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5C0CA" w14:textId="4837A26D" w:rsidR="00D268C9" w:rsidRDefault="00136B47">
      <w:r>
        <w:rPr>
          <w:noProof/>
        </w:rPr>
        <w:drawing>
          <wp:inline distT="0" distB="0" distL="0" distR="0" wp14:anchorId="195F058B" wp14:editId="52C5D5E0">
            <wp:extent cx="2718000" cy="964800"/>
            <wp:effectExtent l="0" t="0" r="0" b="0"/>
            <wp:docPr id="3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8000" cy="96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35F3F3" w14:textId="77777777" w:rsidR="001518C1" w:rsidRPr="0015030E" w:rsidRDefault="001518C1" w:rsidP="001518C1">
      <w:pPr>
        <w:pStyle w:val="Title"/>
        <w:rPr>
          <w:rFonts w:cstheme="majorHAnsi"/>
          <w:b/>
          <w:bCs/>
          <w:color w:val="011E41" w:themeColor="text2"/>
          <w:sz w:val="96"/>
          <w:szCs w:val="96"/>
          <w:lang w:val="en-AU"/>
        </w:rPr>
      </w:pPr>
      <w:r w:rsidRPr="0015030E">
        <w:rPr>
          <w:rFonts w:cstheme="majorHAnsi"/>
          <w:b/>
          <w:bCs/>
          <w:color w:val="011E41" w:themeColor="text2"/>
          <w:sz w:val="96"/>
          <w:szCs w:val="96"/>
          <w:lang w:val="en-AU"/>
        </w:rPr>
        <w:t xml:space="preserve">It’s Arts Play: </w:t>
      </w:r>
    </w:p>
    <w:p w14:paraId="24DC6CEC" w14:textId="77777777" w:rsidR="001518C1" w:rsidRPr="0015030E" w:rsidRDefault="001518C1" w:rsidP="001518C1">
      <w:pPr>
        <w:pStyle w:val="Title"/>
        <w:rPr>
          <w:rFonts w:cstheme="majorHAnsi"/>
          <w:b/>
          <w:bCs/>
          <w:color w:val="011E41" w:themeColor="text2"/>
          <w:sz w:val="96"/>
          <w:szCs w:val="96"/>
          <w:lang w:val="en-AU"/>
        </w:rPr>
      </w:pPr>
      <w:r w:rsidRPr="0015030E">
        <w:rPr>
          <w:rFonts w:cstheme="majorHAnsi"/>
          <w:b/>
          <w:bCs/>
          <w:color w:val="011E41" w:themeColor="text2"/>
          <w:sz w:val="96"/>
          <w:szCs w:val="96"/>
          <w:lang w:val="en-AU"/>
        </w:rPr>
        <w:t>Young Children Belonging, Being and Becoming through the Arts</w:t>
      </w:r>
    </w:p>
    <w:p w14:paraId="374B63B1" w14:textId="77777777" w:rsidR="001518C1" w:rsidRPr="0015030E" w:rsidRDefault="001518C1" w:rsidP="001518C1">
      <w:pPr>
        <w:pStyle w:val="Subtitle"/>
        <w:rPr>
          <w:sz w:val="52"/>
          <w:szCs w:val="52"/>
          <w:lang w:val="en-AU"/>
        </w:rPr>
      </w:pPr>
      <w:r w:rsidRPr="0015030E">
        <w:rPr>
          <w:sz w:val="52"/>
          <w:szCs w:val="52"/>
          <w:lang w:val="en-AU"/>
        </w:rPr>
        <w:t>Instructor’s Resource Manual</w:t>
      </w:r>
    </w:p>
    <w:p w14:paraId="623C3B7D" w14:textId="77777777" w:rsidR="001518C1" w:rsidRPr="0015030E" w:rsidRDefault="001518C1" w:rsidP="001518C1">
      <w:pPr>
        <w:rPr>
          <w:lang w:val="en-AU"/>
        </w:rPr>
      </w:pPr>
    </w:p>
    <w:p w14:paraId="3BC32179" w14:textId="77777777" w:rsidR="001518C1" w:rsidRPr="0015030E" w:rsidRDefault="001518C1" w:rsidP="001518C1">
      <w:pPr>
        <w:jc w:val="center"/>
        <w:rPr>
          <w:lang w:val="en-AU"/>
        </w:rPr>
      </w:pPr>
      <w:r w:rsidRPr="0015030E">
        <w:rPr>
          <w:noProof/>
          <w:lang w:val="en-AU"/>
        </w:rPr>
        <w:drawing>
          <wp:inline distT="0" distB="0" distL="0" distR="0" wp14:anchorId="574FD1C4" wp14:editId="2C2F2EBC">
            <wp:extent cx="1512000" cy="2052000"/>
            <wp:effectExtent l="0" t="0" r="0" b="5715"/>
            <wp:docPr id="1893952513" name="Picture 2" descr="A child running in the gr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952513" name="Picture 2" descr="A child running in the gras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7EA7C" w14:textId="77777777" w:rsidR="001518C1" w:rsidRPr="0015030E" w:rsidRDefault="001518C1" w:rsidP="001518C1">
      <w:pPr>
        <w:pStyle w:val="BodyText"/>
        <w:jc w:val="center"/>
        <w:rPr>
          <w:rFonts w:ascii="Century Gothic" w:hAnsi="Century Gothic"/>
          <w:b/>
          <w:bCs/>
          <w:sz w:val="36"/>
          <w:lang w:val="en-AU"/>
        </w:rPr>
      </w:pPr>
      <w:r w:rsidRPr="0015030E">
        <w:rPr>
          <w:rFonts w:ascii="Century Gothic" w:hAnsi="Century Gothic"/>
          <w:b/>
          <w:bCs/>
          <w:sz w:val="36"/>
          <w:lang w:val="en-AU"/>
        </w:rPr>
        <w:t xml:space="preserve">Judith </w:t>
      </w:r>
      <w:proofErr w:type="gramStart"/>
      <w:r w:rsidRPr="0015030E">
        <w:rPr>
          <w:rFonts w:ascii="Century Gothic" w:hAnsi="Century Gothic"/>
          <w:b/>
          <w:bCs/>
          <w:sz w:val="36"/>
          <w:lang w:val="en-AU"/>
        </w:rPr>
        <w:t>Dinham  Beryl</w:t>
      </w:r>
      <w:proofErr w:type="gramEnd"/>
      <w:r w:rsidRPr="0015030E">
        <w:rPr>
          <w:rFonts w:ascii="Century Gothic" w:hAnsi="Century Gothic"/>
          <w:b/>
          <w:bCs/>
          <w:sz w:val="36"/>
          <w:lang w:val="en-AU"/>
        </w:rPr>
        <w:t xml:space="preserve"> Chalk</w:t>
      </w:r>
    </w:p>
    <w:p w14:paraId="271B747C" w14:textId="77777777" w:rsidR="001518C1" w:rsidRPr="0015030E" w:rsidRDefault="001518C1" w:rsidP="001518C1">
      <w:pPr>
        <w:pStyle w:val="BodyText"/>
        <w:jc w:val="center"/>
        <w:rPr>
          <w:b/>
          <w:bCs/>
          <w:sz w:val="28"/>
          <w:lang w:val="en-AU"/>
        </w:rPr>
      </w:pPr>
      <w:r w:rsidRPr="0015030E">
        <w:rPr>
          <w:rFonts w:ascii="Century Gothic" w:hAnsi="Century Gothic"/>
          <w:b/>
          <w:bCs/>
          <w:sz w:val="28"/>
          <w:lang w:val="en-AU"/>
        </w:rPr>
        <w:t>Oxford University Press</w:t>
      </w:r>
    </w:p>
    <w:p w14:paraId="63507FED" w14:textId="77777777" w:rsidR="001518C1" w:rsidRPr="0015030E" w:rsidRDefault="001518C1" w:rsidP="001518C1">
      <w:pPr>
        <w:jc w:val="center"/>
        <w:rPr>
          <w:lang w:val="en-AU"/>
        </w:rPr>
      </w:pPr>
      <w:r w:rsidRPr="0015030E">
        <w:rPr>
          <w:lang w:val="en-AU"/>
        </w:rPr>
        <w:t xml:space="preserve">Print ISBN: </w:t>
      </w:r>
      <w:r w:rsidRPr="00643F1C">
        <w:rPr>
          <w:lang w:val="en-AU"/>
        </w:rPr>
        <w:t>9780190354664</w:t>
      </w:r>
    </w:p>
    <w:p w14:paraId="2248A0DC" w14:textId="77777777" w:rsidR="001518C1" w:rsidRPr="0015030E" w:rsidRDefault="001518C1" w:rsidP="001518C1">
      <w:pPr>
        <w:jc w:val="center"/>
        <w:rPr>
          <w:lang w:val="en-AU"/>
        </w:rPr>
      </w:pPr>
      <w:r w:rsidRPr="0015030E">
        <w:rPr>
          <w:lang w:val="en-AU"/>
        </w:rPr>
        <w:t xml:space="preserve">eBook ISBN: </w:t>
      </w:r>
      <w:r w:rsidRPr="00643F1C">
        <w:rPr>
          <w:lang w:val="en-AU"/>
        </w:rPr>
        <w:t>9780190354671</w:t>
      </w:r>
    </w:p>
    <w:p w14:paraId="37D18B8A" w14:textId="3EE75DF9" w:rsidR="00D043F2" w:rsidRPr="004A5C6C" w:rsidRDefault="00D043F2" w:rsidP="00136B47">
      <w:pPr>
        <w:pStyle w:val="Subtitle"/>
        <w:rPr>
          <w:rStyle w:val="Emphasis"/>
        </w:rPr>
      </w:pPr>
      <w:r w:rsidRPr="00136B47">
        <w:rPr>
          <w:sz w:val="52"/>
          <w:szCs w:val="52"/>
        </w:rPr>
        <w:br w:type="page"/>
      </w:r>
    </w:p>
    <w:p w14:paraId="73C2CA9F" w14:textId="77777777" w:rsidR="001518C1" w:rsidRDefault="001518C1" w:rsidP="00182A4F">
      <w:pPr>
        <w:pStyle w:val="Heading1"/>
      </w:pPr>
    </w:p>
    <w:p w14:paraId="3D2626AE" w14:textId="77777777" w:rsidR="001518C1" w:rsidRDefault="001518C1" w:rsidP="00F91336">
      <w:pPr>
        <w:pStyle w:val="Heading1"/>
      </w:pPr>
      <w:r>
        <w:t xml:space="preserve">List of </w:t>
      </w:r>
      <w:r w:rsidRPr="00F91336">
        <w:rPr>
          <w:i/>
          <w:iCs/>
        </w:rPr>
        <w:t>Pause and Reflect</w:t>
      </w:r>
      <w:r>
        <w:t xml:space="preserve"> and </w:t>
      </w:r>
      <w:r w:rsidRPr="00F91336">
        <w:rPr>
          <w:i/>
          <w:iCs/>
        </w:rPr>
        <w:t>Sparkers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2100"/>
        <w:gridCol w:w="5337"/>
        <w:gridCol w:w="676"/>
      </w:tblGrid>
      <w:tr w:rsidR="001518C1" w14:paraId="58E493D2" w14:textId="77777777" w:rsidTr="00763FF0">
        <w:tc>
          <w:tcPr>
            <w:tcW w:w="930" w:type="dxa"/>
          </w:tcPr>
          <w:p w14:paraId="7BA6AB50" w14:textId="77777777" w:rsidR="001518C1" w:rsidRPr="00590F3F" w:rsidRDefault="001518C1" w:rsidP="00E61C24">
            <w:pPr>
              <w:pStyle w:val="Heading4"/>
            </w:pPr>
            <w:r>
              <w:t>Chapter</w:t>
            </w:r>
          </w:p>
        </w:tc>
        <w:tc>
          <w:tcPr>
            <w:tcW w:w="2100" w:type="dxa"/>
          </w:tcPr>
          <w:p w14:paraId="44070E8E" w14:textId="77777777" w:rsidR="001518C1" w:rsidRPr="00590F3F" w:rsidRDefault="001518C1" w:rsidP="00E61C24">
            <w:pPr>
              <w:pStyle w:val="Heading4"/>
            </w:pPr>
          </w:p>
        </w:tc>
        <w:tc>
          <w:tcPr>
            <w:tcW w:w="5337" w:type="dxa"/>
          </w:tcPr>
          <w:p w14:paraId="5DC6260A" w14:textId="77777777" w:rsidR="001518C1" w:rsidRPr="00F272E6" w:rsidRDefault="001518C1" w:rsidP="00E61C24">
            <w:pPr>
              <w:pStyle w:val="Heading4"/>
            </w:pPr>
          </w:p>
        </w:tc>
        <w:tc>
          <w:tcPr>
            <w:tcW w:w="649" w:type="dxa"/>
          </w:tcPr>
          <w:p w14:paraId="15AE4047" w14:textId="77777777" w:rsidR="001518C1" w:rsidRDefault="001518C1" w:rsidP="00E61C24">
            <w:pPr>
              <w:pStyle w:val="Heading4"/>
            </w:pPr>
            <w:r>
              <w:t>Page</w:t>
            </w:r>
          </w:p>
        </w:tc>
      </w:tr>
      <w:tr w:rsidR="001518C1" w14:paraId="5B98A643" w14:textId="77777777" w:rsidTr="00763FF0">
        <w:tc>
          <w:tcPr>
            <w:tcW w:w="930" w:type="dxa"/>
          </w:tcPr>
          <w:p w14:paraId="5407C9B0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1</w:t>
            </w:r>
          </w:p>
        </w:tc>
        <w:tc>
          <w:tcPr>
            <w:tcW w:w="2100" w:type="dxa"/>
          </w:tcPr>
          <w:p w14:paraId="49D13C14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Pause and reflect</w:t>
            </w:r>
          </w:p>
        </w:tc>
        <w:tc>
          <w:tcPr>
            <w:tcW w:w="5337" w:type="dxa"/>
          </w:tcPr>
          <w:p w14:paraId="7AFAAE9E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Dancing in response to music</w:t>
            </w:r>
          </w:p>
        </w:tc>
        <w:tc>
          <w:tcPr>
            <w:tcW w:w="649" w:type="dxa"/>
          </w:tcPr>
          <w:p w14:paraId="7E09DE0D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8</w:t>
            </w:r>
          </w:p>
        </w:tc>
      </w:tr>
      <w:tr w:rsidR="001518C1" w14:paraId="35C0F122" w14:textId="77777777" w:rsidTr="00763FF0">
        <w:tc>
          <w:tcPr>
            <w:tcW w:w="930" w:type="dxa"/>
          </w:tcPr>
          <w:p w14:paraId="0A2F36D4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1</w:t>
            </w:r>
          </w:p>
        </w:tc>
        <w:tc>
          <w:tcPr>
            <w:tcW w:w="2100" w:type="dxa"/>
          </w:tcPr>
          <w:p w14:paraId="5057185D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Pause and reflect</w:t>
            </w:r>
          </w:p>
        </w:tc>
        <w:tc>
          <w:tcPr>
            <w:tcW w:w="5337" w:type="dxa"/>
          </w:tcPr>
          <w:p w14:paraId="384E8E37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Puppetry traditions reflect cultural diversity</w:t>
            </w:r>
          </w:p>
        </w:tc>
        <w:tc>
          <w:tcPr>
            <w:tcW w:w="649" w:type="dxa"/>
          </w:tcPr>
          <w:p w14:paraId="38B29312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15</w:t>
            </w:r>
          </w:p>
        </w:tc>
      </w:tr>
      <w:tr w:rsidR="001518C1" w14:paraId="64AAAA9C" w14:textId="77777777" w:rsidTr="00763FF0">
        <w:tc>
          <w:tcPr>
            <w:tcW w:w="930" w:type="dxa"/>
          </w:tcPr>
          <w:p w14:paraId="45EF65CA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1</w:t>
            </w:r>
          </w:p>
        </w:tc>
        <w:tc>
          <w:tcPr>
            <w:tcW w:w="2100" w:type="dxa"/>
          </w:tcPr>
          <w:p w14:paraId="0C20D851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Pause and reflect</w:t>
            </w:r>
          </w:p>
        </w:tc>
        <w:tc>
          <w:tcPr>
            <w:tcW w:w="5337" w:type="dxa"/>
          </w:tcPr>
          <w:p w14:paraId="63175E69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Learning promoted ‘in the moment’</w:t>
            </w:r>
          </w:p>
        </w:tc>
        <w:tc>
          <w:tcPr>
            <w:tcW w:w="649" w:type="dxa"/>
          </w:tcPr>
          <w:p w14:paraId="128DCAD3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18</w:t>
            </w:r>
          </w:p>
        </w:tc>
      </w:tr>
      <w:tr w:rsidR="001518C1" w14:paraId="53D23ABC" w14:textId="77777777" w:rsidTr="00763FF0">
        <w:tc>
          <w:tcPr>
            <w:tcW w:w="930" w:type="dxa"/>
          </w:tcPr>
          <w:p w14:paraId="02601817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2</w:t>
            </w:r>
          </w:p>
        </w:tc>
        <w:tc>
          <w:tcPr>
            <w:tcW w:w="2100" w:type="dxa"/>
          </w:tcPr>
          <w:p w14:paraId="3B88CFAC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Pause and reflect</w:t>
            </w:r>
          </w:p>
        </w:tc>
        <w:tc>
          <w:tcPr>
            <w:tcW w:w="5337" w:type="dxa"/>
          </w:tcPr>
          <w:p w14:paraId="0A93BE80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Communicating through the visual arts language</w:t>
            </w:r>
          </w:p>
        </w:tc>
        <w:tc>
          <w:tcPr>
            <w:tcW w:w="649" w:type="dxa"/>
          </w:tcPr>
          <w:p w14:paraId="60FFE3C7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41</w:t>
            </w:r>
          </w:p>
        </w:tc>
      </w:tr>
      <w:tr w:rsidR="001518C1" w14:paraId="61A3C702" w14:textId="77777777" w:rsidTr="00763FF0">
        <w:tc>
          <w:tcPr>
            <w:tcW w:w="930" w:type="dxa"/>
          </w:tcPr>
          <w:p w14:paraId="43241849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2</w:t>
            </w:r>
          </w:p>
        </w:tc>
        <w:tc>
          <w:tcPr>
            <w:tcW w:w="2100" w:type="dxa"/>
          </w:tcPr>
          <w:p w14:paraId="5AC48820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Pause and reflect</w:t>
            </w:r>
          </w:p>
        </w:tc>
        <w:tc>
          <w:tcPr>
            <w:tcW w:w="5337" w:type="dxa"/>
          </w:tcPr>
          <w:p w14:paraId="40A72B23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Are they just beans?</w:t>
            </w:r>
          </w:p>
        </w:tc>
        <w:tc>
          <w:tcPr>
            <w:tcW w:w="649" w:type="dxa"/>
          </w:tcPr>
          <w:p w14:paraId="682EACB0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42</w:t>
            </w:r>
          </w:p>
        </w:tc>
      </w:tr>
      <w:tr w:rsidR="001518C1" w14:paraId="1B913E76" w14:textId="77777777" w:rsidTr="00763FF0">
        <w:tc>
          <w:tcPr>
            <w:tcW w:w="930" w:type="dxa"/>
          </w:tcPr>
          <w:p w14:paraId="63168738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2</w:t>
            </w:r>
          </w:p>
        </w:tc>
        <w:tc>
          <w:tcPr>
            <w:tcW w:w="2100" w:type="dxa"/>
          </w:tcPr>
          <w:p w14:paraId="724E53F8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Pause and reflect</w:t>
            </w:r>
          </w:p>
        </w:tc>
        <w:tc>
          <w:tcPr>
            <w:tcW w:w="5337" w:type="dxa"/>
          </w:tcPr>
          <w:p w14:paraId="41F84F20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Dramatic play with boxes</w:t>
            </w:r>
          </w:p>
        </w:tc>
        <w:tc>
          <w:tcPr>
            <w:tcW w:w="649" w:type="dxa"/>
          </w:tcPr>
          <w:p w14:paraId="6E00462E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49</w:t>
            </w:r>
          </w:p>
        </w:tc>
      </w:tr>
      <w:tr w:rsidR="001518C1" w14:paraId="3909E4EB" w14:textId="77777777" w:rsidTr="00763FF0">
        <w:tc>
          <w:tcPr>
            <w:tcW w:w="930" w:type="dxa"/>
          </w:tcPr>
          <w:p w14:paraId="2E15F023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2</w:t>
            </w:r>
          </w:p>
        </w:tc>
        <w:tc>
          <w:tcPr>
            <w:tcW w:w="2100" w:type="dxa"/>
          </w:tcPr>
          <w:p w14:paraId="1AAA3C31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Pause and reflect</w:t>
            </w:r>
          </w:p>
        </w:tc>
        <w:tc>
          <w:tcPr>
            <w:tcW w:w="5337" w:type="dxa"/>
          </w:tcPr>
          <w:p w14:paraId="0FD3F69A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 xml:space="preserve">Well, was that fun? </w:t>
            </w:r>
          </w:p>
        </w:tc>
        <w:tc>
          <w:tcPr>
            <w:tcW w:w="649" w:type="dxa"/>
          </w:tcPr>
          <w:p w14:paraId="51A81A68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50</w:t>
            </w:r>
          </w:p>
        </w:tc>
      </w:tr>
      <w:tr w:rsidR="001518C1" w14:paraId="17D81917" w14:textId="77777777" w:rsidTr="00763FF0">
        <w:tc>
          <w:tcPr>
            <w:tcW w:w="930" w:type="dxa"/>
          </w:tcPr>
          <w:p w14:paraId="4B9FDCBE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3</w:t>
            </w:r>
          </w:p>
        </w:tc>
        <w:tc>
          <w:tcPr>
            <w:tcW w:w="2100" w:type="dxa"/>
          </w:tcPr>
          <w:p w14:paraId="4EE448E7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Pause and reflect</w:t>
            </w:r>
          </w:p>
        </w:tc>
        <w:tc>
          <w:tcPr>
            <w:tcW w:w="5337" w:type="dxa"/>
          </w:tcPr>
          <w:p w14:paraId="26CDA4A1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 xml:space="preserve">A young child’s play-based experience of musical concepts </w:t>
            </w:r>
          </w:p>
        </w:tc>
        <w:tc>
          <w:tcPr>
            <w:tcW w:w="649" w:type="dxa"/>
          </w:tcPr>
          <w:p w14:paraId="3A317EBE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59</w:t>
            </w:r>
          </w:p>
        </w:tc>
      </w:tr>
      <w:tr w:rsidR="001518C1" w14:paraId="7F160E51" w14:textId="77777777" w:rsidTr="00763FF0">
        <w:tc>
          <w:tcPr>
            <w:tcW w:w="930" w:type="dxa"/>
          </w:tcPr>
          <w:p w14:paraId="58474791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3</w:t>
            </w:r>
          </w:p>
        </w:tc>
        <w:tc>
          <w:tcPr>
            <w:tcW w:w="2100" w:type="dxa"/>
          </w:tcPr>
          <w:p w14:paraId="41917911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Pause and reflect</w:t>
            </w:r>
          </w:p>
        </w:tc>
        <w:tc>
          <w:tcPr>
            <w:tcW w:w="5337" w:type="dxa"/>
          </w:tcPr>
          <w:p w14:paraId="04DE5087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 xml:space="preserve">How cookie-cutter or production line approaches serve to deny children’s authority and agency </w:t>
            </w:r>
          </w:p>
        </w:tc>
        <w:tc>
          <w:tcPr>
            <w:tcW w:w="649" w:type="dxa"/>
          </w:tcPr>
          <w:p w14:paraId="5FC40C3B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60</w:t>
            </w:r>
          </w:p>
        </w:tc>
      </w:tr>
      <w:tr w:rsidR="001518C1" w14:paraId="77B14F92" w14:textId="77777777" w:rsidTr="00763FF0">
        <w:tc>
          <w:tcPr>
            <w:tcW w:w="930" w:type="dxa"/>
          </w:tcPr>
          <w:p w14:paraId="0C30464B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3</w:t>
            </w:r>
          </w:p>
        </w:tc>
        <w:tc>
          <w:tcPr>
            <w:tcW w:w="2100" w:type="dxa"/>
          </w:tcPr>
          <w:p w14:paraId="3305714E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Pause and reflect</w:t>
            </w:r>
          </w:p>
        </w:tc>
        <w:tc>
          <w:tcPr>
            <w:tcW w:w="5337" w:type="dxa"/>
          </w:tcPr>
          <w:p w14:paraId="72D890CE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 xml:space="preserve">Year 2 drawing a </w:t>
            </w:r>
            <w:proofErr w:type="spellStart"/>
            <w:r w:rsidRPr="00E61C24">
              <w:rPr>
                <w:rFonts w:cstheme="minorHAnsi"/>
              </w:rPr>
              <w:t>yabbie</w:t>
            </w:r>
            <w:proofErr w:type="spellEnd"/>
            <w:r w:rsidRPr="00E61C24">
              <w:rPr>
                <w:rFonts w:cstheme="minorHAnsi"/>
              </w:rPr>
              <w:t xml:space="preserve"> </w:t>
            </w:r>
          </w:p>
        </w:tc>
        <w:tc>
          <w:tcPr>
            <w:tcW w:w="649" w:type="dxa"/>
          </w:tcPr>
          <w:p w14:paraId="79381602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61</w:t>
            </w:r>
          </w:p>
        </w:tc>
      </w:tr>
      <w:tr w:rsidR="001518C1" w14:paraId="4DFA771C" w14:textId="77777777" w:rsidTr="00763FF0">
        <w:tc>
          <w:tcPr>
            <w:tcW w:w="930" w:type="dxa"/>
          </w:tcPr>
          <w:p w14:paraId="68469630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3</w:t>
            </w:r>
          </w:p>
        </w:tc>
        <w:tc>
          <w:tcPr>
            <w:tcW w:w="2100" w:type="dxa"/>
          </w:tcPr>
          <w:p w14:paraId="76FC9CE8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Pause and reflect</w:t>
            </w:r>
          </w:p>
        </w:tc>
        <w:tc>
          <w:tcPr>
            <w:tcW w:w="5337" w:type="dxa"/>
          </w:tcPr>
          <w:p w14:paraId="541C5895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 xml:space="preserve">Children respond to artworks by artists from other times and places </w:t>
            </w:r>
          </w:p>
        </w:tc>
        <w:tc>
          <w:tcPr>
            <w:tcW w:w="649" w:type="dxa"/>
          </w:tcPr>
          <w:p w14:paraId="5E7F1FF9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62</w:t>
            </w:r>
          </w:p>
        </w:tc>
      </w:tr>
      <w:tr w:rsidR="001518C1" w14:paraId="1873311C" w14:textId="77777777" w:rsidTr="00763FF0">
        <w:tc>
          <w:tcPr>
            <w:tcW w:w="930" w:type="dxa"/>
          </w:tcPr>
          <w:p w14:paraId="1CB85D58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3</w:t>
            </w:r>
          </w:p>
        </w:tc>
        <w:tc>
          <w:tcPr>
            <w:tcW w:w="2100" w:type="dxa"/>
          </w:tcPr>
          <w:p w14:paraId="67E1A938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Pause and reflect</w:t>
            </w:r>
          </w:p>
        </w:tc>
        <w:tc>
          <w:tcPr>
            <w:tcW w:w="5337" w:type="dxa"/>
          </w:tcPr>
          <w:p w14:paraId="5725C8A5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  <w:lang w:val="en-ZA"/>
              </w:rPr>
              <w:t xml:space="preserve">Reconciling intense and overwhelming emotions </w:t>
            </w:r>
          </w:p>
        </w:tc>
        <w:tc>
          <w:tcPr>
            <w:tcW w:w="649" w:type="dxa"/>
          </w:tcPr>
          <w:p w14:paraId="5F8F5315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66</w:t>
            </w:r>
          </w:p>
        </w:tc>
      </w:tr>
      <w:tr w:rsidR="001518C1" w14:paraId="567FCEE3" w14:textId="77777777" w:rsidTr="00763FF0">
        <w:tc>
          <w:tcPr>
            <w:tcW w:w="930" w:type="dxa"/>
          </w:tcPr>
          <w:p w14:paraId="162FC8E7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3</w:t>
            </w:r>
          </w:p>
        </w:tc>
        <w:tc>
          <w:tcPr>
            <w:tcW w:w="2100" w:type="dxa"/>
          </w:tcPr>
          <w:p w14:paraId="423B1591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Pause and reflect</w:t>
            </w:r>
          </w:p>
        </w:tc>
        <w:tc>
          <w:tcPr>
            <w:tcW w:w="5337" w:type="dxa"/>
          </w:tcPr>
          <w:p w14:paraId="6FB738BC" w14:textId="77777777" w:rsidR="001518C1" w:rsidRPr="00E61C24" w:rsidRDefault="001518C1" w:rsidP="00763FF0">
            <w:pPr>
              <w:rPr>
                <w:rFonts w:cstheme="minorHAnsi"/>
                <w:lang w:val="en-ZA"/>
              </w:rPr>
            </w:pPr>
            <w:r w:rsidRPr="00E61C24">
              <w:rPr>
                <w:rFonts w:cstheme="minorHAnsi"/>
                <w:lang w:val="en-ZA"/>
              </w:rPr>
              <w:t>Making moves</w:t>
            </w:r>
          </w:p>
        </w:tc>
        <w:tc>
          <w:tcPr>
            <w:tcW w:w="649" w:type="dxa"/>
          </w:tcPr>
          <w:p w14:paraId="63087510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68</w:t>
            </w:r>
          </w:p>
        </w:tc>
      </w:tr>
      <w:tr w:rsidR="001518C1" w14:paraId="59AB8301" w14:textId="77777777" w:rsidTr="00763FF0">
        <w:tc>
          <w:tcPr>
            <w:tcW w:w="930" w:type="dxa"/>
          </w:tcPr>
          <w:p w14:paraId="0030BFC6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3</w:t>
            </w:r>
          </w:p>
        </w:tc>
        <w:tc>
          <w:tcPr>
            <w:tcW w:w="2100" w:type="dxa"/>
          </w:tcPr>
          <w:p w14:paraId="6939B238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Pause and reflect</w:t>
            </w:r>
          </w:p>
        </w:tc>
        <w:tc>
          <w:tcPr>
            <w:tcW w:w="5337" w:type="dxa"/>
          </w:tcPr>
          <w:p w14:paraId="6576FD63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The complexity of play</w:t>
            </w:r>
          </w:p>
        </w:tc>
        <w:tc>
          <w:tcPr>
            <w:tcW w:w="649" w:type="dxa"/>
          </w:tcPr>
          <w:p w14:paraId="20E3AE89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70</w:t>
            </w:r>
          </w:p>
        </w:tc>
      </w:tr>
      <w:tr w:rsidR="001518C1" w14:paraId="46BC0128" w14:textId="77777777" w:rsidTr="00763FF0">
        <w:tc>
          <w:tcPr>
            <w:tcW w:w="930" w:type="dxa"/>
          </w:tcPr>
          <w:p w14:paraId="23CD90E9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3</w:t>
            </w:r>
          </w:p>
        </w:tc>
        <w:tc>
          <w:tcPr>
            <w:tcW w:w="2100" w:type="dxa"/>
          </w:tcPr>
          <w:p w14:paraId="203D026E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Pause and reflect</w:t>
            </w:r>
          </w:p>
        </w:tc>
        <w:tc>
          <w:tcPr>
            <w:tcW w:w="5337" w:type="dxa"/>
          </w:tcPr>
          <w:p w14:paraId="5F92E9E2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The complexity of song innovation</w:t>
            </w:r>
          </w:p>
        </w:tc>
        <w:tc>
          <w:tcPr>
            <w:tcW w:w="649" w:type="dxa"/>
          </w:tcPr>
          <w:p w14:paraId="22237E96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71</w:t>
            </w:r>
          </w:p>
        </w:tc>
      </w:tr>
      <w:tr w:rsidR="001518C1" w14:paraId="7164F121" w14:textId="77777777" w:rsidTr="00763FF0">
        <w:tc>
          <w:tcPr>
            <w:tcW w:w="930" w:type="dxa"/>
          </w:tcPr>
          <w:p w14:paraId="35852C01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4</w:t>
            </w:r>
          </w:p>
        </w:tc>
        <w:tc>
          <w:tcPr>
            <w:tcW w:w="2100" w:type="dxa"/>
          </w:tcPr>
          <w:p w14:paraId="50F5FF59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Pause and reflect</w:t>
            </w:r>
          </w:p>
        </w:tc>
        <w:tc>
          <w:tcPr>
            <w:tcW w:w="5337" w:type="dxa"/>
          </w:tcPr>
          <w:p w14:paraId="0851E322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 xml:space="preserve">Developing empathy for the feelings of others </w:t>
            </w:r>
          </w:p>
        </w:tc>
        <w:tc>
          <w:tcPr>
            <w:tcW w:w="649" w:type="dxa"/>
          </w:tcPr>
          <w:p w14:paraId="4883551C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92</w:t>
            </w:r>
          </w:p>
        </w:tc>
      </w:tr>
      <w:tr w:rsidR="001518C1" w14:paraId="622844D6" w14:textId="77777777" w:rsidTr="00763FF0">
        <w:tc>
          <w:tcPr>
            <w:tcW w:w="930" w:type="dxa"/>
          </w:tcPr>
          <w:p w14:paraId="488376A6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4</w:t>
            </w:r>
          </w:p>
        </w:tc>
        <w:tc>
          <w:tcPr>
            <w:tcW w:w="2100" w:type="dxa"/>
          </w:tcPr>
          <w:p w14:paraId="766B9B4A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Pause and reflect</w:t>
            </w:r>
          </w:p>
        </w:tc>
        <w:tc>
          <w:tcPr>
            <w:tcW w:w="5337" w:type="dxa"/>
          </w:tcPr>
          <w:p w14:paraId="19314FAF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 xml:space="preserve">Appreciation of the natural world </w:t>
            </w:r>
          </w:p>
        </w:tc>
        <w:tc>
          <w:tcPr>
            <w:tcW w:w="649" w:type="dxa"/>
          </w:tcPr>
          <w:p w14:paraId="13CAB256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93</w:t>
            </w:r>
          </w:p>
        </w:tc>
      </w:tr>
      <w:tr w:rsidR="001518C1" w14:paraId="0F2F5F35" w14:textId="77777777" w:rsidTr="00763FF0">
        <w:tc>
          <w:tcPr>
            <w:tcW w:w="930" w:type="dxa"/>
          </w:tcPr>
          <w:p w14:paraId="3DE5BD67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5</w:t>
            </w:r>
          </w:p>
        </w:tc>
        <w:tc>
          <w:tcPr>
            <w:tcW w:w="2100" w:type="dxa"/>
          </w:tcPr>
          <w:p w14:paraId="319FF555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Pause and reflect</w:t>
            </w:r>
          </w:p>
        </w:tc>
        <w:tc>
          <w:tcPr>
            <w:tcW w:w="5337" w:type="dxa"/>
          </w:tcPr>
          <w:p w14:paraId="60937A58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 xml:space="preserve">Responding </w:t>
            </w:r>
            <w:proofErr w:type="gramStart"/>
            <w:r w:rsidRPr="00E61C24">
              <w:rPr>
                <w:rFonts w:cstheme="minorHAnsi"/>
              </w:rPr>
              <w:t>in</w:t>
            </w:r>
            <w:proofErr w:type="gramEnd"/>
            <w:r w:rsidRPr="00E61C24">
              <w:rPr>
                <w:rFonts w:cstheme="minorHAnsi"/>
              </w:rPr>
              <w:t xml:space="preserve"> role as the ‘artist’ </w:t>
            </w:r>
          </w:p>
        </w:tc>
        <w:tc>
          <w:tcPr>
            <w:tcW w:w="649" w:type="dxa"/>
          </w:tcPr>
          <w:p w14:paraId="14C97237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111</w:t>
            </w:r>
          </w:p>
        </w:tc>
      </w:tr>
      <w:tr w:rsidR="001518C1" w14:paraId="35DC9DA5" w14:textId="77777777" w:rsidTr="00763FF0">
        <w:tc>
          <w:tcPr>
            <w:tcW w:w="930" w:type="dxa"/>
          </w:tcPr>
          <w:p w14:paraId="276422B6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6</w:t>
            </w:r>
          </w:p>
        </w:tc>
        <w:tc>
          <w:tcPr>
            <w:tcW w:w="2100" w:type="dxa"/>
          </w:tcPr>
          <w:p w14:paraId="47946B45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Pause and reflect</w:t>
            </w:r>
          </w:p>
        </w:tc>
        <w:tc>
          <w:tcPr>
            <w:tcW w:w="5337" w:type="dxa"/>
          </w:tcPr>
          <w:p w14:paraId="23E41707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 xml:space="preserve">Using metaphor </w:t>
            </w:r>
          </w:p>
        </w:tc>
        <w:tc>
          <w:tcPr>
            <w:tcW w:w="649" w:type="dxa"/>
          </w:tcPr>
          <w:p w14:paraId="00541CAC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122</w:t>
            </w:r>
          </w:p>
        </w:tc>
      </w:tr>
      <w:tr w:rsidR="001518C1" w14:paraId="792839D7" w14:textId="77777777" w:rsidTr="00763FF0">
        <w:tc>
          <w:tcPr>
            <w:tcW w:w="930" w:type="dxa"/>
          </w:tcPr>
          <w:p w14:paraId="6B988E65" w14:textId="77777777" w:rsidR="001518C1" w:rsidRPr="00E61C24" w:rsidRDefault="001518C1" w:rsidP="00763FF0">
            <w:pPr>
              <w:rPr>
                <w:rFonts w:cstheme="minorHAnsi"/>
              </w:rPr>
            </w:pPr>
          </w:p>
        </w:tc>
        <w:tc>
          <w:tcPr>
            <w:tcW w:w="2100" w:type="dxa"/>
          </w:tcPr>
          <w:p w14:paraId="569B9D8B" w14:textId="77777777" w:rsidR="001518C1" w:rsidRPr="00E61C24" w:rsidRDefault="001518C1" w:rsidP="00763FF0">
            <w:pPr>
              <w:rPr>
                <w:rFonts w:cstheme="minorHAnsi"/>
              </w:rPr>
            </w:pPr>
          </w:p>
        </w:tc>
        <w:tc>
          <w:tcPr>
            <w:tcW w:w="5337" w:type="dxa"/>
          </w:tcPr>
          <w:p w14:paraId="2AF7CA38" w14:textId="77777777" w:rsidR="001518C1" w:rsidRPr="00E61C24" w:rsidRDefault="001518C1" w:rsidP="00763FF0">
            <w:pPr>
              <w:rPr>
                <w:rFonts w:cstheme="minorHAnsi"/>
              </w:rPr>
            </w:pPr>
          </w:p>
        </w:tc>
        <w:tc>
          <w:tcPr>
            <w:tcW w:w="649" w:type="dxa"/>
          </w:tcPr>
          <w:p w14:paraId="7F158F52" w14:textId="77777777" w:rsidR="001518C1" w:rsidRPr="00E61C24" w:rsidRDefault="001518C1" w:rsidP="00763FF0">
            <w:pPr>
              <w:rPr>
                <w:rFonts w:cstheme="minorHAnsi"/>
              </w:rPr>
            </w:pPr>
          </w:p>
        </w:tc>
      </w:tr>
      <w:tr w:rsidR="001518C1" w14:paraId="303121A8" w14:textId="77777777" w:rsidTr="00763FF0">
        <w:tc>
          <w:tcPr>
            <w:tcW w:w="930" w:type="dxa"/>
          </w:tcPr>
          <w:p w14:paraId="173FF374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4</w:t>
            </w:r>
          </w:p>
        </w:tc>
        <w:tc>
          <w:tcPr>
            <w:tcW w:w="2100" w:type="dxa"/>
          </w:tcPr>
          <w:p w14:paraId="0B6B76D8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Sparkers</w:t>
            </w:r>
          </w:p>
        </w:tc>
        <w:tc>
          <w:tcPr>
            <w:tcW w:w="5337" w:type="dxa"/>
          </w:tcPr>
          <w:p w14:paraId="34BAFDCF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  <w:lang w:val="en-ZA"/>
              </w:rPr>
              <w:t>Provocations or catalysts for artistic explorations</w:t>
            </w:r>
          </w:p>
        </w:tc>
        <w:tc>
          <w:tcPr>
            <w:tcW w:w="649" w:type="dxa"/>
          </w:tcPr>
          <w:p w14:paraId="04A7B0AA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84</w:t>
            </w:r>
          </w:p>
        </w:tc>
      </w:tr>
      <w:tr w:rsidR="001518C1" w14:paraId="2653EC38" w14:textId="77777777" w:rsidTr="00763FF0">
        <w:tc>
          <w:tcPr>
            <w:tcW w:w="930" w:type="dxa"/>
          </w:tcPr>
          <w:p w14:paraId="67E4F0D6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4</w:t>
            </w:r>
          </w:p>
        </w:tc>
        <w:tc>
          <w:tcPr>
            <w:tcW w:w="2100" w:type="dxa"/>
          </w:tcPr>
          <w:p w14:paraId="54F83488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Sparkers</w:t>
            </w:r>
          </w:p>
        </w:tc>
        <w:tc>
          <w:tcPr>
            <w:tcW w:w="5337" w:type="dxa"/>
          </w:tcPr>
          <w:p w14:paraId="510429BC" w14:textId="77777777" w:rsidR="001518C1" w:rsidRPr="00E61C24" w:rsidRDefault="001518C1" w:rsidP="00763FF0">
            <w:pPr>
              <w:rPr>
                <w:rFonts w:cstheme="minorHAnsi"/>
                <w:lang w:val="en-ZA"/>
              </w:rPr>
            </w:pPr>
            <w:r w:rsidRPr="00E61C24">
              <w:rPr>
                <w:rFonts w:cstheme="minorHAnsi"/>
                <w:lang w:val="en-ZA"/>
              </w:rPr>
              <w:t>Learning activities exploring the theme of People in</w:t>
            </w:r>
          </w:p>
          <w:p w14:paraId="27C1F374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  <w:lang w:val="en-ZA"/>
              </w:rPr>
              <w:t>our community</w:t>
            </w:r>
          </w:p>
        </w:tc>
        <w:tc>
          <w:tcPr>
            <w:tcW w:w="649" w:type="dxa"/>
          </w:tcPr>
          <w:p w14:paraId="56A58108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99</w:t>
            </w:r>
          </w:p>
        </w:tc>
      </w:tr>
      <w:tr w:rsidR="001518C1" w14:paraId="09411287" w14:textId="77777777" w:rsidTr="00763FF0">
        <w:tc>
          <w:tcPr>
            <w:tcW w:w="930" w:type="dxa"/>
          </w:tcPr>
          <w:p w14:paraId="7C99F1CA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7</w:t>
            </w:r>
          </w:p>
        </w:tc>
        <w:tc>
          <w:tcPr>
            <w:tcW w:w="2100" w:type="dxa"/>
          </w:tcPr>
          <w:p w14:paraId="38DDBD3B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Sparkers</w:t>
            </w:r>
          </w:p>
        </w:tc>
        <w:tc>
          <w:tcPr>
            <w:tcW w:w="5337" w:type="dxa"/>
          </w:tcPr>
          <w:p w14:paraId="2DB15B2C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Action songs</w:t>
            </w:r>
          </w:p>
        </w:tc>
        <w:tc>
          <w:tcPr>
            <w:tcW w:w="649" w:type="dxa"/>
          </w:tcPr>
          <w:p w14:paraId="08037F8E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145</w:t>
            </w:r>
          </w:p>
        </w:tc>
      </w:tr>
      <w:tr w:rsidR="001518C1" w14:paraId="32144A4D" w14:textId="77777777" w:rsidTr="00763FF0">
        <w:tc>
          <w:tcPr>
            <w:tcW w:w="930" w:type="dxa"/>
          </w:tcPr>
          <w:p w14:paraId="20707167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7</w:t>
            </w:r>
          </w:p>
        </w:tc>
        <w:tc>
          <w:tcPr>
            <w:tcW w:w="2100" w:type="dxa"/>
          </w:tcPr>
          <w:p w14:paraId="14BB4447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 xml:space="preserve">Sparkers </w:t>
            </w:r>
          </w:p>
        </w:tc>
        <w:tc>
          <w:tcPr>
            <w:tcW w:w="5337" w:type="dxa"/>
          </w:tcPr>
          <w:p w14:paraId="6F3712AF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Choreography</w:t>
            </w:r>
          </w:p>
        </w:tc>
        <w:tc>
          <w:tcPr>
            <w:tcW w:w="649" w:type="dxa"/>
          </w:tcPr>
          <w:p w14:paraId="2ED4BAF0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154</w:t>
            </w:r>
          </w:p>
        </w:tc>
      </w:tr>
      <w:tr w:rsidR="001518C1" w14:paraId="74E4876F" w14:textId="77777777" w:rsidTr="00763FF0">
        <w:tc>
          <w:tcPr>
            <w:tcW w:w="930" w:type="dxa"/>
          </w:tcPr>
          <w:p w14:paraId="4F733FE4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7</w:t>
            </w:r>
          </w:p>
        </w:tc>
        <w:tc>
          <w:tcPr>
            <w:tcW w:w="2100" w:type="dxa"/>
          </w:tcPr>
          <w:p w14:paraId="1366F874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Sparkers</w:t>
            </w:r>
          </w:p>
        </w:tc>
        <w:tc>
          <w:tcPr>
            <w:tcW w:w="5337" w:type="dxa"/>
          </w:tcPr>
          <w:p w14:paraId="70563FD2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 xml:space="preserve">Guided viewing of dance </w:t>
            </w:r>
          </w:p>
        </w:tc>
        <w:tc>
          <w:tcPr>
            <w:tcW w:w="649" w:type="dxa"/>
          </w:tcPr>
          <w:p w14:paraId="37DB58A5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158</w:t>
            </w:r>
          </w:p>
        </w:tc>
      </w:tr>
      <w:tr w:rsidR="001518C1" w14:paraId="3CA37E7B" w14:textId="77777777" w:rsidTr="00763FF0">
        <w:tc>
          <w:tcPr>
            <w:tcW w:w="930" w:type="dxa"/>
          </w:tcPr>
          <w:p w14:paraId="7E2C90D3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8</w:t>
            </w:r>
          </w:p>
        </w:tc>
        <w:tc>
          <w:tcPr>
            <w:tcW w:w="2100" w:type="dxa"/>
          </w:tcPr>
          <w:p w14:paraId="0EBCF740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Sparkers</w:t>
            </w:r>
          </w:p>
        </w:tc>
        <w:tc>
          <w:tcPr>
            <w:tcW w:w="5337" w:type="dxa"/>
          </w:tcPr>
          <w:p w14:paraId="02660AD3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 xml:space="preserve">Dramatic play </w:t>
            </w:r>
          </w:p>
        </w:tc>
        <w:tc>
          <w:tcPr>
            <w:tcW w:w="649" w:type="dxa"/>
          </w:tcPr>
          <w:p w14:paraId="1FB9F973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169</w:t>
            </w:r>
          </w:p>
        </w:tc>
      </w:tr>
      <w:tr w:rsidR="001518C1" w14:paraId="12222097" w14:textId="77777777" w:rsidTr="00763FF0">
        <w:tc>
          <w:tcPr>
            <w:tcW w:w="930" w:type="dxa"/>
          </w:tcPr>
          <w:p w14:paraId="67380D06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8</w:t>
            </w:r>
          </w:p>
        </w:tc>
        <w:tc>
          <w:tcPr>
            <w:tcW w:w="2100" w:type="dxa"/>
          </w:tcPr>
          <w:p w14:paraId="6C587EF0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Sparkers</w:t>
            </w:r>
          </w:p>
        </w:tc>
        <w:tc>
          <w:tcPr>
            <w:tcW w:w="5337" w:type="dxa"/>
          </w:tcPr>
          <w:p w14:paraId="1A0A9C46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 xml:space="preserve">Process-drama </w:t>
            </w:r>
          </w:p>
        </w:tc>
        <w:tc>
          <w:tcPr>
            <w:tcW w:w="649" w:type="dxa"/>
          </w:tcPr>
          <w:p w14:paraId="2419F03D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175</w:t>
            </w:r>
          </w:p>
        </w:tc>
      </w:tr>
      <w:tr w:rsidR="001518C1" w14:paraId="6547C2C0" w14:textId="77777777" w:rsidTr="00763FF0">
        <w:tc>
          <w:tcPr>
            <w:tcW w:w="930" w:type="dxa"/>
          </w:tcPr>
          <w:p w14:paraId="4248FED2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8</w:t>
            </w:r>
          </w:p>
        </w:tc>
        <w:tc>
          <w:tcPr>
            <w:tcW w:w="2100" w:type="dxa"/>
          </w:tcPr>
          <w:p w14:paraId="0564A073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Sparkers</w:t>
            </w:r>
          </w:p>
        </w:tc>
        <w:tc>
          <w:tcPr>
            <w:tcW w:w="5337" w:type="dxa"/>
          </w:tcPr>
          <w:p w14:paraId="006C0D4F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 xml:space="preserve">Story Drama </w:t>
            </w:r>
          </w:p>
        </w:tc>
        <w:tc>
          <w:tcPr>
            <w:tcW w:w="649" w:type="dxa"/>
          </w:tcPr>
          <w:p w14:paraId="4C4745A6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178</w:t>
            </w:r>
          </w:p>
        </w:tc>
      </w:tr>
      <w:tr w:rsidR="001518C1" w14:paraId="1B8BA432" w14:textId="77777777" w:rsidTr="00763FF0">
        <w:tc>
          <w:tcPr>
            <w:tcW w:w="930" w:type="dxa"/>
          </w:tcPr>
          <w:p w14:paraId="0D073611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8</w:t>
            </w:r>
          </w:p>
        </w:tc>
        <w:tc>
          <w:tcPr>
            <w:tcW w:w="2100" w:type="dxa"/>
          </w:tcPr>
          <w:p w14:paraId="68B1D662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Sparkers</w:t>
            </w:r>
          </w:p>
        </w:tc>
        <w:tc>
          <w:tcPr>
            <w:tcW w:w="5337" w:type="dxa"/>
          </w:tcPr>
          <w:p w14:paraId="097A4DE3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 xml:space="preserve">Puppetry </w:t>
            </w:r>
          </w:p>
        </w:tc>
        <w:tc>
          <w:tcPr>
            <w:tcW w:w="649" w:type="dxa"/>
          </w:tcPr>
          <w:p w14:paraId="340AC09A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184</w:t>
            </w:r>
          </w:p>
        </w:tc>
      </w:tr>
      <w:tr w:rsidR="001518C1" w14:paraId="65C80010" w14:textId="77777777" w:rsidTr="00763FF0">
        <w:tc>
          <w:tcPr>
            <w:tcW w:w="930" w:type="dxa"/>
          </w:tcPr>
          <w:p w14:paraId="5726DA3E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8</w:t>
            </w:r>
          </w:p>
        </w:tc>
        <w:tc>
          <w:tcPr>
            <w:tcW w:w="2100" w:type="dxa"/>
          </w:tcPr>
          <w:p w14:paraId="088F72B0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Sparkers</w:t>
            </w:r>
          </w:p>
        </w:tc>
        <w:tc>
          <w:tcPr>
            <w:tcW w:w="5337" w:type="dxa"/>
          </w:tcPr>
          <w:p w14:paraId="022F8E93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 xml:space="preserve">Guided active viewing of drama </w:t>
            </w:r>
          </w:p>
        </w:tc>
        <w:tc>
          <w:tcPr>
            <w:tcW w:w="649" w:type="dxa"/>
          </w:tcPr>
          <w:p w14:paraId="757D5F90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187</w:t>
            </w:r>
          </w:p>
        </w:tc>
      </w:tr>
      <w:tr w:rsidR="001518C1" w14:paraId="7D11FA24" w14:textId="77777777" w:rsidTr="00763FF0">
        <w:tc>
          <w:tcPr>
            <w:tcW w:w="930" w:type="dxa"/>
          </w:tcPr>
          <w:p w14:paraId="44B7542F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  <w:color w:val="EE0000"/>
              </w:rPr>
              <w:t>9</w:t>
            </w:r>
          </w:p>
        </w:tc>
        <w:tc>
          <w:tcPr>
            <w:tcW w:w="2100" w:type="dxa"/>
          </w:tcPr>
          <w:p w14:paraId="482557E8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Sparkers</w:t>
            </w:r>
          </w:p>
        </w:tc>
        <w:tc>
          <w:tcPr>
            <w:tcW w:w="5337" w:type="dxa"/>
          </w:tcPr>
          <w:p w14:paraId="5BAA2809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Posters and book covers</w:t>
            </w:r>
          </w:p>
        </w:tc>
        <w:tc>
          <w:tcPr>
            <w:tcW w:w="649" w:type="dxa"/>
          </w:tcPr>
          <w:p w14:paraId="29CEC96C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201</w:t>
            </w:r>
          </w:p>
        </w:tc>
      </w:tr>
      <w:tr w:rsidR="001518C1" w14:paraId="13116B8F" w14:textId="77777777" w:rsidTr="00763FF0">
        <w:tc>
          <w:tcPr>
            <w:tcW w:w="930" w:type="dxa"/>
          </w:tcPr>
          <w:p w14:paraId="35B622FA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9</w:t>
            </w:r>
          </w:p>
        </w:tc>
        <w:tc>
          <w:tcPr>
            <w:tcW w:w="2100" w:type="dxa"/>
          </w:tcPr>
          <w:p w14:paraId="276899E1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Sparkers</w:t>
            </w:r>
          </w:p>
        </w:tc>
        <w:tc>
          <w:tcPr>
            <w:tcW w:w="5337" w:type="dxa"/>
          </w:tcPr>
          <w:p w14:paraId="72E40408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Comics</w:t>
            </w:r>
          </w:p>
        </w:tc>
        <w:tc>
          <w:tcPr>
            <w:tcW w:w="649" w:type="dxa"/>
          </w:tcPr>
          <w:p w14:paraId="307BA90F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205</w:t>
            </w:r>
          </w:p>
        </w:tc>
      </w:tr>
      <w:tr w:rsidR="001518C1" w14:paraId="49BAE0E7" w14:textId="77777777" w:rsidTr="00763FF0">
        <w:tc>
          <w:tcPr>
            <w:tcW w:w="930" w:type="dxa"/>
          </w:tcPr>
          <w:p w14:paraId="1E580EE3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9</w:t>
            </w:r>
          </w:p>
        </w:tc>
        <w:tc>
          <w:tcPr>
            <w:tcW w:w="2100" w:type="dxa"/>
          </w:tcPr>
          <w:p w14:paraId="333FEE50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Sparkers</w:t>
            </w:r>
          </w:p>
        </w:tc>
        <w:tc>
          <w:tcPr>
            <w:tcW w:w="5337" w:type="dxa"/>
          </w:tcPr>
          <w:p w14:paraId="36A6305B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Photo stories and digital storybooks</w:t>
            </w:r>
          </w:p>
        </w:tc>
        <w:tc>
          <w:tcPr>
            <w:tcW w:w="649" w:type="dxa"/>
          </w:tcPr>
          <w:p w14:paraId="2099DCDD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209</w:t>
            </w:r>
          </w:p>
        </w:tc>
      </w:tr>
      <w:tr w:rsidR="001518C1" w14:paraId="637B80A7" w14:textId="77777777" w:rsidTr="00763FF0">
        <w:tc>
          <w:tcPr>
            <w:tcW w:w="930" w:type="dxa"/>
          </w:tcPr>
          <w:p w14:paraId="2152D6DC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9</w:t>
            </w:r>
          </w:p>
        </w:tc>
        <w:tc>
          <w:tcPr>
            <w:tcW w:w="2100" w:type="dxa"/>
          </w:tcPr>
          <w:p w14:paraId="020980B4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Sparkers</w:t>
            </w:r>
          </w:p>
        </w:tc>
        <w:tc>
          <w:tcPr>
            <w:tcW w:w="5337" w:type="dxa"/>
          </w:tcPr>
          <w:p w14:paraId="419B3782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 xml:space="preserve">Video-making and stop-motion animations </w:t>
            </w:r>
          </w:p>
        </w:tc>
        <w:tc>
          <w:tcPr>
            <w:tcW w:w="649" w:type="dxa"/>
          </w:tcPr>
          <w:p w14:paraId="7AAD3FF5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214</w:t>
            </w:r>
          </w:p>
        </w:tc>
      </w:tr>
      <w:tr w:rsidR="001518C1" w14:paraId="1E1933B7" w14:textId="77777777" w:rsidTr="00763FF0">
        <w:tc>
          <w:tcPr>
            <w:tcW w:w="930" w:type="dxa"/>
          </w:tcPr>
          <w:p w14:paraId="1403812E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9</w:t>
            </w:r>
          </w:p>
        </w:tc>
        <w:tc>
          <w:tcPr>
            <w:tcW w:w="2100" w:type="dxa"/>
          </w:tcPr>
          <w:p w14:paraId="657F7483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Sparkers</w:t>
            </w:r>
          </w:p>
        </w:tc>
        <w:tc>
          <w:tcPr>
            <w:tcW w:w="5337" w:type="dxa"/>
          </w:tcPr>
          <w:p w14:paraId="65A5A545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 xml:space="preserve">Guided review of media artworks </w:t>
            </w:r>
          </w:p>
        </w:tc>
        <w:tc>
          <w:tcPr>
            <w:tcW w:w="649" w:type="dxa"/>
          </w:tcPr>
          <w:p w14:paraId="1EC2468C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217</w:t>
            </w:r>
          </w:p>
        </w:tc>
      </w:tr>
      <w:tr w:rsidR="001518C1" w14:paraId="007FE383" w14:textId="77777777" w:rsidTr="00763FF0">
        <w:tc>
          <w:tcPr>
            <w:tcW w:w="930" w:type="dxa"/>
          </w:tcPr>
          <w:p w14:paraId="47E1B890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 xml:space="preserve">10 </w:t>
            </w:r>
          </w:p>
        </w:tc>
        <w:tc>
          <w:tcPr>
            <w:tcW w:w="2100" w:type="dxa"/>
          </w:tcPr>
          <w:p w14:paraId="39725849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Sparkers</w:t>
            </w:r>
          </w:p>
        </w:tc>
        <w:tc>
          <w:tcPr>
            <w:tcW w:w="5337" w:type="dxa"/>
          </w:tcPr>
          <w:p w14:paraId="72B1B88A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 xml:space="preserve">Listening and exploring sound </w:t>
            </w:r>
          </w:p>
        </w:tc>
        <w:tc>
          <w:tcPr>
            <w:tcW w:w="649" w:type="dxa"/>
          </w:tcPr>
          <w:p w14:paraId="2701860A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235</w:t>
            </w:r>
          </w:p>
        </w:tc>
      </w:tr>
      <w:tr w:rsidR="001518C1" w14:paraId="4EF87213" w14:textId="77777777" w:rsidTr="00763FF0">
        <w:tc>
          <w:tcPr>
            <w:tcW w:w="930" w:type="dxa"/>
          </w:tcPr>
          <w:p w14:paraId="4547BCB5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 xml:space="preserve">10 </w:t>
            </w:r>
          </w:p>
        </w:tc>
        <w:tc>
          <w:tcPr>
            <w:tcW w:w="2100" w:type="dxa"/>
          </w:tcPr>
          <w:p w14:paraId="6C1F345C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Sparkers</w:t>
            </w:r>
          </w:p>
        </w:tc>
        <w:tc>
          <w:tcPr>
            <w:tcW w:w="5337" w:type="dxa"/>
          </w:tcPr>
          <w:p w14:paraId="0428931B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 xml:space="preserve">Percussion </w:t>
            </w:r>
          </w:p>
        </w:tc>
        <w:tc>
          <w:tcPr>
            <w:tcW w:w="649" w:type="dxa"/>
          </w:tcPr>
          <w:p w14:paraId="23A012A8" w14:textId="77777777" w:rsidR="001518C1" w:rsidRPr="00E61C24" w:rsidRDefault="001518C1" w:rsidP="00763FF0">
            <w:pPr>
              <w:rPr>
                <w:rFonts w:cstheme="minorHAnsi"/>
              </w:rPr>
            </w:pPr>
            <w:r w:rsidRPr="00E61C24">
              <w:rPr>
                <w:rFonts w:cstheme="minorHAnsi"/>
              </w:rPr>
              <w:t>239</w:t>
            </w:r>
          </w:p>
        </w:tc>
      </w:tr>
      <w:tr w:rsidR="001518C1" w14:paraId="5E426CE8" w14:textId="77777777" w:rsidTr="00763FF0">
        <w:tc>
          <w:tcPr>
            <w:tcW w:w="930" w:type="dxa"/>
          </w:tcPr>
          <w:p w14:paraId="2C3D21D7" w14:textId="77777777" w:rsidR="001518C1" w:rsidRPr="00590F3F" w:rsidRDefault="001518C1" w:rsidP="00763FF0">
            <w:r>
              <w:lastRenderedPageBreak/>
              <w:t>10</w:t>
            </w:r>
          </w:p>
        </w:tc>
        <w:tc>
          <w:tcPr>
            <w:tcW w:w="2100" w:type="dxa"/>
          </w:tcPr>
          <w:p w14:paraId="4047EDE7" w14:textId="77777777" w:rsidR="001518C1" w:rsidRPr="00590F3F" w:rsidRDefault="001518C1" w:rsidP="00763FF0">
            <w:r>
              <w:t>Sparkers</w:t>
            </w:r>
          </w:p>
        </w:tc>
        <w:tc>
          <w:tcPr>
            <w:tcW w:w="5337" w:type="dxa"/>
          </w:tcPr>
          <w:p w14:paraId="227E849F" w14:textId="77777777" w:rsidR="001518C1" w:rsidRPr="003D2A31" w:rsidRDefault="001518C1" w:rsidP="00763FF0">
            <w:r w:rsidRPr="003D2A31">
              <w:t>Singing (rhymes, chants, songs and voice play)</w:t>
            </w:r>
            <w:r>
              <w:t xml:space="preserve"> </w:t>
            </w:r>
          </w:p>
        </w:tc>
        <w:tc>
          <w:tcPr>
            <w:tcW w:w="649" w:type="dxa"/>
          </w:tcPr>
          <w:p w14:paraId="6AB28919" w14:textId="77777777" w:rsidR="001518C1" w:rsidRPr="004F14D3" w:rsidRDefault="001518C1" w:rsidP="00763FF0">
            <w:r>
              <w:t>247</w:t>
            </w:r>
          </w:p>
        </w:tc>
      </w:tr>
      <w:tr w:rsidR="001518C1" w14:paraId="30127DC7" w14:textId="77777777" w:rsidTr="00763FF0">
        <w:tc>
          <w:tcPr>
            <w:tcW w:w="930" w:type="dxa"/>
          </w:tcPr>
          <w:p w14:paraId="3558DE8B" w14:textId="77777777" w:rsidR="001518C1" w:rsidRPr="00590F3F" w:rsidRDefault="001518C1" w:rsidP="00763FF0">
            <w:r>
              <w:t>10</w:t>
            </w:r>
          </w:p>
        </w:tc>
        <w:tc>
          <w:tcPr>
            <w:tcW w:w="2100" w:type="dxa"/>
          </w:tcPr>
          <w:p w14:paraId="2D5E414E" w14:textId="77777777" w:rsidR="001518C1" w:rsidRPr="00590F3F" w:rsidRDefault="001518C1" w:rsidP="00763FF0">
            <w:r>
              <w:t>Sparkers</w:t>
            </w:r>
          </w:p>
        </w:tc>
        <w:tc>
          <w:tcPr>
            <w:tcW w:w="5337" w:type="dxa"/>
          </w:tcPr>
          <w:p w14:paraId="13FC19C4" w14:textId="77777777" w:rsidR="001518C1" w:rsidRPr="003D2A31" w:rsidRDefault="001518C1" w:rsidP="00763FF0">
            <w:r w:rsidRPr="003D2A31">
              <w:t>Composing</w:t>
            </w:r>
            <w:r>
              <w:t xml:space="preserve"> </w:t>
            </w:r>
          </w:p>
        </w:tc>
        <w:tc>
          <w:tcPr>
            <w:tcW w:w="649" w:type="dxa"/>
          </w:tcPr>
          <w:p w14:paraId="4975322B" w14:textId="77777777" w:rsidR="001518C1" w:rsidRPr="004F14D3" w:rsidRDefault="001518C1" w:rsidP="00763FF0">
            <w:r>
              <w:t>252</w:t>
            </w:r>
          </w:p>
        </w:tc>
      </w:tr>
      <w:tr w:rsidR="001518C1" w14:paraId="1D433DCF" w14:textId="77777777" w:rsidTr="00763FF0">
        <w:tc>
          <w:tcPr>
            <w:tcW w:w="930" w:type="dxa"/>
          </w:tcPr>
          <w:p w14:paraId="5070132F" w14:textId="77777777" w:rsidR="001518C1" w:rsidRPr="00590F3F" w:rsidRDefault="001518C1" w:rsidP="00763FF0">
            <w:r>
              <w:t>10</w:t>
            </w:r>
          </w:p>
        </w:tc>
        <w:tc>
          <w:tcPr>
            <w:tcW w:w="2100" w:type="dxa"/>
          </w:tcPr>
          <w:p w14:paraId="769CCE62" w14:textId="77777777" w:rsidR="001518C1" w:rsidRPr="00590F3F" w:rsidRDefault="001518C1" w:rsidP="00763FF0">
            <w:r>
              <w:t>Sparkers</w:t>
            </w:r>
          </w:p>
        </w:tc>
        <w:tc>
          <w:tcPr>
            <w:tcW w:w="5337" w:type="dxa"/>
          </w:tcPr>
          <w:p w14:paraId="78A67D69" w14:textId="77777777" w:rsidR="001518C1" w:rsidRPr="003D2A31" w:rsidRDefault="001518C1" w:rsidP="00763FF0">
            <w:r>
              <w:t xml:space="preserve">Guided active listening to music </w:t>
            </w:r>
          </w:p>
        </w:tc>
        <w:tc>
          <w:tcPr>
            <w:tcW w:w="649" w:type="dxa"/>
          </w:tcPr>
          <w:p w14:paraId="26261012" w14:textId="77777777" w:rsidR="001518C1" w:rsidRPr="004F14D3" w:rsidRDefault="001518C1" w:rsidP="00763FF0">
            <w:r>
              <w:t>256</w:t>
            </w:r>
          </w:p>
        </w:tc>
      </w:tr>
      <w:tr w:rsidR="001518C1" w14:paraId="7483150D" w14:textId="77777777" w:rsidTr="00763FF0">
        <w:tc>
          <w:tcPr>
            <w:tcW w:w="930" w:type="dxa"/>
          </w:tcPr>
          <w:p w14:paraId="37A6FBAD" w14:textId="77777777" w:rsidR="001518C1" w:rsidRDefault="001518C1" w:rsidP="00763FF0">
            <w:r>
              <w:t>11</w:t>
            </w:r>
          </w:p>
        </w:tc>
        <w:tc>
          <w:tcPr>
            <w:tcW w:w="2100" w:type="dxa"/>
          </w:tcPr>
          <w:p w14:paraId="1C11EEA5" w14:textId="77777777" w:rsidR="001518C1" w:rsidRPr="00590F3F" w:rsidRDefault="001518C1" w:rsidP="00763FF0">
            <w:r>
              <w:t>Sparkers</w:t>
            </w:r>
          </w:p>
        </w:tc>
        <w:tc>
          <w:tcPr>
            <w:tcW w:w="5337" w:type="dxa"/>
          </w:tcPr>
          <w:p w14:paraId="76FCFEC3" w14:textId="77777777" w:rsidR="001518C1" w:rsidRPr="003D2A31" w:rsidRDefault="001518C1" w:rsidP="00763FF0">
            <w:r>
              <w:t>Drawing</w:t>
            </w:r>
          </w:p>
        </w:tc>
        <w:tc>
          <w:tcPr>
            <w:tcW w:w="649" w:type="dxa"/>
          </w:tcPr>
          <w:p w14:paraId="62C68256" w14:textId="77777777" w:rsidR="001518C1" w:rsidRPr="004F14D3" w:rsidRDefault="001518C1" w:rsidP="00763FF0">
            <w:r>
              <w:t>273</w:t>
            </w:r>
          </w:p>
        </w:tc>
      </w:tr>
      <w:tr w:rsidR="001518C1" w14:paraId="53B54A6D" w14:textId="77777777" w:rsidTr="00763FF0">
        <w:tc>
          <w:tcPr>
            <w:tcW w:w="930" w:type="dxa"/>
          </w:tcPr>
          <w:p w14:paraId="63CB7E92" w14:textId="77777777" w:rsidR="001518C1" w:rsidRDefault="001518C1" w:rsidP="00763FF0">
            <w:r>
              <w:t>11</w:t>
            </w:r>
          </w:p>
        </w:tc>
        <w:tc>
          <w:tcPr>
            <w:tcW w:w="2100" w:type="dxa"/>
          </w:tcPr>
          <w:p w14:paraId="10C381C8" w14:textId="77777777" w:rsidR="001518C1" w:rsidRPr="00590F3F" w:rsidRDefault="001518C1" w:rsidP="00763FF0">
            <w:r>
              <w:t>Sparkers</w:t>
            </w:r>
          </w:p>
        </w:tc>
        <w:tc>
          <w:tcPr>
            <w:tcW w:w="5337" w:type="dxa"/>
          </w:tcPr>
          <w:p w14:paraId="375687DC" w14:textId="77777777" w:rsidR="001518C1" w:rsidRDefault="001518C1" w:rsidP="00763FF0">
            <w:r>
              <w:t>Painting</w:t>
            </w:r>
          </w:p>
        </w:tc>
        <w:tc>
          <w:tcPr>
            <w:tcW w:w="649" w:type="dxa"/>
          </w:tcPr>
          <w:p w14:paraId="0DA6D13A" w14:textId="77777777" w:rsidR="001518C1" w:rsidRPr="004F14D3" w:rsidRDefault="001518C1" w:rsidP="00763FF0">
            <w:r>
              <w:t>283</w:t>
            </w:r>
          </w:p>
        </w:tc>
      </w:tr>
      <w:tr w:rsidR="001518C1" w14:paraId="7BDD4348" w14:textId="77777777" w:rsidTr="00763FF0">
        <w:tc>
          <w:tcPr>
            <w:tcW w:w="930" w:type="dxa"/>
          </w:tcPr>
          <w:p w14:paraId="6CF525D1" w14:textId="77777777" w:rsidR="001518C1" w:rsidRDefault="001518C1" w:rsidP="00763FF0">
            <w:r>
              <w:t>11</w:t>
            </w:r>
          </w:p>
        </w:tc>
        <w:tc>
          <w:tcPr>
            <w:tcW w:w="2100" w:type="dxa"/>
          </w:tcPr>
          <w:p w14:paraId="13B8A430" w14:textId="77777777" w:rsidR="001518C1" w:rsidRPr="00590F3F" w:rsidRDefault="001518C1" w:rsidP="00763FF0">
            <w:r>
              <w:t>Sparkers</w:t>
            </w:r>
          </w:p>
        </w:tc>
        <w:tc>
          <w:tcPr>
            <w:tcW w:w="5337" w:type="dxa"/>
          </w:tcPr>
          <w:p w14:paraId="2D7F7039" w14:textId="77777777" w:rsidR="001518C1" w:rsidRDefault="001518C1" w:rsidP="00763FF0">
            <w:r>
              <w:t>Sculptures and related constructions</w:t>
            </w:r>
          </w:p>
        </w:tc>
        <w:tc>
          <w:tcPr>
            <w:tcW w:w="649" w:type="dxa"/>
          </w:tcPr>
          <w:p w14:paraId="0D0109AF" w14:textId="77777777" w:rsidR="001518C1" w:rsidRPr="004F14D3" w:rsidRDefault="001518C1" w:rsidP="00763FF0">
            <w:r>
              <w:t>290</w:t>
            </w:r>
          </w:p>
        </w:tc>
      </w:tr>
      <w:tr w:rsidR="001518C1" w14:paraId="45E15D69" w14:textId="77777777" w:rsidTr="00763FF0">
        <w:tc>
          <w:tcPr>
            <w:tcW w:w="930" w:type="dxa"/>
          </w:tcPr>
          <w:p w14:paraId="726B10A6" w14:textId="77777777" w:rsidR="001518C1" w:rsidRDefault="001518C1" w:rsidP="00763FF0">
            <w:r>
              <w:t>11</w:t>
            </w:r>
          </w:p>
        </w:tc>
        <w:tc>
          <w:tcPr>
            <w:tcW w:w="2100" w:type="dxa"/>
          </w:tcPr>
          <w:p w14:paraId="106A94F0" w14:textId="77777777" w:rsidR="001518C1" w:rsidRPr="00590F3F" w:rsidRDefault="001518C1" w:rsidP="00763FF0">
            <w:r>
              <w:t>Sparkers</w:t>
            </w:r>
          </w:p>
        </w:tc>
        <w:tc>
          <w:tcPr>
            <w:tcW w:w="5337" w:type="dxa"/>
          </w:tcPr>
          <w:p w14:paraId="63E06C90" w14:textId="77777777" w:rsidR="001518C1" w:rsidRDefault="001518C1" w:rsidP="00763FF0">
            <w:r>
              <w:t>Connecting to and exploring the visual arts world</w:t>
            </w:r>
          </w:p>
        </w:tc>
        <w:tc>
          <w:tcPr>
            <w:tcW w:w="649" w:type="dxa"/>
          </w:tcPr>
          <w:p w14:paraId="33B1C50D" w14:textId="77777777" w:rsidR="001518C1" w:rsidRPr="004F14D3" w:rsidRDefault="001518C1" w:rsidP="00763FF0">
            <w:r>
              <w:t>295</w:t>
            </w:r>
          </w:p>
        </w:tc>
      </w:tr>
    </w:tbl>
    <w:p w14:paraId="65A253AF" w14:textId="77777777" w:rsidR="00D23D6A" w:rsidRDefault="00D23D6A" w:rsidP="00D23D6A"/>
    <w:sectPr w:rsidR="00D23D6A" w:rsidSect="00804CB3">
      <w:headerReference w:type="default" r:id="rId13"/>
      <w:footerReference w:type="default" r:id="rId14"/>
      <w:footerReference w:type="first" r:id="rId15"/>
      <w:pgSz w:w="11906" w:h="16838" w:code="9"/>
      <w:pgMar w:top="1701" w:right="907" w:bottom="1361" w:left="907" w:header="454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BE763" w14:textId="77777777" w:rsidR="00372374" w:rsidRDefault="00372374" w:rsidP="006131C4">
      <w:pPr>
        <w:spacing w:after="0" w:line="240" w:lineRule="auto"/>
      </w:pPr>
      <w:r>
        <w:separator/>
      </w:r>
    </w:p>
  </w:endnote>
  <w:endnote w:type="continuationSeparator" w:id="0">
    <w:p w14:paraId="3FA38DD1" w14:textId="77777777" w:rsidR="00372374" w:rsidRDefault="00372374" w:rsidP="006131C4">
      <w:pPr>
        <w:spacing w:after="0" w:line="240" w:lineRule="auto"/>
      </w:pPr>
      <w:r>
        <w:continuationSeparator/>
      </w:r>
    </w:p>
  </w:endnote>
  <w:endnote w:type="continuationNotice" w:id="1">
    <w:p w14:paraId="70F55210" w14:textId="77777777" w:rsidR="00372374" w:rsidRDefault="003723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8898B" w14:textId="2AA87DD5" w:rsidR="00D869BF" w:rsidRDefault="00D869BF" w:rsidP="00D869BF">
    <w:pPr>
      <w:pStyle w:val="Footer"/>
    </w:pPr>
    <w:r w:rsidRPr="00D77545">
      <w:t xml:space="preserve">© Oxford University Press </w:t>
    </w:r>
    <w:r w:rsidRPr="00216A29">
      <w:t>202</w:t>
    </w:r>
    <w:r w:rsidR="00BC3B3A">
      <w:t>6</w:t>
    </w:r>
    <w:r w:rsidRPr="00216A29">
      <w:ptab w:relativeTo="margin" w:alignment="right" w:leader="none"/>
    </w:r>
    <w:r w:rsidRPr="00216A29">
      <w:t>Page</w:t>
    </w:r>
    <w:r>
      <w:t xml:space="preserve"> </w:t>
    </w:r>
    <w:r w:rsidRPr="00D77545">
      <w:fldChar w:fldCharType="begin"/>
    </w:r>
    <w:r w:rsidRPr="00D77545">
      <w:instrText xml:space="preserve"> PAGE   \* MERGEFORMAT </w:instrText>
    </w:r>
    <w:r w:rsidRPr="00D77545">
      <w:fldChar w:fldCharType="separate"/>
    </w:r>
    <w:r>
      <w:t>1</w:t>
    </w:r>
    <w:r w:rsidRPr="00D77545">
      <w:fldChar w:fldCharType="end"/>
    </w:r>
  </w:p>
  <w:p w14:paraId="55E84F2A" w14:textId="75F3A5DD" w:rsidR="00D869BF" w:rsidRDefault="00BC3B3A" w:rsidP="00BC3B3A">
    <w:pPr>
      <w:pStyle w:val="Footer"/>
    </w:pPr>
    <w:r w:rsidRPr="00BC3B3A">
      <w:t>Permission has been granted for this page to be photocopied within the purchasing institution only. No part of this publication may be reproduced, stored in a retrieval system, transmitted, used for text and data mining, or used for training artificial intelligence. 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436A1" w14:textId="5485D9D3" w:rsidR="00182A4F" w:rsidRDefault="00182A4F" w:rsidP="00182A4F">
    <w:pPr>
      <w:pStyle w:val="Footer"/>
    </w:pPr>
    <w:r w:rsidRPr="00D77545">
      <w:t xml:space="preserve">© Oxford University Press </w:t>
    </w:r>
    <w:r w:rsidRPr="00216A29">
      <w:t>202</w:t>
    </w:r>
    <w:r w:rsidR="00BC3B3A">
      <w:t>6</w:t>
    </w:r>
    <w:r w:rsidRPr="00216A29">
      <w:ptab w:relativeTo="margin" w:alignment="right" w:leader="none"/>
    </w:r>
    <w:r w:rsidRPr="00216A29">
      <w:t>Page</w:t>
    </w:r>
    <w:r>
      <w:t xml:space="preserve"> </w:t>
    </w:r>
    <w:r w:rsidRPr="00D77545">
      <w:fldChar w:fldCharType="begin"/>
    </w:r>
    <w:r w:rsidRPr="00D77545">
      <w:instrText xml:space="preserve"> PAGE   \* MERGEFORMAT </w:instrText>
    </w:r>
    <w:r w:rsidRPr="00D77545">
      <w:fldChar w:fldCharType="separate"/>
    </w:r>
    <w:r>
      <w:t>2</w:t>
    </w:r>
    <w:r w:rsidRPr="00D77545">
      <w:fldChar w:fldCharType="end"/>
    </w:r>
  </w:p>
  <w:p w14:paraId="4F4CB623" w14:textId="63BEB0AB" w:rsidR="00182A4F" w:rsidRDefault="00BC3B3A" w:rsidP="00BC3B3A">
    <w:pPr>
      <w:pStyle w:val="Footer"/>
    </w:pPr>
    <w:r w:rsidRPr="00BC3B3A">
      <w:t>Permission has been granted for this page to be photocopied within the purchasing institution only. No part of this publication may be reproduced, stored in a retrieval system, transmitted, used for text and data mining, or used for training artificial intelligence.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CC858" w14:textId="77777777" w:rsidR="00372374" w:rsidRDefault="00372374" w:rsidP="006131C4">
      <w:pPr>
        <w:spacing w:after="0" w:line="240" w:lineRule="auto"/>
      </w:pPr>
      <w:r>
        <w:separator/>
      </w:r>
    </w:p>
  </w:footnote>
  <w:footnote w:type="continuationSeparator" w:id="0">
    <w:p w14:paraId="4C0F186F" w14:textId="77777777" w:rsidR="00372374" w:rsidRDefault="00372374" w:rsidP="006131C4">
      <w:pPr>
        <w:spacing w:after="0" w:line="240" w:lineRule="auto"/>
      </w:pPr>
      <w:r>
        <w:continuationSeparator/>
      </w:r>
    </w:p>
  </w:footnote>
  <w:footnote w:type="continuationNotice" w:id="1">
    <w:p w14:paraId="1A279C68" w14:textId="77777777" w:rsidR="00372374" w:rsidRDefault="003723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C6BCC" w14:textId="5E26FEDF" w:rsidR="009711A4" w:rsidRDefault="009711A4">
    <w:pPr>
      <w:pStyle w:val="Header"/>
    </w:pPr>
    <w:r>
      <w:rPr>
        <w:noProof/>
      </w:rPr>
      <w:drawing>
        <wp:inline distT="0" distB="0" distL="0" distR="0" wp14:anchorId="190CA4DB" wp14:editId="6366DF52">
          <wp:extent cx="2170800" cy="770400"/>
          <wp:effectExtent l="0" t="0" r="0" b="0"/>
          <wp:docPr id="1308162278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010751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0800" cy="770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F657A"/>
    <w:multiLevelType w:val="hybridMultilevel"/>
    <w:tmpl w:val="88D867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F1BE5"/>
    <w:multiLevelType w:val="multilevel"/>
    <w:tmpl w:val="FEA6DFFE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360" w:hanging="340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040" w:hanging="340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2" w15:restartNumberingAfterBreak="0">
    <w:nsid w:val="11D7187B"/>
    <w:multiLevelType w:val="multilevel"/>
    <w:tmpl w:val="FEA6DFFE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360" w:hanging="340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040" w:hanging="340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3" w15:restartNumberingAfterBreak="0">
    <w:nsid w:val="233841C7"/>
    <w:multiLevelType w:val="multilevel"/>
    <w:tmpl w:val="FEA6DFFE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360" w:hanging="340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040" w:hanging="340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4" w15:restartNumberingAfterBreak="0">
    <w:nsid w:val="3A8779CE"/>
    <w:multiLevelType w:val="multilevel"/>
    <w:tmpl w:val="432EB3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3F553D"/>
    <w:multiLevelType w:val="multilevel"/>
    <w:tmpl w:val="FEA6DFFE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360" w:hanging="340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040" w:hanging="340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6" w15:restartNumberingAfterBreak="0">
    <w:nsid w:val="4AAE42A7"/>
    <w:multiLevelType w:val="multilevel"/>
    <w:tmpl w:val="FEA6DFFE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360" w:hanging="340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040" w:hanging="340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7" w15:restartNumberingAfterBreak="0">
    <w:nsid w:val="6503726E"/>
    <w:multiLevelType w:val="hybridMultilevel"/>
    <w:tmpl w:val="7DD281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2B4375"/>
    <w:multiLevelType w:val="multilevel"/>
    <w:tmpl w:val="FEA6DFFE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360" w:hanging="340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040" w:hanging="340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9" w15:restartNumberingAfterBreak="0">
    <w:nsid w:val="6BA856C4"/>
    <w:multiLevelType w:val="multilevel"/>
    <w:tmpl w:val="FEA6DFFE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360" w:hanging="340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040" w:hanging="340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10" w15:restartNumberingAfterBreak="0">
    <w:nsid w:val="7DA74BB8"/>
    <w:multiLevelType w:val="multilevel"/>
    <w:tmpl w:val="FEA6DFFE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360" w:hanging="340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040" w:hanging="340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num w:numId="1" w16cid:durableId="833036294">
    <w:abstractNumId w:val="4"/>
  </w:num>
  <w:num w:numId="2" w16cid:durableId="37702467">
    <w:abstractNumId w:val="10"/>
  </w:num>
  <w:num w:numId="3" w16cid:durableId="926890282">
    <w:abstractNumId w:val="5"/>
  </w:num>
  <w:num w:numId="4" w16cid:durableId="1822117068">
    <w:abstractNumId w:val="8"/>
  </w:num>
  <w:num w:numId="5" w16cid:durableId="2019038396">
    <w:abstractNumId w:val="3"/>
  </w:num>
  <w:num w:numId="6" w16cid:durableId="790587274">
    <w:abstractNumId w:val="7"/>
  </w:num>
  <w:num w:numId="7" w16cid:durableId="1033382279">
    <w:abstractNumId w:val="9"/>
  </w:num>
  <w:num w:numId="8" w16cid:durableId="1199275004">
    <w:abstractNumId w:val="6"/>
  </w:num>
  <w:num w:numId="9" w16cid:durableId="1753039649">
    <w:abstractNumId w:val="2"/>
  </w:num>
  <w:num w:numId="10" w16cid:durableId="989283399">
    <w:abstractNumId w:val="1"/>
  </w:num>
  <w:num w:numId="11" w16cid:durableId="195632903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C0"/>
    <w:rsid w:val="00006769"/>
    <w:rsid w:val="0000744A"/>
    <w:rsid w:val="0001016C"/>
    <w:rsid w:val="0001022E"/>
    <w:rsid w:val="0001136B"/>
    <w:rsid w:val="000336D1"/>
    <w:rsid w:val="00036E47"/>
    <w:rsid w:val="0003712E"/>
    <w:rsid w:val="00043B41"/>
    <w:rsid w:val="00044A2C"/>
    <w:rsid w:val="00045F1C"/>
    <w:rsid w:val="0005077A"/>
    <w:rsid w:val="00051C1D"/>
    <w:rsid w:val="000609CA"/>
    <w:rsid w:val="0006184E"/>
    <w:rsid w:val="00064F00"/>
    <w:rsid w:val="000650BB"/>
    <w:rsid w:val="000701B9"/>
    <w:rsid w:val="0007145C"/>
    <w:rsid w:val="00084240"/>
    <w:rsid w:val="00085308"/>
    <w:rsid w:val="000871FB"/>
    <w:rsid w:val="00091827"/>
    <w:rsid w:val="00092D1C"/>
    <w:rsid w:val="000959C1"/>
    <w:rsid w:val="000A1191"/>
    <w:rsid w:val="000A350F"/>
    <w:rsid w:val="000A45DD"/>
    <w:rsid w:val="000A50F9"/>
    <w:rsid w:val="000B05C0"/>
    <w:rsid w:val="000B0E21"/>
    <w:rsid w:val="000B193B"/>
    <w:rsid w:val="000B1D9F"/>
    <w:rsid w:val="000B266C"/>
    <w:rsid w:val="000B317E"/>
    <w:rsid w:val="000B448A"/>
    <w:rsid w:val="000B6165"/>
    <w:rsid w:val="000B755D"/>
    <w:rsid w:val="000C12CF"/>
    <w:rsid w:val="000C1D9D"/>
    <w:rsid w:val="000C2755"/>
    <w:rsid w:val="000C6A40"/>
    <w:rsid w:val="000C783C"/>
    <w:rsid w:val="000D14B5"/>
    <w:rsid w:val="000D40A6"/>
    <w:rsid w:val="000E0950"/>
    <w:rsid w:val="000E6B85"/>
    <w:rsid w:val="000F1696"/>
    <w:rsid w:val="000F2D7B"/>
    <w:rsid w:val="000F774D"/>
    <w:rsid w:val="00106A6B"/>
    <w:rsid w:val="00114FEE"/>
    <w:rsid w:val="00115942"/>
    <w:rsid w:val="00115F39"/>
    <w:rsid w:val="00125AE4"/>
    <w:rsid w:val="0013011F"/>
    <w:rsid w:val="00131E76"/>
    <w:rsid w:val="001328AE"/>
    <w:rsid w:val="001357F1"/>
    <w:rsid w:val="00136014"/>
    <w:rsid w:val="00136B47"/>
    <w:rsid w:val="0014508D"/>
    <w:rsid w:val="001518C1"/>
    <w:rsid w:val="00153DFE"/>
    <w:rsid w:val="00160B29"/>
    <w:rsid w:val="00163754"/>
    <w:rsid w:val="00170E5B"/>
    <w:rsid w:val="001733B5"/>
    <w:rsid w:val="00180617"/>
    <w:rsid w:val="00181BB3"/>
    <w:rsid w:val="00182A4F"/>
    <w:rsid w:val="001853EC"/>
    <w:rsid w:val="00186AB0"/>
    <w:rsid w:val="00196C1F"/>
    <w:rsid w:val="00197410"/>
    <w:rsid w:val="001A1B67"/>
    <w:rsid w:val="001A2A75"/>
    <w:rsid w:val="001A2B07"/>
    <w:rsid w:val="001B1173"/>
    <w:rsid w:val="001B784D"/>
    <w:rsid w:val="001C4506"/>
    <w:rsid w:val="001D5BAF"/>
    <w:rsid w:val="001D6866"/>
    <w:rsid w:val="001D7320"/>
    <w:rsid w:val="001E16FC"/>
    <w:rsid w:val="001E79FD"/>
    <w:rsid w:val="001F0E9C"/>
    <w:rsid w:val="001F0F44"/>
    <w:rsid w:val="001F1290"/>
    <w:rsid w:val="001F6A32"/>
    <w:rsid w:val="0020215B"/>
    <w:rsid w:val="00204CA1"/>
    <w:rsid w:val="00205449"/>
    <w:rsid w:val="002103D3"/>
    <w:rsid w:val="00213FCF"/>
    <w:rsid w:val="0021509C"/>
    <w:rsid w:val="002150CF"/>
    <w:rsid w:val="002169A8"/>
    <w:rsid w:val="00216A29"/>
    <w:rsid w:val="0022050B"/>
    <w:rsid w:val="00221F81"/>
    <w:rsid w:val="00226B42"/>
    <w:rsid w:val="00227153"/>
    <w:rsid w:val="00237609"/>
    <w:rsid w:val="00237946"/>
    <w:rsid w:val="0025335B"/>
    <w:rsid w:val="002547F5"/>
    <w:rsid w:val="00255E79"/>
    <w:rsid w:val="00255F3A"/>
    <w:rsid w:val="002613B6"/>
    <w:rsid w:val="00262F5D"/>
    <w:rsid w:val="00266E37"/>
    <w:rsid w:val="002725F6"/>
    <w:rsid w:val="00273586"/>
    <w:rsid w:val="002848FF"/>
    <w:rsid w:val="00287806"/>
    <w:rsid w:val="00292BFF"/>
    <w:rsid w:val="002A3527"/>
    <w:rsid w:val="002A35EE"/>
    <w:rsid w:val="002B0ED5"/>
    <w:rsid w:val="002B108F"/>
    <w:rsid w:val="002B13E3"/>
    <w:rsid w:val="002B20F5"/>
    <w:rsid w:val="002B2854"/>
    <w:rsid w:val="002B448E"/>
    <w:rsid w:val="002C3A3E"/>
    <w:rsid w:val="002C59A6"/>
    <w:rsid w:val="002D3AB9"/>
    <w:rsid w:val="002D595E"/>
    <w:rsid w:val="002D5EBB"/>
    <w:rsid w:val="002D6C50"/>
    <w:rsid w:val="002E3728"/>
    <w:rsid w:val="002F1ABC"/>
    <w:rsid w:val="002F2A18"/>
    <w:rsid w:val="0030199C"/>
    <w:rsid w:val="00306532"/>
    <w:rsid w:val="00307073"/>
    <w:rsid w:val="00307191"/>
    <w:rsid w:val="003157E1"/>
    <w:rsid w:val="003165E8"/>
    <w:rsid w:val="00316B79"/>
    <w:rsid w:val="0032043A"/>
    <w:rsid w:val="00320B9B"/>
    <w:rsid w:val="003211BC"/>
    <w:rsid w:val="003258CA"/>
    <w:rsid w:val="00326BBF"/>
    <w:rsid w:val="003318CD"/>
    <w:rsid w:val="00334792"/>
    <w:rsid w:val="00340436"/>
    <w:rsid w:val="003450E9"/>
    <w:rsid w:val="00347875"/>
    <w:rsid w:val="00353401"/>
    <w:rsid w:val="003537F8"/>
    <w:rsid w:val="00354823"/>
    <w:rsid w:val="003613C3"/>
    <w:rsid w:val="00361DF3"/>
    <w:rsid w:val="003620BE"/>
    <w:rsid w:val="00370020"/>
    <w:rsid w:val="0037025C"/>
    <w:rsid w:val="00372374"/>
    <w:rsid w:val="00373965"/>
    <w:rsid w:val="0037588A"/>
    <w:rsid w:val="00393DC0"/>
    <w:rsid w:val="0039718F"/>
    <w:rsid w:val="003A07F7"/>
    <w:rsid w:val="003A109D"/>
    <w:rsid w:val="003A597E"/>
    <w:rsid w:val="003A6CFB"/>
    <w:rsid w:val="003A6E39"/>
    <w:rsid w:val="003B532A"/>
    <w:rsid w:val="003C2423"/>
    <w:rsid w:val="003C4012"/>
    <w:rsid w:val="003C4391"/>
    <w:rsid w:val="003D4406"/>
    <w:rsid w:val="003E20D9"/>
    <w:rsid w:val="003E3720"/>
    <w:rsid w:val="003E407D"/>
    <w:rsid w:val="003E410A"/>
    <w:rsid w:val="003F024C"/>
    <w:rsid w:val="003F3F79"/>
    <w:rsid w:val="004003C9"/>
    <w:rsid w:val="00412730"/>
    <w:rsid w:val="00413560"/>
    <w:rsid w:val="0042407D"/>
    <w:rsid w:val="00426CD8"/>
    <w:rsid w:val="00436C58"/>
    <w:rsid w:val="0044282F"/>
    <w:rsid w:val="00456219"/>
    <w:rsid w:val="004566F3"/>
    <w:rsid w:val="00464062"/>
    <w:rsid w:val="004751F9"/>
    <w:rsid w:val="00476B63"/>
    <w:rsid w:val="00480C91"/>
    <w:rsid w:val="00481E2B"/>
    <w:rsid w:val="00483D3A"/>
    <w:rsid w:val="00492072"/>
    <w:rsid w:val="004972F8"/>
    <w:rsid w:val="0049786A"/>
    <w:rsid w:val="004A11AF"/>
    <w:rsid w:val="004A5C6C"/>
    <w:rsid w:val="004A5FFB"/>
    <w:rsid w:val="004A7551"/>
    <w:rsid w:val="004B147A"/>
    <w:rsid w:val="004B33A4"/>
    <w:rsid w:val="004B3DB3"/>
    <w:rsid w:val="004C2509"/>
    <w:rsid w:val="004C3415"/>
    <w:rsid w:val="004D243D"/>
    <w:rsid w:val="004E5ECA"/>
    <w:rsid w:val="004E7255"/>
    <w:rsid w:val="004F0BE4"/>
    <w:rsid w:val="004F1B1E"/>
    <w:rsid w:val="004F615C"/>
    <w:rsid w:val="004F65E5"/>
    <w:rsid w:val="004F680E"/>
    <w:rsid w:val="005028FB"/>
    <w:rsid w:val="0050481D"/>
    <w:rsid w:val="00504AAF"/>
    <w:rsid w:val="00513CC5"/>
    <w:rsid w:val="00523074"/>
    <w:rsid w:val="005231D2"/>
    <w:rsid w:val="0052442B"/>
    <w:rsid w:val="0052491A"/>
    <w:rsid w:val="00531B13"/>
    <w:rsid w:val="00535589"/>
    <w:rsid w:val="00544215"/>
    <w:rsid w:val="0054624B"/>
    <w:rsid w:val="00553503"/>
    <w:rsid w:val="00556AFC"/>
    <w:rsid w:val="00557028"/>
    <w:rsid w:val="00560B0B"/>
    <w:rsid w:val="00562EB7"/>
    <w:rsid w:val="005631F1"/>
    <w:rsid w:val="00564651"/>
    <w:rsid w:val="005674B9"/>
    <w:rsid w:val="0056755F"/>
    <w:rsid w:val="00573FF8"/>
    <w:rsid w:val="00575994"/>
    <w:rsid w:val="00584F60"/>
    <w:rsid w:val="0059313A"/>
    <w:rsid w:val="005945E5"/>
    <w:rsid w:val="005A001D"/>
    <w:rsid w:val="005A2EF6"/>
    <w:rsid w:val="005B2BF7"/>
    <w:rsid w:val="005B4BD8"/>
    <w:rsid w:val="005B5FAD"/>
    <w:rsid w:val="005D1163"/>
    <w:rsid w:val="005D501C"/>
    <w:rsid w:val="005E19E7"/>
    <w:rsid w:val="005E1EA9"/>
    <w:rsid w:val="005E30BE"/>
    <w:rsid w:val="005F112C"/>
    <w:rsid w:val="005F37A2"/>
    <w:rsid w:val="005F4EB9"/>
    <w:rsid w:val="00602D42"/>
    <w:rsid w:val="006041E5"/>
    <w:rsid w:val="00605066"/>
    <w:rsid w:val="0060562C"/>
    <w:rsid w:val="00606839"/>
    <w:rsid w:val="00606DE6"/>
    <w:rsid w:val="00613016"/>
    <w:rsid w:val="006131C4"/>
    <w:rsid w:val="006157B1"/>
    <w:rsid w:val="00616A6B"/>
    <w:rsid w:val="0061719F"/>
    <w:rsid w:val="00620F84"/>
    <w:rsid w:val="00621269"/>
    <w:rsid w:val="00625E51"/>
    <w:rsid w:val="00631667"/>
    <w:rsid w:val="006319A2"/>
    <w:rsid w:val="00631E4B"/>
    <w:rsid w:val="00633A97"/>
    <w:rsid w:val="00633D60"/>
    <w:rsid w:val="00640D37"/>
    <w:rsid w:val="00641D47"/>
    <w:rsid w:val="006427D7"/>
    <w:rsid w:val="0064342F"/>
    <w:rsid w:val="00644918"/>
    <w:rsid w:val="0065231C"/>
    <w:rsid w:val="0065729D"/>
    <w:rsid w:val="0067029B"/>
    <w:rsid w:val="006728A0"/>
    <w:rsid w:val="006737AD"/>
    <w:rsid w:val="00673B1B"/>
    <w:rsid w:val="0067698D"/>
    <w:rsid w:val="00676E73"/>
    <w:rsid w:val="00677864"/>
    <w:rsid w:val="00680361"/>
    <w:rsid w:val="00681B56"/>
    <w:rsid w:val="00690C36"/>
    <w:rsid w:val="006929E1"/>
    <w:rsid w:val="00696044"/>
    <w:rsid w:val="006A054D"/>
    <w:rsid w:val="006A152E"/>
    <w:rsid w:val="006A4762"/>
    <w:rsid w:val="006A4D93"/>
    <w:rsid w:val="006A6249"/>
    <w:rsid w:val="006B08AD"/>
    <w:rsid w:val="006B378D"/>
    <w:rsid w:val="006B3B63"/>
    <w:rsid w:val="006B5636"/>
    <w:rsid w:val="006C528A"/>
    <w:rsid w:val="006C79F1"/>
    <w:rsid w:val="006D1D28"/>
    <w:rsid w:val="006D49D9"/>
    <w:rsid w:val="006E13CC"/>
    <w:rsid w:val="006E254A"/>
    <w:rsid w:val="006E71E0"/>
    <w:rsid w:val="006E7FDA"/>
    <w:rsid w:val="006F0F60"/>
    <w:rsid w:val="006F386C"/>
    <w:rsid w:val="006F5F7D"/>
    <w:rsid w:val="00703B40"/>
    <w:rsid w:val="00712534"/>
    <w:rsid w:val="0071690D"/>
    <w:rsid w:val="00717286"/>
    <w:rsid w:val="0071778F"/>
    <w:rsid w:val="007256F2"/>
    <w:rsid w:val="00737200"/>
    <w:rsid w:val="00740240"/>
    <w:rsid w:val="007444A3"/>
    <w:rsid w:val="0074541F"/>
    <w:rsid w:val="00746C4B"/>
    <w:rsid w:val="00746F01"/>
    <w:rsid w:val="007512EB"/>
    <w:rsid w:val="00752005"/>
    <w:rsid w:val="00752D98"/>
    <w:rsid w:val="007535D6"/>
    <w:rsid w:val="0075455D"/>
    <w:rsid w:val="00755DC4"/>
    <w:rsid w:val="00756199"/>
    <w:rsid w:val="00761409"/>
    <w:rsid w:val="00761F83"/>
    <w:rsid w:val="00771154"/>
    <w:rsid w:val="007750E4"/>
    <w:rsid w:val="00776181"/>
    <w:rsid w:val="007844EF"/>
    <w:rsid w:val="00785C54"/>
    <w:rsid w:val="00791FBF"/>
    <w:rsid w:val="00792EB9"/>
    <w:rsid w:val="00794106"/>
    <w:rsid w:val="007A0BB0"/>
    <w:rsid w:val="007A1359"/>
    <w:rsid w:val="007A2DBF"/>
    <w:rsid w:val="007B50ED"/>
    <w:rsid w:val="007B767F"/>
    <w:rsid w:val="007E360D"/>
    <w:rsid w:val="007E4634"/>
    <w:rsid w:val="007E4692"/>
    <w:rsid w:val="007E54C9"/>
    <w:rsid w:val="007E5F54"/>
    <w:rsid w:val="007E7E51"/>
    <w:rsid w:val="007F3474"/>
    <w:rsid w:val="008016B6"/>
    <w:rsid w:val="00804CB3"/>
    <w:rsid w:val="00807BDE"/>
    <w:rsid w:val="00814491"/>
    <w:rsid w:val="00815281"/>
    <w:rsid w:val="00817E3C"/>
    <w:rsid w:val="008224FC"/>
    <w:rsid w:val="00822FE9"/>
    <w:rsid w:val="00824720"/>
    <w:rsid w:val="00827F63"/>
    <w:rsid w:val="00830A17"/>
    <w:rsid w:val="00834C9B"/>
    <w:rsid w:val="00844206"/>
    <w:rsid w:val="0084438B"/>
    <w:rsid w:val="00844CA9"/>
    <w:rsid w:val="00845115"/>
    <w:rsid w:val="00853A83"/>
    <w:rsid w:val="00855BEF"/>
    <w:rsid w:val="00856E07"/>
    <w:rsid w:val="00860635"/>
    <w:rsid w:val="00863D04"/>
    <w:rsid w:val="00864B64"/>
    <w:rsid w:val="0086617B"/>
    <w:rsid w:val="00871AB2"/>
    <w:rsid w:val="0087237B"/>
    <w:rsid w:val="008865C0"/>
    <w:rsid w:val="0088678E"/>
    <w:rsid w:val="00886F3C"/>
    <w:rsid w:val="00887FE0"/>
    <w:rsid w:val="0089257A"/>
    <w:rsid w:val="00892646"/>
    <w:rsid w:val="00896C17"/>
    <w:rsid w:val="008A71EA"/>
    <w:rsid w:val="008B1206"/>
    <w:rsid w:val="008B3C42"/>
    <w:rsid w:val="008B57AA"/>
    <w:rsid w:val="008B6133"/>
    <w:rsid w:val="008B61F9"/>
    <w:rsid w:val="008C1F13"/>
    <w:rsid w:val="008C1F6F"/>
    <w:rsid w:val="008C241D"/>
    <w:rsid w:val="008C37D0"/>
    <w:rsid w:val="008C3D96"/>
    <w:rsid w:val="008C7E53"/>
    <w:rsid w:val="008D3434"/>
    <w:rsid w:val="008D614D"/>
    <w:rsid w:val="008D6CF1"/>
    <w:rsid w:val="008E05F7"/>
    <w:rsid w:val="008E173F"/>
    <w:rsid w:val="008E25C4"/>
    <w:rsid w:val="008E3523"/>
    <w:rsid w:val="008F06F4"/>
    <w:rsid w:val="008F373D"/>
    <w:rsid w:val="008F78AB"/>
    <w:rsid w:val="00901B74"/>
    <w:rsid w:val="00903191"/>
    <w:rsid w:val="0090473C"/>
    <w:rsid w:val="009110FD"/>
    <w:rsid w:val="0091230C"/>
    <w:rsid w:val="00923976"/>
    <w:rsid w:val="009271FA"/>
    <w:rsid w:val="00931ECC"/>
    <w:rsid w:val="00940BA8"/>
    <w:rsid w:val="00950888"/>
    <w:rsid w:val="00954675"/>
    <w:rsid w:val="00955CF2"/>
    <w:rsid w:val="009568FC"/>
    <w:rsid w:val="0096384D"/>
    <w:rsid w:val="009711A4"/>
    <w:rsid w:val="00976CD2"/>
    <w:rsid w:val="00982970"/>
    <w:rsid w:val="0098749B"/>
    <w:rsid w:val="0099145C"/>
    <w:rsid w:val="009A024B"/>
    <w:rsid w:val="009A1C85"/>
    <w:rsid w:val="009A3C26"/>
    <w:rsid w:val="009B0988"/>
    <w:rsid w:val="009B1FB8"/>
    <w:rsid w:val="009B23ED"/>
    <w:rsid w:val="009C32A8"/>
    <w:rsid w:val="009C60AB"/>
    <w:rsid w:val="009C64BF"/>
    <w:rsid w:val="009F2571"/>
    <w:rsid w:val="009F3C17"/>
    <w:rsid w:val="009F4C5D"/>
    <w:rsid w:val="009F7305"/>
    <w:rsid w:val="009F771E"/>
    <w:rsid w:val="00A0129F"/>
    <w:rsid w:val="00A0264C"/>
    <w:rsid w:val="00A05065"/>
    <w:rsid w:val="00A06131"/>
    <w:rsid w:val="00A1380F"/>
    <w:rsid w:val="00A157D9"/>
    <w:rsid w:val="00A16651"/>
    <w:rsid w:val="00A22A7E"/>
    <w:rsid w:val="00A259D6"/>
    <w:rsid w:val="00A25E30"/>
    <w:rsid w:val="00A25ED6"/>
    <w:rsid w:val="00A327E3"/>
    <w:rsid w:val="00A3645D"/>
    <w:rsid w:val="00A40432"/>
    <w:rsid w:val="00A50F73"/>
    <w:rsid w:val="00A5701C"/>
    <w:rsid w:val="00A60294"/>
    <w:rsid w:val="00A62A38"/>
    <w:rsid w:val="00A64F3C"/>
    <w:rsid w:val="00A65804"/>
    <w:rsid w:val="00A65AC0"/>
    <w:rsid w:val="00A71824"/>
    <w:rsid w:val="00A7313B"/>
    <w:rsid w:val="00A75AF2"/>
    <w:rsid w:val="00A762A9"/>
    <w:rsid w:val="00A90DDB"/>
    <w:rsid w:val="00A92B44"/>
    <w:rsid w:val="00A95118"/>
    <w:rsid w:val="00AA0E66"/>
    <w:rsid w:val="00AA2AC5"/>
    <w:rsid w:val="00AA31CB"/>
    <w:rsid w:val="00AA77DD"/>
    <w:rsid w:val="00AB5027"/>
    <w:rsid w:val="00AB6DB6"/>
    <w:rsid w:val="00AB7F54"/>
    <w:rsid w:val="00AC409C"/>
    <w:rsid w:val="00AD3781"/>
    <w:rsid w:val="00AD61E3"/>
    <w:rsid w:val="00AE10EC"/>
    <w:rsid w:val="00AE5D25"/>
    <w:rsid w:val="00AE65FA"/>
    <w:rsid w:val="00AE7E34"/>
    <w:rsid w:val="00AF77FC"/>
    <w:rsid w:val="00AF7C15"/>
    <w:rsid w:val="00B068A1"/>
    <w:rsid w:val="00B10183"/>
    <w:rsid w:val="00B11E5F"/>
    <w:rsid w:val="00B133FF"/>
    <w:rsid w:val="00B13753"/>
    <w:rsid w:val="00B13C9A"/>
    <w:rsid w:val="00B1453A"/>
    <w:rsid w:val="00B16251"/>
    <w:rsid w:val="00B20C6E"/>
    <w:rsid w:val="00B2301F"/>
    <w:rsid w:val="00B26D0B"/>
    <w:rsid w:val="00B30763"/>
    <w:rsid w:val="00B31EC3"/>
    <w:rsid w:val="00B34303"/>
    <w:rsid w:val="00B3569E"/>
    <w:rsid w:val="00B40224"/>
    <w:rsid w:val="00B42BBB"/>
    <w:rsid w:val="00B4684D"/>
    <w:rsid w:val="00B46B32"/>
    <w:rsid w:val="00B5438B"/>
    <w:rsid w:val="00B608C1"/>
    <w:rsid w:val="00B645D0"/>
    <w:rsid w:val="00B67E47"/>
    <w:rsid w:val="00B71926"/>
    <w:rsid w:val="00B80DBC"/>
    <w:rsid w:val="00B81A01"/>
    <w:rsid w:val="00B82040"/>
    <w:rsid w:val="00B84B64"/>
    <w:rsid w:val="00B94CEF"/>
    <w:rsid w:val="00BA0D73"/>
    <w:rsid w:val="00BB4652"/>
    <w:rsid w:val="00BC3368"/>
    <w:rsid w:val="00BC3B3A"/>
    <w:rsid w:val="00BC40A0"/>
    <w:rsid w:val="00BC68D7"/>
    <w:rsid w:val="00BC72FF"/>
    <w:rsid w:val="00BD1169"/>
    <w:rsid w:val="00BD31F1"/>
    <w:rsid w:val="00BD4175"/>
    <w:rsid w:val="00BD6CD5"/>
    <w:rsid w:val="00BD74A2"/>
    <w:rsid w:val="00BD76E7"/>
    <w:rsid w:val="00BE4B3C"/>
    <w:rsid w:val="00BE79F8"/>
    <w:rsid w:val="00BF3D52"/>
    <w:rsid w:val="00BF6D30"/>
    <w:rsid w:val="00BF78FB"/>
    <w:rsid w:val="00C1316C"/>
    <w:rsid w:val="00C1364F"/>
    <w:rsid w:val="00C14758"/>
    <w:rsid w:val="00C15265"/>
    <w:rsid w:val="00C167A2"/>
    <w:rsid w:val="00C20F4A"/>
    <w:rsid w:val="00C21E23"/>
    <w:rsid w:val="00C2290D"/>
    <w:rsid w:val="00C3389A"/>
    <w:rsid w:val="00C368B1"/>
    <w:rsid w:val="00C42592"/>
    <w:rsid w:val="00C43D35"/>
    <w:rsid w:val="00C47B78"/>
    <w:rsid w:val="00C52ADB"/>
    <w:rsid w:val="00C5336E"/>
    <w:rsid w:val="00C56331"/>
    <w:rsid w:val="00C60D98"/>
    <w:rsid w:val="00C64116"/>
    <w:rsid w:val="00C723B0"/>
    <w:rsid w:val="00C72A82"/>
    <w:rsid w:val="00C81540"/>
    <w:rsid w:val="00C84740"/>
    <w:rsid w:val="00C914C6"/>
    <w:rsid w:val="00C953A2"/>
    <w:rsid w:val="00CA0BC7"/>
    <w:rsid w:val="00CA5425"/>
    <w:rsid w:val="00CA645F"/>
    <w:rsid w:val="00CA7CBA"/>
    <w:rsid w:val="00CB58BF"/>
    <w:rsid w:val="00CB675C"/>
    <w:rsid w:val="00CD21F1"/>
    <w:rsid w:val="00CD2F24"/>
    <w:rsid w:val="00CD4E5F"/>
    <w:rsid w:val="00CD65D0"/>
    <w:rsid w:val="00CE182D"/>
    <w:rsid w:val="00CE37B7"/>
    <w:rsid w:val="00CE6B7B"/>
    <w:rsid w:val="00CF154C"/>
    <w:rsid w:val="00CF24C6"/>
    <w:rsid w:val="00CF4424"/>
    <w:rsid w:val="00D043F2"/>
    <w:rsid w:val="00D0515A"/>
    <w:rsid w:val="00D07769"/>
    <w:rsid w:val="00D134C0"/>
    <w:rsid w:val="00D13E5F"/>
    <w:rsid w:val="00D1426F"/>
    <w:rsid w:val="00D21225"/>
    <w:rsid w:val="00D23D6A"/>
    <w:rsid w:val="00D24F81"/>
    <w:rsid w:val="00D268C9"/>
    <w:rsid w:val="00D27C60"/>
    <w:rsid w:val="00D30C16"/>
    <w:rsid w:val="00D31B06"/>
    <w:rsid w:val="00D334CA"/>
    <w:rsid w:val="00D34546"/>
    <w:rsid w:val="00D354B7"/>
    <w:rsid w:val="00D40040"/>
    <w:rsid w:val="00D40CB6"/>
    <w:rsid w:val="00D40EB9"/>
    <w:rsid w:val="00D5421F"/>
    <w:rsid w:val="00D57233"/>
    <w:rsid w:val="00D623B0"/>
    <w:rsid w:val="00D62CB0"/>
    <w:rsid w:val="00D6311E"/>
    <w:rsid w:val="00D63CBC"/>
    <w:rsid w:val="00D661A3"/>
    <w:rsid w:val="00D71AF5"/>
    <w:rsid w:val="00D7542E"/>
    <w:rsid w:val="00D759BD"/>
    <w:rsid w:val="00D77545"/>
    <w:rsid w:val="00D82467"/>
    <w:rsid w:val="00D85C52"/>
    <w:rsid w:val="00D869BF"/>
    <w:rsid w:val="00D91691"/>
    <w:rsid w:val="00DB2644"/>
    <w:rsid w:val="00DB4337"/>
    <w:rsid w:val="00DB448D"/>
    <w:rsid w:val="00DC21A5"/>
    <w:rsid w:val="00DD2CD0"/>
    <w:rsid w:val="00DD7568"/>
    <w:rsid w:val="00DE17FE"/>
    <w:rsid w:val="00DE2156"/>
    <w:rsid w:val="00DE76C0"/>
    <w:rsid w:val="00DF1E09"/>
    <w:rsid w:val="00DF2FA9"/>
    <w:rsid w:val="00DF3719"/>
    <w:rsid w:val="00DF3A8C"/>
    <w:rsid w:val="00DF4664"/>
    <w:rsid w:val="00DF5B7C"/>
    <w:rsid w:val="00DF5C09"/>
    <w:rsid w:val="00DF6E35"/>
    <w:rsid w:val="00E05129"/>
    <w:rsid w:val="00E06CCF"/>
    <w:rsid w:val="00E079E2"/>
    <w:rsid w:val="00E12E53"/>
    <w:rsid w:val="00E1332D"/>
    <w:rsid w:val="00E13738"/>
    <w:rsid w:val="00E20E55"/>
    <w:rsid w:val="00E268AE"/>
    <w:rsid w:val="00E27362"/>
    <w:rsid w:val="00E30780"/>
    <w:rsid w:val="00E311E1"/>
    <w:rsid w:val="00E31CE1"/>
    <w:rsid w:val="00E33BF9"/>
    <w:rsid w:val="00E35E6F"/>
    <w:rsid w:val="00E43918"/>
    <w:rsid w:val="00E4729C"/>
    <w:rsid w:val="00E50314"/>
    <w:rsid w:val="00E541A8"/>
    <w:rsid w:val="00E544D9"/>
    <w:rsid w:val="00E54D66"/>
    <w:rsid w:val="00E550FF"/>
    <w:rsid w:val="00E61C24"/>
    <w:rsid w:val="00E62539"/>
    <w:rsid w:val="00E627EE"/>
    <w:rsid w:val="00E63367"/>
    <w:rsid w:val="00E634E3"/>
    <w:rsid w:val="00E64612"/>
    <w:rsid w:val="00E66A7E"/>
    <w:rsid w:val="00E6785B"/>
    <w:rsid w:val="00E769C5"/>
    <w:rsid w:val="00E77BA3"/>
    <w:rsid w:val="00E846C1"/>
    <w:rsid w:val="00E85D4E"/>
    <w:rsid w:val="00E91DCE"/>
    <w:rsid w:val="00E9708A"/>
    <w:rsid w:val="00EA456A"/>
    <w:rsid w:val="00EA49A1"/>
    <w:rsid w:val="00EB06D6"/>
    <w:rsid w:val="00EB0B94"/>
    <w:rsid w:val="00EB1C79"/>
    <w:rsid w:val="00EB3F7B"/>
    <w:rsid w:val="00EC05A0"/>
    <w:rsid w:val="00EC48E9"/>
    <w:rsid w:val="00EC4EA0"/>
    <w:rsid w:val="00EC4F4A"/>
    <w:rsid w:val="00ED1F29"/>
    <w:rsid w:val="00EE3981"/>
    <w:rsid w:val="00EE4B67"/>
    <w:rsid w:val="00EE5F16"/>
    <w:rsid w:val="00EF39FC"/>
    <w:rsid w:val="00EF4185"/>
    <w:rsid w:val="00EF7E0E"/>
    <w:rsid w:val="00F00196"/>
    <w:rsid w:val="00F0775D"/>
    <w:rsid w:val="00F12F23"/>
    <w:rsid w:val="00F1345E"/>
    <w:rsid w:val="00F13C17"/>
    <w:rsid w:val="00F14367"/>
    <w:rsid w:val="00F22785"/>
    <w:rsid w:val="00F2291E"/>
    <w:rsid w:val="00F23A88"/>
    <w:rsid w:val="00F326FA"/>
    <w:rsid w:val="00F42F2A"/>
    <w:rsid w:val="00F4501C"/>
    <w:rsid w:val="00F45605"/>
    <w:rsid w:val="00F47736"/>
    <w:rsid w:val="00F50EA4"/>
    <w:rsid w:val="00F54320"/>
    <w:rsid w:val="00F54C1F"/>
    <w:rsid w:val="00F6273E"/>
    <w:rsid w:val="00F633C5"/>
    <w:rsid w:val="00F666D9"/>
    <w:rsid w:val="00F828E7"/>
    <w:rsid w:val="00F84981"/>
    <w:rsid w:val="00F86481"/>
    <w:rsid w:val="00F86813"/>
    <w:rsid w:val="00F878B2"/>
    <w:rsid w:val="00F91336"/>
    <w:rsid w:val="00F924CC"/>
    <w:rsid w:val="00F9398C"/>
    <w:rsid w:val="00FA4FEB"/>
    <w:rsid w:val="00FA5073"/>
    <w:rsid w:val="00FB10DC"/>
    <w:rsid w:val="00FB5FAD"/>
    <w:rsid w:val="00FB7FD2"/>
    <w:rsid w:val="00FC0928"/>
    <w:rsid w:val="00FC0D4B"/>
    <w:rsid w:val="00FC3B88"/>
    <w:rsid w:val="00FD19BC"/>
    <w:rsid w:val="00FD7243"/>
    <w:rsid w:val="00FE066C"/>
    <w:rsid w:val="00FE3D5A"/>
    <w:rsid w:val="00FF41BA"/>
    <w:rsid w:val="00FF4A9A"/>
    <w:rsid w:val="08065D59"/>
    <w:rsid w:val="08335C6A"/>
    <w:rsid w:val="0849B7FF"/>
    <w:rsid w:val="09DD8C81"/>
    <w:rsid w:val="09E58860"/>
    <w:rsid w:val="0B8158C1"/>
    <w:rsid w:val="0FACBC76"/>
    <w:rsid w:val="12DEF910"/>
    <w:rsid w:val="13D61A76"/>
    <w:rsid w:val="15F2EC38"/>
    <w:rsid w:val="16AE0B34"/>
    <w:rsid w:val="178EBC99"/>
    <w:rsid w:val="18FE26F0"/>
    <w:rsid w:val="19458F74"/>
    <w:rsid w:val="1B8AF7BD"/>
    <w:rsid w:val="1C721721"/>
    <w:rsid w:val="1FA9B7E3"/>
    <w:rsid w:val="2053AF36"/>
    <w:rsid w:val="2159F731"/>
    <w:rsid w:val="24752D27"/>
    <w:rsid w:val="27ACCDE9"/>
    <w:rsid w:val="284598BE"/>
    <w:rsid w:val="28E0E9D1"/>
    <w:rsid w:val="29E1691F"/>
    <w:rsid w:val="2B998491"/>
    <w:rsid w:val="2BEC54E7"/>
    <w:rsid w:val="2F24C56E"/>
    <w:rsid w:val="2F7FC5C1"/>
    <w:rsid w:val="2FEE3854"/>
    <w:rsid w:val="3273AEDA"/>
    <w:rsid w:val="32FF69F5"/>
    <w:rsid w:val="338C8677"/>
    <w:rsid w:val="358B5BD2"/>
    <w:rsid w:val="3B23CC38"/>
    <w:rsid w:val="428BB6BA"/>
    <w:rsid w:val="45AF4A34"/>
    <w:rsid w:val="4614DA26"/>
    <w:rsid w:val="462C0A45"/>
    <w:rsid w:val="47B0AA87"/>
    <w:rsid w:val="4B108155"/>
    <w:rsid w:val="4C7F4252"/>
    <w:rsid w:val="50164344"/>
    <w:rsid w:val="53213C41"/>
    <w:rsid w:val="543A13DE"/>
    <w:rsid w:val="591D761F"/>
    <w:rsid w:val="5E548154"/>
    <w:rsid w:val="5F2FD669"/>
    <w:rsid w:val="64A85149"/>
    <w:rsid w:val="6910F2BC"/>
    <w:rsid w:val="6CD5425F"/>
    <w:rsid w:val="6E810AE1"/>
    <w:rsid w:val="6EE1C791"/>
    <w:rsid w:val="707FE03C"/>
    <w:rsid w:val="7B12203A"/>
    <w:rsid w:val="7B5B4B91"/>
    <w:rsid w:val="7DF8B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445A72"/>
  <w15:chartTrackingRefBased/>
  <w15:docId w15:val="{87C86494-B63C-470D-ADE4-7BE62EE6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B1E"/>
  </w:style>
  <w:style w:type="paragraph" w:styleId="Heading1">
    <w:name w:val="heading 1"/>
    <w:basedOn w:val="Normal"/>
    <w:next w:val="Normal"/>
    <w:link w:val="Heading1Char"/>
    <w:uiPriority w:val="9"/>
    <w:qFormat/>
    <w:rsid w:val="003165E8"/>
    <w:pPr>
      <w:keepNext/>
      <w:keepLines/>
      <w:spacing w:before="240" w:after="120" w:line="240" w:lineRule="auto"/>
      <w:contextualSpacing/>
      <w:outlineLvl w:val="0"/>
    </w:pPr>
    <w:rPr>
      <w:rFonts w:asciiTheme="majorHAnsi" w:eastAsiaTheme="majorEastAsia" w:hAnsiTheme="majorHAnsi" w:cstheme="majorBidi"/>
      <w:b/>
      <w:color w:val="011E41" w:themeColor="text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4720"/>
    <w:pPr>
      <w:keepNext/>
      <w:keepLines/>
      <w:pBdr>
        <w:left w:val="single" w:sz="48" w:space="0" w:color="011E41" w:themeColor="text2"/>
        <w:right w:val="single" w:sz="48" w:space="0" w:color="011E41" w:themeColor="text2"/>
      </w:pBdr>
      <w:shd w:val="clear" w:color="auto" w:fill="011E41" w:themeFill="text2"/>
      <w:spacing w:before="360" w:after="240"/>
      <w:outlineLvl w:val="1"/>
    </w:pPr>
    <w:rPr>
      <w:rFonts w:asciiTheme="majorHAnsi" w:eastAsiaTheme="majorEastAsia" w:hAnsiTheme="majorHAnsi" w:cstheme="majorBidi"/>
      <w:b/>
      <w:color w:val="FFFFFF" w:themeColor="background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4720"/>
    <w:pPr>
      <w:keepNext/>
      <w:keepLines/>
      <w:pBdr>
        <w:left w:val="single" w:sz="48" w:space="0" w:color="EFE9DA" w:themeColor="background2"/>
        <w:right w:val="single" w:sz="48" w:space="0" w:color="EFE9DA" w:themeColor="background2"/>
      </w:pBdr>
      <w:shd w:val="clear" w:color="auto" w:fill="EFE9DA" w:themeFill="background2"/>
      <w:spacing w:before="360" w:after="240"/>
      <w:outlineLvl w:val="2"/>
    </w:pPr>
    <w:rPr>
      <w:rFonts w:asciiTheme="majorHAnsi" w:eastAsiaTheme="majorEastAsia" w:hAnsiTheme="majorHAnsi" w:cstheme="majorBidi"/>
      <w:b/>
      <w:bCs/>
      <w:color w:val="011E41" w:themeColor="text2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6CFB"/>
    <w:pPr>
      <w:keepNext/>
      <w:keepLines/>
      <w:pBdr>
        <w:top w:val="dashed" w:sz="6" w:space="6" w:color="EFE9DA" w:themeColor="background2"/>
      </w:pBdr>
      <w:spacing w:before="300" w:after="180"/>
      <w:outlineLvl w:val="3"/>
    </w:pPr>
    <w:rPr>
      <w:rFonts w:asciiTheme="majorHAnsi" w:eastAsiaTheme="majorEastAsia" w:hAnsiTheme="majorHAnsi" w:cstheme="majorBidi"/>
      <w:b/>
      <w:bCs/>
      <w:color w:val="011E41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14FEE"/>
    <w:pPr>
      <w:keepNext/>
      <w:keepLines/>
      <w:spacing w:before="120" w:after="12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E7E34"/>
    <w:pPr>
      <w:keepNext/>
      <w:keepLines/>
      <w:spacing w:before="120" w:after="120"/>
      <w:outlineLvl w:val="5"/>
    </w:pPr>
    <w:rPr>
      <w:rFonts w:asciiTheme="majorHAnsi" w:eastAsiaTheme="majorEastAsia" w:hAnsiTheme="majorHAnsi" w:cstheme="majorBidi"/>
      <w:color w:val="082F4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56E0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82F4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56E0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5C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24720"/>
    <w:rPr>
      <w:rFonts w:asciiTheme="majorHAnsi" w:eastAsiaTheme="majorEastAsia" w:hAnsiTheme="majorHAnsi" w:cstheme="majorBidi"/>
      <w:b/>
      <w:color w:val="FFFFFF" w:themeColor="background1"/>
      <w:sz w:val="36"/>
      <w:szCs w:val="26"/>
      <w:shd w:val="clear" w:color="auto" w:fill="011E41" w:themeFill="text2"/>
    </w:rPr>
  </w:style>
  <w:style w:type="character" w:customStyle="1" w:styleId="Heading3Char">
    <w:name w:val="Heading 3 Char"/>
    <w:basedOn w:val="DefaultParagraphFont"/>
    <w:link w:val="Heading3"/>
    <w:uiPriority w:val="9"/>
    <w:rsid w:val="00824720"/>
    <w:rPr>
      <w:rFonts w:asciiTheme="majorHAnsi" w:eastAsiaTheme="majorEastAsia" w:hAnsiTheme="majorHAnsi" w:cstheme="majorBidi"/>
      <w:b/>
      <w:bCs/>
      <w:color w:val="011E41" w:themeColor="text2"/>
      <w:sz w:val="28"/>
      <w:szCs w:val="24"/>
      <w:shd w:val="clear" w:color="auto" w:fill="EFE9DA" w:themeFill="background2"/>
    </w:rPr>
  </w:style>
  <w:style w:type="character" w:customStyle="1" w:styleId="Heading4Char">
    <w:name w:val="Heading 4 Char"/>
    <w:basedOn w:val="DefaultParagraphFont"/>
    <w:link w:val="Heading4"/>
    <w:uiPriority w:val="9"/>
    <w:rsid w:val="003A6CFB"/>
    <w:rPr>
      <w:rFonts w:asciiTheme="majorHAnsi" w:eastAsiaTheme="majorEastAsia" w:hAnsiTheme="majorHAnsi" w:cstheme="majorBidi"/>
      <w:b/>
      <w:bCs/>
      <w:color w:val="011E41" w:themeColor="text2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14FEE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3165E8"/>
    <w:rPr>
      <w:rFonts w:asciiTheme="majorHAnsi" w:eastAsiaTheme="majorEastAsia" w:hAnsiTheme="majorHAnsi" w:cstheme="majorBidi"/>
      <w:b/>
      <w:color w:val="011E41" w:themeColor="text2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613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1C4"/>
  </w:style>
  <w:style w:type="paragraph" w:styleId="Footer">
    <w:name w:val="footer"/>
    <w:basedOn w:val="Normal"/>
    <w:link w:val="FooterChar"/>
    <w:uiPriority w:val="99"/>
    <w:unhideWhenUsed/>
    <w:rsid w:val="00216A29"/>
    <w:pPr>
      <w:pBdr>
        <w:top w:val="single" w:sz="6" w:space="3" w:color="BFBFBF" w:themeColor="background1" w:themeShade="BF"/>
      </w:pBd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216A29"/>
    <w:rPr>
      <w:sz w:val="16"/>
    </w:rPr>
  </w:style>
  <w:style w:type="table" w:styleId="TableGrid">
    <w:name w:val="Table Grid"/>
    <w:basedOn w:val="TableNormal"/>
    <w:uiPriority w:val="59"/>
    <w:rsid w:val="00771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771154"/>
    <w:pPr>
      <w:spacing w:after="0" w:line="240" w:lineRule="auto"/>
    </w:pPr>
    <w:tblPr>
      <w:tblStyleRowBandSize w:val="1"/>
      <w:tblStyleColBandSize w:val="1"/>
      <w:tblBorders>
        <w:top w:val="single" w:sz="4" w:space="0" w:color="106089" w:themeColor="accent1"/>
        <w:left w:val="single" w:sz="4" w:space="0" w:color="106089" w:themeColor="accent1"/>
        <w:bottom w:val="single" w:sz="4" w:space="0" w:color="106089" w:themeColor="accent1"/>
        <w:right w:val="single" w:sz="4" w:space="0" w:color="10608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6089" w:themeFill="accent1"/>
      </w:tcPr>
    </w:tblStylePr>
    <w:tblStylePr w:type="lastRow">
      <w:rPr>
        <w:b/>
        <w:bCs/>
      </w:rPr>
      <w:tblPr/>
      <w:tcPr>
        <w:tcBorders>
          <w:top w:val="double" w:sz="4" w:space="0" w:color="10608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6089" w:themeColor="accent1"/>
          <w:right w:val="single" w:sz="4" w:space="0" w:color="106089" w:themeColor="accent1"/>
        </w:tcBorders>
      </w:tcPr>
    </w:tblStylePr>
    <w:tblStylePr w:type="band1Horz">
      <w:tblPr/>
      <w:tcPr>
        <w:tcBorders>
          <w:top w:val="single" w:sz="4" w:space="0" w:color="106089" w:themeColor="accent1"/>
          <w:bottom w:val="single" w:sz="4" w:space="0" w:color="10608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6089" w:themeColor="accent1"/>
          <w:left w:val="nil"/>
        </w:tcBorders>
      </w:tcPr>
    </w:tblStylePr>
    <w:tblStylePr w:type="swCell">
      <w:tblPr/>
      <w:tcPr>
        <w:tcBorders>
          <w:top w:val="double" w:sz="4" w:space="0" w:color="106089" w:themeColor="accent1"/>
          <w:right w:val="nil"/>
        </w:tcBorders>
      </w:tcPr>
    </w:tblStylePr>
  </w:style>
  <w:style w:type="character" w:styleId="Strong">
    <w:name w:val="Strong"/>
    <w:basedOn w:val="DefaultParagraphFont"/>
    <w:uiPriority w:val="22"/>
    <w:qFormat/>
    <w:rsid w:val="00B16251"/>
    <w:rPr>
      <w:b/>
      <w:bCs/>
    </w:rPr>
  </w:style>
  <w:style w:type="character" w:styleId="Hyperlink">
    <w:name w:val="Hyperlink"/>
    <w:basedOn w:val="DefaultParagraphFont"/>
    <w:uiPriority w:val="99"/>
    <w:unhideWhenUsed/>
    <w:rsid w:val="000C6A40"/>
    <w:rPr>
      <w:color w:val="0068A9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733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33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33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3B5"/>
    <w:rPr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E7E34"/>
    <w:rPr>
      <w:rFonts w:asciiTheme="majorHAnsi" w:eastAsiaTheme="majorEastAsia" w:hAnsiTheme="majorHAnsi" w:cstheme="majorBidi"/>
      <w:color w:val="082F4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56E07"/>
    <w:rPr>
      <w:rFonts w:asciiTheme="majorHAnsi" w:eastAsiaTheme="majorEastAsia" w:hAnsiTheme="majorHAnsi" w:cstheme="majorBidi"/>
      <w:i/>
      <w:iCs/>
      <w:color w:val="082F44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856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B16251"/>
    <w:rPr>
      <w:color w:val="954F72" w:themeColor="followedHyperlink"/>
      <w:u w:val="single"/>
    </w:rPr>
  </w:style>
  <w:style w:type="table" w:customStyle="1" w:styleId="OUP">
    <w:name w:val="OUP"/>
    <w:basedOn w:val="TableNormal"/>
    <w:uiPriority w:val="99"/>
    <w:rsid w:val="00E627EE"/>
    <w:pPr>
      <w:spacing w:after="0" w:line="240" w:lineRule="auto"/>
    </w:pPr>
    <w:tblPr>
      <w:tblStyleRowBandSize w:val="1"/>
      <w:tblStyleColBandSize w:val="1"/>
      <w:tblBorders>
        <w:top w:val="single" w:sz="4" w:space="0" w:color="7EC9F0" w:themeColor="accent1" w:themeTint="66"/>
        <w:left w:val="single" w:sz="4" w:space="0" w:color="7EC9F0" w:themeColor="accent1" w:themeTint="66"/>
        <w:bottom w:val="single" w:sz="4" w:space="0" w:color="7EC9F0" w:themeColor="accent1" w:themeTint="66"/>
        <w:right w:val="single" w:sz="4" w:space="0" w:color="7EC9F0" w:themeColor="accent1" w:themeTint="66"/>
        <w:insideH w:val="single" w:sz="4" w:space="0" w:color="7EC9F0" w:themeColor="accent1" w:themeTint="66"/>
        <w:insideV w:val="single" w:sz="4" w:space="0" w:color="7EC9F0" w:themeColor="accent1" w:themeTint="66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rPr>
        <w:rFonts w:asciiTheme="minorHAnsi" w:hAnsiTheme="minorHAnsi"/>
        <w:b w:val="0"/>
        <w:caps w:val="0"/>
        <w:smallCaps w:val="0"/>
        <w:color w:val="FFFFFF" w:themeColor="background1"/>
        <w:sz w:val="24"/>
      </w:rPr>
      <w:tblPr>
        <w:tblCellMar>
          <w:top w:w="28" w:type="dxa"/>
          <w:left w:w="85" w:type="dxa"/>
          <w:bottom w:w="28" w:type="dxa"/>
          <w:right w:w="85" w:type="dxa"/>
        </w:tblCellMar>
      </w:tblPr>
      <w:trPr>
        <w:cantSplit w:val="0"/>
      </w:trPr>
      <w:tcPr>
        <w:shd w:val="clear" w:color="auto" w:fill="106089" w:themeFill="accent1"/>
        <w:vAlign w:val="center"/>
      </w:tcPr>
    </w:tblStylePr>
    <w:tblStylePr w:type="lastRow">
      <w:tblPr/>
      <w:tcPr>
        <w:shd w:val="clear" w:color="auto" w:fill="BEE4F7" w:themeFill="accent1" w:themeFillTint="33"/>
      </w:tcPr>
    </w:tblStylePr>
    <w:tblStylePr w:type="firstCol">
      <w:rPr>
        <w:rFonts w:asciiTheme="minorHAnsi" w:hAnsiTheme="minorHAnsi"/>
        <w:b/>
        <w:color w:val="000000" w:themeColor="text1"/>
        <w:sz w:val="22"/>
      </w:rPr>
      <w:tblPr/>
      <w:tcPr>
        <w:shd w:val="clear" w:color="auto" w:fill="BEE4F7" w:themeFill="accent1" w:themeFillTint="33"/>
      </w:tcPr>
    </w:tblStylePr>
    <w:tblStylePr w:type="lastCol">
      <w:rPr>
        <w:b/>
      </w:rPr>
      <w:tblPr/>
      <w:tcPr>
        <w:shd w:val="clear" w:color="auto" w:fill="BEE4F7" w:themeFill="accent1" w:themeFillTint="33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0506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07BDE"/>
    <w:rPr>
      <w:color w:val="666666"/>
    </w:rPr>
  </w:style>
  <w:style w:type="paragraph" w:styleId="Title">
    <w:name w:val="Title"/>
    <w:basedOn w:val="Normal"/>
    <w:next w:val="Normal"/>
    <w:link w:val="TitleChar"/>
    <w:uiPriority w:val="10"/>
    <w:qFormat/>
    <w:rsid w:val="008C7E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0DC"/>
    <w:pPr>
      <w:numPr>
        <w:ilvl w:val="1"/>
      </w:numPr>
    </w:pPr>
    <w:rPr>
      <w:rFonts w:eastAsiaTheme="minorEastAsia"/>
      <w:color w:val="595959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B10DC"/>
    <w:rPr>
      <w:rFonts w:eastAsiaTheme="minorEastAsia"/>
      <w:color w:val="595959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4A5C6C"/>
    <w:pPr>
      <w:spacing w:before="200"/>
      <w:ind w:left="864" w:right="864"/>
      <w:jc w:val="center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C6C"/>
    <w:rPr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5A0"/>
    <w:pPr>
      <w:pBdr>
        <w:top w:val="single" w:sz="4" w:space="10" w:color="106089" w:themeColor="accent1"/>
        <w:bottom w:val="single" w:sz="4" w:space="10" w:color="106089" w:themeColor="accent1"/>
      </w:pBdr>
      <w:spacing w:before="360" w:after="360"/>
      <w:ind w:left="864" w:right="864"/>
      <w:jc w:val="center"/>
    </w:pPr>
    <w:rPr>
      <w:iCs/>
      <w:color w:val="0C476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5A0"/>
    <w:rPr>
      <w:iCs/>
      <w:color w:val="0C4766"/>
    </w:rPr>
  </w:style>
  <w:style w:type="character" w:styleId="SubtleEmphasis">
    <w:name w:val="Subtle Emphasis"/>
    <w:basedOn w:val="DefaultParagraphFont"/>
    <w:uiPriority w:val="19"/>
    <w:qFormat/>
    <w:rsid w:val="004A5C6C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4A5C6C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1518C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51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UP">
      <a:dk1>
        <a:sysClr val="windowText" lastClr="000000"/>
      </a:dk1>
      <a:lt1>
        <a:sysClr val="window" lastClr="FFFFFF"/>
      </a:lt1>
      <a:dk2>
        <a:srgbClr val="011E41"/>
      </a:dk2>
      <a:lt2>
        <a:srgbClr val="EFE9DA"/>
      </a:lt2>
      <a:accent1>
        <a:srgbClr val="106089"/>
      </a:accent1>
      <a:accent2>
        <a:srgbClr val="4A934C"/>
      </a:accent2>
      <a:accent3>
        <a:srgbClr val="431566"/>
      </a:accent3>
      <a:accent4>
        <a:srgbClr val="5928ED"/>
      </a:accent4>
      <a:accent5>
        <a:srgbClr val="BDB5F1"/>
      </a:accent5>
      <a:accent6>
        <a:srgbClr val="00B1EB"/>
      </a:accent6>
      <a:hlink>
        <a:srgbClr val="0068A9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4A8B6EFA9C74A929C1691FA89ACA2" ma:contentTypeVersion="28" ma:contentTypeDescription="Create a new document." ma:contentTypeScope="" ma:versionID="f12f4a8fbefd4c1c38d02fbfc39350d1">
  <xsd:schema xmlns:xsd="http://www.w3.org/2001/XMLSchema" xmlns:xs="http://www.w3.org/2001/XMLSchema" xmlns:p="http://schemas.microsoft.com/office/2006/metadata/properties" xmlns:ns1="http://schemas.microsoft.com/sharepoint/v3" xmlns:ns2="86c803ff-60ea-4821-8561-49a30c846f16" xmlns:ns3="23021986-1927-41b2-ad02-75262291dab9" targetNamespace="http://schemas.microsoft.com/office/2006/metadata/properties" ma:root="true" ma:fieldsID="9996b4a4e096604b2276771b640f7172" ns1:_="" ns2:_="" ns3:_="">
    <xsd:import namespace="http://schemas.microsoft.com/sharepoint/v3"/>
    <xsd:import namespace="86c803ff-60ea-4821-8561-49a30c846f16"/>
    <xsd:import namespace="23021986-1927-41b2-ad02-75262291da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Division" minOccurs="0"/>
                <xsd:element ref="ns3:Documenttype" minOccurs="0"/>
                <xsd:element ref="ns3:Workflowstage" minOccurs="0"/>
                <xsd:element ref="ns3:Approved" minOccurs="0"/>
                <xsd:element ref="ns3:Documentowner" minOccurs="0"/>
                <xsd:element ref="ns3:Dateandtime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803ff-60ea-4821-8561-49a30c846f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659d18c-911b-4461-9f29-2e839d503b97}" ma:internalName="TaxCatchAll" ma:showField="CatchAllData" ma:web="86c803ff-60ea-4821-8561-49a30c846f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21986-1927-41b2-ad02-75262291da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f217fd5-6bb5-4de3-bf71-ef5eb62cb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ivision" ma:index="27" nillable="true" ma:displayName="Division" ma:format="Dropdown" ma:internalName="Divis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econdary"/>
                    <xsd:enumeration value="Primary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28" nillable="true" ma:displayName="Document type" ma:format="Dropdown" ma:indexed="true" ma:internalName="Documenttype">
      <xsd:simpleType>
        <xsd:restriction base="dms:Text">
          <xsd:maxLength value="255"/>
        </xsd:restriction>
      </xsd:simpleType>
    </xsd:element>
    <xsd:element name="Workflowstage" ma:index="29" nillable="true" ma:displayName="Workflow stage" ma:format="Dropdown" ma:internalName="Workflowst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thoring &amp; development"/>
                    <xsd:enumeration value="Editing"/>
                    <xsd:enumeration value="Artwork"/>
                    <xsd:enumeration value="Layout &amp; design"/>
                    <xsd:enumeration value="Digital resources"/>
                    <xsd:enumeration value="Diversity &amp; inclusion"/>
                    <xsd:enumeration value="E2E"/>
                  </xsd:restriction>
                </xsd:simpleType>
              </xsd:element>
            </xsd:sequence>
          </xsd:extension>
        </xsd:complexContent>
      </xsd:complexType>
    </xsd:element>
    <xsd:element name="Approved" ma:index="30" nillable="true" ma:displayName="Approved" ma:default="0" ma:format="Dropdown" ma:internalName="Approved">
      <xsd:simpleType>
        <xsd:restriction base="dms:Boolean"/>
      </xsd:simpleType>
    </xsd:element>
    <xsd:element name="Documentowner" ma:index="31" nillable="true" ma:displayName="Document owner" ma:format="Dropdown" ma:list="UserInfo" ma:SharePointGroup="0" ma:internalName="Docum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andtime" ma:index="32" nillable="true" ma:displayName="Date and time" ma:format="DateTime" ma:internalName="Dateandtime">
      <xsd:simpleType>
        <xsd:restriction base="dms:DateTime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4" nillable="true" ma:displayName="Sign-off status" ma:internalName="Sign_x002d_off_x0020_status">
      <xsd:simpleType>
        <xsd:restriction base="dms:Text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23021986-1927-41b2-ad02-75262291dab9" xsi:nil="true"/>
    <Approved xmlns="23021986-1927-41b2-ad02-75262291dab9">false</Approved>
    <TaxCatchAll xmlns="86c803ff-60ea-4821-8561-49a30c846f16" xsi:nil="true"/>
    <Division xmlns="23021986-1927-41b2-ad02-75262291dab9" xsi:nil="true"/>
    <_ip_UnifiedCompliancePolicyProperties xmlns="http://schemas.microsoft.com/sharepoint/v3" xsi:nil="true"/>
    <Dateandtime xmlns="23021986-1927-41b2-ad02-75262291dab9" xsi:nil="true"/>
    <Documenttype xmlns="23021986-1927-41b2-ad02-75262291dab9" xsi:nil="true"/>
    <lcf76f155ced4ddcb4097134ff3c332f xmlns="23021986-1927-41b2-ad02-75262291dab9">
      <Terms xmlns="http://schemas.microsoft.com/office/infopath/2007/PartnerControls"/>
    </lcf76f155ced4ddcb4097134ff3c332f>
    <Workflowstage xmlns="23021986-1927-41b2-ad02-75262291dab9" xsi:nil="true"/>
    <Documentowner xmlns="23021986-1927-41b2-ad02-75262291dab9">
      <UserInfo>
        <DisplayName/>
        <AccountId xsi:nil="true"/>
        <AccountType/>
      </UserInfo>
    </Documentown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A85F9F-6E67-854A-B859-01397E2B53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09EF84-A949-48A9-8D35-5EF8D6289260}"/>
</file>

<file path=customXml/itemProps3.xml><?xml version="1.0" encoding="utf-8"?>
<ds:datastoreItem xmlns:ds="http://schemas.openxmlformats.org/officeDocument/2006/customXml" ds:itemID="{19D2BA4C-321A-49FC-B9A7-E0EB867C79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BFE103-1BE8-4EC4-9715-44CDCCC869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420</Words>
  <Characters>2071</Characters>
  <Application>Microsoft Office Word</Application>
  <DocSecurity>0</DocSecurity>
  <Lines>230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</vt:lpstr>
    </vt:vector>
  </TitlesOfParts>
  <Company>Oxford University Press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</dc:title>
  <dc:subject/>
  <dc:creator>Elin Berglund</dc:creator>
  <cp:keywords/>
  <dc:description/>
  <cp:lastModifiedBy>Deanne Vorster</cp:lastModifiedBy>
  <cp:revision>6</cp:revision>
  <dcterms:created xsi:type="dcterms:W3CDTF">2025-12-08T09:08:00Z</dcterms:created>
  <dcterms:modified xsi:type="dcterms:W3CDTF">2025-12-08T09:19:00Z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2023-07-12T02:47:49Z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686c539b-b706-484b-871a-5f8ee6016bbb</vt:lpwstr>
  </property>
  <property fmtid="{D5CDD505-2E9C-101B-9397-08002B2CF9AE}" pid="8" name="MSIP_Label_be5cb09a-2992-49d6-8ac9-5f63e7b1ad2f_ContentBits">
    <vt:lpwstr>0</vt:lpwstr>
  </property>
  <property fmtid="{D5CDD505-2E9C-101B-9397-08002B2CF9AE}" pid="9" name="ContentTypeId">
    <vt:lpwstr>0x0101006DF4A8B6EFA9C74A929C1691FA89ACA2</vt:lpwstr>
  </property>
</Properties>
</file>