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FBE08" w14:textId="77777777" w:rsidR="00BF3C8A" w:rsidRPr="00BF3C8A" w:rsidRDefault="00EC6914" w:rsidP="00BF3C8A">
      <w:pPr>
        <w:shd w:val="clear" w:color="auto" w:fill="16478E"/>
        <w:spacing w:after="0" w:line="240" w:lineRule="auto"/>
        <w:rPr>
          <w:rFonts w:ascii="PT Sans" w:eastAsia="Times New Roman" w:hAnsi="PT Sans" w:cs="Times New Roman"/>
          <w:szCs w:val="24"/>
        </w:rPr>
      </w:pPr>
      <w:r>
        <w:fldChar w:fldCharType="begin"/>
      </w:r>
      <w:r>
        <w:instrText>HYPERLINK "https://home.lps.org/socialstudies" \o "Social Studies at LPS"</w:instrText>
      </w:r>
      <w:r>
        <w:fldChar w:fldCharType="separate"/>
      </w:r>
      <w:r w:rsidR="00BF3C8A" w:rsidRPr="00BF3C8A">
        <w:rPr>
          <w:rFonts w:eastAsia="Times New Roman" w:cs="Times New Roman"/>
          <w:color w:val="FFFFFF"/>
          <w:sz w:val="78"/>
          <w:szCs w:val="78"/>
          <w:u w:val="single"/>
        </w:rPr>
        <w:t>Social Studies at LPS</w:t>
      </w:r>
      <w:r>
        <w:rPr>
          <w:rFonts w:eastAsia="Times New Roman" w:cs="Times New Roman"/>
          <w:color w:val="FFFFFF"/>
          <w:sz w:val="78"/>
          <w:szCs w:val="78"/>
          <w:u w:val="single"/>
        </w:rPr>
        <w:fldChar w:fldCharType="end"/>
      </w:r>
    </w:p>
    <w:p w14:paraId="010A2A80" w14:textId="77777777" w:rsidR="00BF3C8A" w:rsidRPr="00BF3C8A" w:rsidRDefault="00BF3C8A" w:rsidP="00A16CCB">
      <w:pPr>
        <w:spacing w:after="0" w:line="240" w:lineRule="auto"/>
        <w:ind w:left="720"/>
        <w:rPr>
          <w:rFonts w:ascii="PT Sans" w:eastAsia="Times New Roman" w:hAnsi="PT Sans" w:cs="Times New Roman"/>
          <w:color w:val="222222"/>
          <w:szCs w:val="24"/>
        </w:rPr>
      </w:pPr>
    </w:p>
    <w:p w14:paraId="5D5DD1AF" w14:textId="77777777" w:rsidR="00BF3C8A" w:rsidRPr="00EC6914" w:rsidRDefault="00BF3C8A" w:rsidP="00EC6914">
      <w:pPr>
        <w:pStyle w:val="Heading1"/>
        <w:rPr>
          <w:color w:val="C00000"/>
          <w:sz w:val="65"/>
          <w:szCs w:val="65"/>
        </w:rPr>
      </w:pPr>
      <w:r w:rsidRPr="00EC6914">
        <w:rPr>
          <w:color w:val="C00000"/>
          <w:sz w:val="65"/>
          <w:szCs w:val="65"/>
        </w:rPr>
        <w:t>Social Studies at Lincoln Public Schools</w:t>
      </w:r>
    </w:p>
    <w:p w14:paraId="73422054" w14:textId="77777777" w:rsidR="00BF3C8A" w:rsidRPr="00BF3C8A" w:rsidRDefault="00BF3C8A" w:rsidP="00BF3C8A">
      <w:pPr>
        <w:spacing w:line="240" w:lineRule="auto"/>
        <w:outlineLvl w:val="1"/>
        <w:rPr>
          <w:rFonts w:eastAsia="Times New Roman" w:cs="Times New Roman"/>
          <w:b/>
          <w:bCs/>
          <w:color w:val="D02030"/>
          <w:sz w:val="53"/>
          <w:szCs w:val="53"/>
        </w:rPr>
      </w:pPr>
      <w:r w:rsidRPr="00BF3C8A">
        <w:rPr>
          <w:rFonts w:eastAsia="Times New Roman" w:cs="Times New Roman"/>
          <w:b/>
          <w:bCs/>
          <w:color w:val="D02030"/>
          <w:sz w:val="53"/>
          <w:szCs w:val="53"/>
        </w:rPr>
        <w:t>Vision Statement</w:t>
      </w:r>
    </w:p>
    <w:p w14:paraId="4ADF3D16" w14:textId="77777777" w:rsidR="00BF3C8A" w:rsidRPr="00BF3C8A" w:rsidRDefault="00BF3C8A" w:rsidP="00BF3C8A">
      <w:pPr>
        <w:spacing w:before="100" w:beforeAutospacing="1" w:after="100" w:afterAutospacing="1" w:line="240" w:lineRule="auto"/>
        <w:rPr>
          <w:rFonts w:ascii="PT Sans" w:eastAsia="Times New Roman" w:hAnsi="PT Sans" w:cs="Times New Roman"/>
          <w:color w:val="222222"/>
          <w:sz w:val="27"/>
          <w:szCs w:val="27"/>
        </w:rPr>
      </w:pPr>
      <w:r w:rsidRPr="00BF3C8A">
        <w:rPr>
          <w:rFonts w:ascii="PT Sans" w:eastAsia="Times New Roman" w:hAnsi="PT Sans" w:cs="Times New Roman"/>
          <w:color w:val="222222"/>
          <w:sz w:val="27"/>
          <w:szCs w:val="27"/>
        </w:rPr>
        <w:t>Social Studies education in Lincoln Public Schools engages all students with the knowledge and skills necessary to be informed and active citizens, while also contributing to our diverse and interdependent world.</w:t>
      </w:r>
    </w:p>
    <w:p w14:paraId="71375785" w14:textId="0FD0598E" w:rsidR="00BF3C8A" w:rsidRPr="00BF3C8A" w:rsidRDefault="00BF3C8A" w:rsidP="00BF3C8A">
      <w:pPr>
        <w:spacing w:after="0" w:line="240" w:lineRule="auto"/>
        <w:jc w:val="center"/>
        <w:rPr>
          <w:rFonts w:ascii="PT Sans" w:eastAsia="Times New Roman" w:hAnsi="PT Sans" w:cs="Times New Roman"/>
          <w:color w:val="222222"/>
          <w:szCs w:val="24"/>
        </w:rPr>
      </w:pPr>
      <w:r w:rsidRPr="00BF3C8A">
        <w:rPr>
          <w:rFonts w:ascii="PT Sans" w:eastAsia="Times New Roman" w:hAnsi="PT Sans" w:cs="Times New Roman"/>
          <w:noProof/>
          <w:color w:val="0000FF"/>
          <w:szCs w:val="24"/>
        </w:rPr>
        <w:drawing>
          <wp:inline distT="0" distB="0" distL="0" distR="0" wp14:anchorId="222E9D92" wp14:editId="5EF748A9">
            <wp:extent cx="4003018" cy="4067170"/>
            <wp:effectExtent l="0" t="0" r="0" b="0"/>
            <wp:docPr id="1" name="Picture 1" descr="Social studies inquiry for informed, active, engaged citizens has knowledge of civics, economics, geography, history, psychology and habits of social studies experts all around and the student as citizen in the center. The 14 radii are civic action skills and outcomes, civil discourse skills and outcomes, economic thinking skills and outcomes, media literacy skills and outcomes, psychological thinking skills and outcomes, historical thinking skills and outcomes, and geographical thinking skills and outcomes.">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ocial studies inquiry for informed, active, engaged citizens has knowledge of civics, economics, geography, history, psychology and habits of social studies experts all around and the student as citizen in the center. The 14 radii are civic action skills and outcomes, civil discourse skills and outcomes, economic thinking skills and outcomes, media literacy skills and outcomes, psychological thinking skills and outcomes, historical thinking skills and outcomes, and geographical thinking skills and outcomes.">
                      <a:hlinkClick r:id="rId8" tgtFrame="&quot;_blank&quo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09853" cy="4074114"/>
                    </a:xfrm>
                    <a:prstGeom prst="rect">
                      <a:avLst/>
                    </a:prstGeom>
                    <a:noFill/>
                    <a:ln>
                      <a:noFill/>
                    </a:ln>
                  </pic:spPr>
                </pic:pic>
              </a:graphicData>
            </a:graphic>
          </wp:inline>
        </w:drawing>
      </w:r>
    </w:p>
    <w:p w14:paraId="7325840C" w14:textId="77777777" w:rsidR="00BF3C8A" w:rsidRPr="00BF3C8A" w:rsidRDefault="00BF3C8A" w:rsidP="00BF3C8A">
      <w:pPr>
        <w:spacing w:before="100" w:beforeAutospacing="1" w:after="100" w:afterAutospacing="1" w:line="240" w:lineRule="auto"/>
        <w:rPr>
          <w:rFonts w:ascii="PT Sans" w:eastAsia="Times New Roman" w:hAnsi="PT Sans" w:cs="Times New Roman"/>
          <w:color w:val="222222"/>
          <w:sz w:val="27"/>
          <w:szCs w:val="27"/>
        </w:rPr>
      </w:pPr>
      <w:r w:rsidRPr="00BF3C8A">
        <w:rPr>
          <w:rFonts w:ascii="PT Sans" w:eastAsia="Times New Roman" w:hAnsi="PT Sans" w:cs="Times New Roman"/>
          <w:i/>
          <w:iCs/>
          <w:color w:val="222222"/>
          <w:sz w:val="27"/>
          <w:szCs w:val="27"/>
        </w:rPr>
        <w:t> </w:t>
      </w:r>
    </w:p>
    <w:p w14:paraId="0147AE95" w14:textId="77777777" w:rsidR="00BF3C8A" w:rsidRPr="00BF3C8A" w:rsidRDefault="00BF3C8A" w:rsidP="00BF3C8A">
      <w:pPr>
        <w:spacing w:before="100" w:beforeAutospacing="1" w:after="100" w:afterAutospacing="1" w:line="240" w:lineRule="auto"/>
        <w:rPr>
          <w:rFonts w:ascii="PT Sans" w:eastAsia="Times New Roman" w:hAnsi="PT Sans" w:cs="Times New Roman"/>
          <w:color w:val="222222"/>
          <w:sz w:val="27"/>
          <w:szCs w:val="27"/>
        </w:rPr>
      </w:pPr>
      <w:r w:rsidRPr="00BF3C8A">
        <w:rPr>
          <w:rFonts w:ascii="PT Sans" w:eastAsia="Times New Roman" w:hAnsi="PT Sans" w:cs="Times New Roman"/>
          <w:i/>
          <w:iCs/>
          <w:color w:val="222222"/>
          <w:sz w:val="27"/>
          <w:szCs w:val="27"/>
        </w:rPr>
        <w:lastRenderedPageBreak/>
        <w:t>The Lincoln Public Schools Social Studies Blueprint (left) provides a frontpage for important resources for social studies teachers while also representing a design for the integration of social studies content and skills across a student’s career as a social studies learner.  The “Student as Citizen” reminds us that student learning is at the center and emphasizes a broad definition of “citizen” that includes all students as participants in their communities, nations, and world.  Students learn to become informed, active, and engaged citizens.  </w:t>
      </w:r>
      <w:hyperlink r:id="rId10" w:history="1">
        <w:r w:rsidRPr="00BF3C8A">
          <w:rPr>
            <w:rFonts w:ascii="PT Sans" w:eastAsia="Times New Roman" w:hAnsi="PT Sans" w:cs="Times New Roman"/>
            <w:b/>
            <w:bCs/>
            <w:i/>
            <w:iCs/>
            <w:color w:val="0000FF"/>
            <w:sz w:val="27"/>
            <w:szCs w:val="27"/>
            <w:u w:val="single"/>
          </w:rPr>
          <w:t>Community Curriculum Council Presentation from November 16, 2020</w:t>
        </w:r>
      </w:hyperlink>
      <w:r w:rsidRPr="00BF3C8A">
        <w:rPr>
          <w:rFonts w:ascii="PT Sans" w:eastAsia="Times New Roman" w:hAnsi="PT Sans" w:cs="Times New Roman"/>
          <w:i/>
          <w:iCs/>
          <w:color w:val="222222"/>
          <w:sz w:val="27"/>
          <w:szCs w:val="27"/>
        </w:rPr>
        <w:t>.</w:t>
      </w:r>
    </w:p>
    <w:p w14:paraId="36014519" w14:textId="77777777" w:rsidR="00BF3C8A" w:rsidRPr="00BF3C8A" w:rsidRDefault="00BF3C8A" w:rsidP="00BF3C8A">
      <w:pPr>
        <w:spacing w:line="240" w:lineRule="auto"/>
        <w:outlineLvl w:val="1"/>
        <w:rPr>
          <w:rFonts w:eastAsia="Times New Roman" w:cs="Times New Roman"/>
          <w:b/>
          <w:bCs/>
          <w:color w:val="D02030"/>
          <w:sz w:val="53"/>
          <w:szCs w:val="53"/>
        </w:rPr>
      </w:pPr>
      <w:r w:rsidRPr="00BF3C8A">
        <w:rPr>
          <w:rFonts w:eastAsia="Times New Roman" w:cs="Times New Roman"/>
          <w:b/>
          <w:bCs/>
          <w:color w:val="D02030"/>
          <w:sz w:val="53"/>
          <w:szCs w:val="53"/>
        </w:rPr>
        <w:br/>
        <w:t>Students in Lincoln Public Schools will:</w:t>
      </w:r>
    </w:p>
    <w:p w14:paraId="69C4A80C" w14:textId="77777777" w:rsidR="00BF3C8A" w:rsidRPr="00BF3C8A" w:rsidRDefault="00BF3C8A" w:rsidP="00BF3C8A">
      <w:pPr>
        <w:spacing w:line="240" w:lineRule="auto"/>
        <w:outlineLvl w:val="2"/>
        <w:rPr>
          <w:rFonts w:eastAsia="Times New Roman" w:cs="Times New Roman"/>
          <w:b/>
          <w:bCs/>
          <w:color w:val="D02030"/>
          <w:sz w:val="42"/>
          <w:szCs w:val="42"/>
        </w:rPr>
      </w:pPr>
      <w:r w:rsidRPr="00BF3C8A">
        <w:rPr>
          <w:rFonts w:eastAsia="Times New Roman" w:cs="Times New Roman"/>
          <w:b/>
          <w:bCs/>
          <w:color w:val="D02030"/>
          <w:sz w:val="42"/>
          <w:szCs w:val="42"/>
        </w:rPr>
        <w:t>Know</w:t>
      </w:r>
    </w:p>
    <w:p w14:paraId="386FC31B" w14:textId="77777777" w:rsidR="00BF3C8A" w:rsidRPr="00BF3C8A" w:rsidRDefault="00BF3C8A" w:rsidP="00BF3C8A">
      <w:pPr>
        <w:numPr>
          <w:ilvl w:val="0"/>
          <w:numId w:val="3"/>
        </w:numPr>
        <w:spacing w:after="0" w:line="240" w:lineRule="auto"/>
        <w:rPr>
          <w:rFonts w:ascii="PT Sans" w:eastAsia="Times New Roman" w:hAnsi="PT Sans" w:cs="Times New Roman"/>
          <w:color w:val="222222"/>
          <w:sz w:val="27"/>
          <w:szCs w:val="27"/>
        </w:rPr>
      </w:pPr>
      <w:r w:rsidRPr="00BF3C8A">
        <w:rPr>
          <w:rFonts w:ascii="PT Sans" w:eastAsia="Times New Roman" w:hAnsi="PT Sans" w:cs="Times New Roman"/>
          <w:color w:val="222222"/>
          <w:sz w:val="27"/>
          <w:szCs w:val="27"/>
        </w:rPr>
        <w:t>How to become engaged participants in public life</w:t>
      </w:r>
    </w:p>
    <w:p w14:paraId="329CA81E" w14:textId="77777777" w:rsidR="00BF3C8A" w:rsidRPr="00BF3C8A" w:rsidRDefault="00BF3C8A" w:rsidP="00BF3C8A">
      <w:pPr>
        <w:numPr>
          <w:ilvl w:val="0"/>
          <w:numId w:val="3"/>
        </w:numPr>
        <w:spacing w:after="0" w:line="240" w:lineRule="auto"/>
        <w:rPr>
          <w:rFonts w:ascii="PT Sans" w:eastAsia="Times New Roman" w:hAnsi="PT Sans" w:cs="Times New Roman"/>
          <w:color w:val="222222"/>
          <w:sz w:val="27"/>
          <w:szCs w:val="27"/>
        </w:rPr>
      </w:pPr>
      <w:r w:rsidRPr="00BF3C8A">
        <w:rPr>
          <w:rFonts w:ascii="PT Sans" w:eastAsia="Times New Roman" w:hAnsi="PT Sans" w:cs="Times New Roman"/>
          <w:color w:val="222222"/>
          <w:sz w:val="27"/>
          <w:szCs w:val="27"/>
        </w:rPr>
        <w:t>Differences between democratic and nondemocratic political systems</w:t>
      </w:r>
    </w:p>
    <w:p w14:paraId="3EEA616A" w14:textId="77777777" w:rsidR="00BF3C8A" w:rsidRPr="00BF3C8A" w:rsidRDefault="00BF3C8A" w:rsidP="00BF3C8A">
      <w:pPr>
        <w:numPr>
          <w:ilvl w:val="0"/>
          <w:numId w:val="3"/>
        </w:numPr>
        <w:spacing w:after="0" w:line="240" w:lineRule="auto"/>
        <w:rPr>
          <w:rFonts w:ascii="PT Sans" w:eastAsia="Times New Roman" w:hAnsi="PT Sans" w:cs="Times New Roman"/>
          <w:color w:val="222222"/>
          <w:sz w:val="27"/>
          <w:szCs w:val="27"/>
        </w:rPr>
      </w:pPr>
      <w:r w:rsidRPr="00BF3C8A">
        <w:rPr>
          <w:rFonts w:ascii="PT Sans" w:eastAsia="Times New Roman" w:hAnsi="PT Sans" w:cs="Times New Roman"/>
          <w:color w:val="222222"/>
          <w:sz w:val="27"/>
          <w:szCs w:val="27"/>
        </w:rPr>
        <w:t>Realities of global interdependence</w:t>
      </w:r>
    </w:p>
    <w:p w14:paraId="40A7E32B" w14:textId="77777777" w:rsidR="00BF3C8A" w:rsidRPr="00BF3C8A" w:rsidRDefault="00BF3C8A" w:rsidP="00BF3C8A">
      <w:pPr>
        <w:numPr>
          <w:ilvl w:val="0"/>
          <w:numId w:val="3"/>
        </w:numPr>
        <w:spacing w:after="0" w:line="240" w:lineRule="auto"/>
        <w:rPr>
          <w:rFonts w:ascii="PT Sans" w:eastAsia="Times New Roman" w:hAnsi="PT Sans" w:cs="Times New Roman"/>
          <w:color w:val="222222"/>
          <w:sz w:val="27"/>
          <w:szCs w:val="27"/>
        </w:rPr>
      </w:pPr>
      <w:r w:rsidRPr="00BF3C8A">
        <w:rPr>
          <w:rFonts w:ascii="PT Sans" w:eastAsia="Times New Roman" w:hAnsi="PT Sans" w:cs="Times New Roman"/>
          <w:color w:val="222222"/>
          <w:sz w:val="27"/>
          <w:szCs w:val="27"/>
        </w:rPr>
        <w:t>Rights and responsibilities of citizens of a democracy</w:t>
      </w:r>
    </w:p>
    <w:p w14:paraId="03C2C34A" w14:textId="77777777" w:rsidR="00BF3C8A" w:rsidRPr="00BF3C8A" w:rsidRDefault="00BF3C8A" w:rsidP="00BF3C8A">
      <w:pPr>
        <w:numPr>
          <w:ilvl w:val="0"/>
          <w:numId w:val="3"/>
        </w:numPr>
        <w:spacing w:line="240" w:lineRule="auto"/>
        <w:rPr>
          <w:rFonts w:ascii="PT Sans" w:eastAsia="Times New Roman" w:hAnsi="PT Sans" w:cs="Times New Roman"/>
          <w:color w:val="222222"/>
          <w:sz w:val="27"/>
          <w:szCs w:val="27"/>
        </w:rPr>
      </w:pPr>
      <w:r w:rsidRPr="00BF3C8A">
        <w:rPr>
          <w:rFonts w:ascii="PT Sans" w:eastAsia="Times New Roman" w:hAnsi="PT Sans" w:cs="Times New Roman"/>
          <w:color w:val="222222"/>
          <w:sz w:val="27"/>
          <w:szCs w:val="27"/>
        </w:rPr>
        <w:t>Historical and contemporary understandings of basic freedoms and rights</w:t>
      </w:r>
    </w:p>
    <w:p w14:paraId="61CA991D" w14:textId="77777777" w:rsidR="00BF3C8A" w:rsidRPr="00BF3C8A" w:rsidRDefault="00BF3C8A" w:rsidP="00BF3C8A">
      <w:pPr>
        <w:spacing w:line="240" w:lineRule="auto"/>
        <w:outlineLvl w:val="2"/>
        <w:rPr>
          <w:rFonts w:eastAsia="Times New Roman" w:cs="Times New Roman"/>
          <w:b/>
          <w:bCs/>
          <w:color w:val="D02030"/>
          <w:sz w:val="42"/>
          <w:szCs w:val="42"/>
        </w:rPr>
      </w:pPr>
      <w:r w:rsidRPr="00BF3C8A">
        <w:rPr>
          <w:rFonts w:eastAsia="Times New Roman" w:cs="Times New Roman"/>
          <w:b/>
          <w:bCs/>
          <w:color w:val="D02030"/>
          <w:sz w:val="42"/>
          <w:szCs w:val="42"/>
        </w:rPr>
        <w:t>Understand</w:t>
      </w:r>
    </w:p>
    <w:p w14:paraId="3460E652" w14:textId="77777777" w:rsidR="00BF3C8A" w:rsidRPr="00BF3C8A" w:rsidRDefault="00BF3C8A" w:rsidP="00BF3C8A">
      <w:pPr>
        <w:numPr>
          <w:ilvl w:val="0"/>
          <w:numId w:val="4"/>
        </w:numPr>
        <w:spacing w:after="0" w:line="240" w:lineRule="auto"/>
        <w:rPr>
          <w:rFonts w:ascii="PT Sans" w:eastAsia="Times New Roman" w:hAnsi="PT Sans" w:cs="Times New Roman"/>
          <w:color w:val="222222"/>
          <w:sz w:val="27"/>
          <w:szCs w:val="27"/>
        </w:rPr>
      </w:pPr>
      <w:r w:rsidRPr="00BF3C8A">
        <w:rPr>
          <w:rFonts w:ascii="PT Sans" w:eastAsia="Times New Roman" w:hAnsi="PT Sans" w:cs="Times New Roman"/>
          <w:color w:val="222222"/>
          <w:sz w:val="27"/>
          <w:szCs w:val="27"/>
        </w:rPr>
        <w:t>The human story across time at a local, national and global level</w:t>
      </w:r>
    </w:p>
    <w:p w14:paraId="0470AA24" w14:textId="77777777" w:rsidR="00BF3C8A" w:rsidRPr="00BF3C8A" w:rsidRDefault="00BF3C8A" w:rsidP="00BF3C8A">
      <w:pPr>
        <w:numPr>
          <w:ilvl w:val="0"/>
          <w:numId w:val="4"/>
        </w:numPr>
        <w:spacing w:after="0" w:line="240" w:lineRule="auto"/>
        <w:rPr>
          <w:rFonts w:ascii="PT Sans" w:eastAsia="Times New Roman" w:hAnsi="PT Sans" w:cs="Times New Roman"/>
          <w:color w:val="222222"/>
          <w:sz w:val="27"/>
          <w:szCs w:val="27"/>
        </w:rPr>
      </w:pPr>
      <w:r w:rsidRPr="00BF3C8A">
        <w:rPr>
          <w:rFonts w:ascii="PT Sans" w:eastAsia="Times New Roman" w:hAnsi="PT Sans" w:cs="Times New Roman"/>
          <w:color w:val="222222"/>
          <w:sz w:val="27"/>
          <w:szCs w:val="27"/>
        </w:rPr>
        <w:t>The role culture plays in human and societal development</w:t>
      </w:r>
    </w:p>
    <w:p w14:paraId="713BCC17" w14:textId="77777777" w:rsidR="00BF3C8A" w:rsidRPr="00BF3C8A" w:rsidRDefault="00BF3C8A" w:rsidP="00BF3C8A">
      <w:pPr>
        <w:numPr>
          <w:ilvl w:val="0"/>
          <w:numId w:val="4"/>
        </w:numPr>
        <w:spacing w:after="0" w:line="240" w:lineRule="auto"/>
        <w:rPr>
          <w:rFonts w:ascii="PT Sans" w:eastAsia="Times New Roman" w:hAnsi="PT Sans" w:cs="Times New Roman"/>
          <w:color w:val="222222"/>
          <w:sz w:val="27"/>
          <w:szCs w:val="27"/>
        </w:rPr>
      </w:pPr>
      <w:r w:rsidRPr="00BF3C8A">
        <w:rPr>
          <w:rFonts w:ascii="PT Sans" w:eastAsia="Times New Roman" w:hAnsi="PT Sans" w:cs="Times New Roman"/>
          <w:color w:val="222222"/>
          <w:sz w:val="27"/>
          <w:szCs w:val="27"/>
        </w:rPr>
        <w:t>Interactions between humans and their environment</w:t>
      </w:r>
    </w:p>
    <w:p w14:paraId="1E118438" w14:textId="77777777" w:rsidR="00BF3C8A" w:rsidRPr="00BF3C8A" w:rsidRDefault="00BF3C8A" w:rsidP="00BF3C8A">
      <w:pPr>
        <w:numPr>
          <w:ilvl w:val="0"/>
          <w:numId w:val="4"/>
        </w:numPr>
        <w:spacing w:after="0" w:line="240" w:lineRule="auto"/>
        <w:rPr>
          <w:rFonts w:ascii="PT Sans" w:eastAsia="Times New Roman" w:hAnsi="PT Sans" w:cs="Times New Roman"/>
          <w:color w:val="222222"/>
          <w:sz w:val="27"/>
          <w:szCs w:val="27"/>
        </w:rPr>
      </w:pPr>
      <w:r w:rsidRPr="00BF3C8A">
        <w:rPr>
          <w:rFonts w:ascii="PT Sans" w:eastAsia="Times New Roman" w:hAnsi="PT Sans" w:cs="Times New Roman"/>
          <w:color w:val="222222"/>
          <w:sz w:val="27"/>
          <w:szCs w:val="27"/>
        </w:rPr>
        <w:t>The historical development of ideas of human rights</w:t>
      </w:r>
    </w:p>
    <w:p w14:paraId="210A278C" w14:textId="77777777" w:rsidR="00BF3C8A" w:rsidRPr="00BF3C8A" w:rsidRDefault="00BF3C8A" w:rsidP="00BF3C8A">
      <w:pPr>
        <w:numPr>
          <w:ilvl w:val="0"/>
          <w:numId w:val="4"/>
        </w:numPr>
        <w:spacing w:after="0" w:line="240" w:lineRule="auto"/>
        <w:rPr>
          <w:rFonts w:ascii="PT Sans" w:eastAsia="Times New Roman" w:hAnsi="PT Sans" w:cs="Times New Roman"/>
          <w:color w:val="222222"/>
          <w:sz w:val="27"/>
          <w:szCs w:val="27"/>
        </w:rPr>
      </w:pPr>
      <w:r w:rsidRPr="00BF3C8A">
        <w:rPr>
          <w:rFonts w:ascii="PT Sans" w:eastAsia="Times New Roman" w:hAnsi="PT Sans" w:cs="Times New Roman"/>
          <w:color w:val="222222"/>
          <w:sz w:val="27"/>
          <w:szCs w:val="27"/>
        </w:rPr>
        <w:t>How they fit into their community, nation and world</w:t>
      </w:r>
    </w:p>
    <w:p w14:paraId="1D9BD91D" w14:textId="77777777" w:rsidR="00BF3C8A" w:rsidRPr="00BF3C8A" w:rsidRDefault="00BF3C8A" w:rsidP="00BF3C8A">
      <w:pPr>
        <w:numPr>
          <w:ilvl w:val="0"/>
          <w:numId w:val="4"/>
        </w:numPr>
        <w:spacing w:line="240" w:lineRule="auto"/>
        <w:rPr>
          <w:rFonts w:ascii="PT Sans" w:eastAsia="Times New Roman" w:hAnsi="PT Sans" w:cs="Times New Roman"/>
          <w:color w:val="222222"/>
          <w:sz w:val="27"/>
          <w:szCs w:val="27"/>
        </w:rPr>
      </w:pPr>
      <w:r w:rsidRPr="00BF3C8A">
        <w:rPr>
          <w:rFonts w:ascii="PT Sans" w:eastAsia="Times New Roman" w:hAnsi="PT Sans" w:cs="Times New Roman"/>
          <w:color w:val="222222"/>
          <w:sz w:val="27"/>
          <w:szCs w:val="27"/>
        </w:rPr>
        <w:t>How people organize for the production, distribution and consumption of goods and services</w:t>
      </w:r>
    </w:p>
    <w:p w14:paraId="7EE4EA4C" w14:textId="77777777" w:rsidR="00BF3C8A" w:rsidRPr="00BF3C8A" w:rsidRDefault="00BF3C8A" w:rsidP="00BF3C8A">
      <w:pPr>
        <w:spacing w:line="240" w:lineRule="auto"/>
        <w:outlineLvl w:val="2"/>
        <w:rPr>
          <w:rFonts w:eastAsia="Times New Roman" w:cs="Times New Roman"/>
          <w:b/>
          <w:bCs/>
          <w:color w:val="D02030"/>
          <w:sz w:val="42"/>
          <w:szCs w:val="42"/>
        </w:rPr>
      </w:pPr>
      <w:r w:rsidRPr="00BF3C8A">
        <w:rPr>
          <w:rFonts w:eastAsia="Times New Roman" w:cs="Times New Roman"/>
          <w:b/>
          <w:bCs/>
          <w:color w:val="D02030"/>
          <w:sz w:val="42"/>
          <w:szCs w:val="42"/>
        </w:rPr>
        <w:t>Be able to</w:t>
      </w:r>
    </w:p>
    <w:p w14:paraId="2EFD71BA" w14:textId="77777777" w:rsidR="00BF3C8A" w:rsidRPr="00BF3C8A" w:rsidRDefault="00BF3C8A" w:rsidP="00BF3C8A">
      <w:pPr>
        <w:numPr>
          <w:ilvl w:val="0"/>
          <w:numId w:val="5"/>
        </w:numPr>
        <w:spacing w:after="0" w:line="240" w:lineRule="auto"/>
        <w:rPr>
          <w:rFonts w:ascii="PT Sans" w:eastAsia="Times New Roman" w:hAnsi="PT Sans" w:cs="Times New Roman"/>
          <w:color w:val="222222"/>
          <w:sz w:val="27"/>
          <w:szCs w:val="27"/>
        </w:rPr>
      </w:pPr>
      <w:r w:rsidRPr="00BF3C8A">
        <w:rPr>
          <w:rFonts w:ascii="PT Sans" w:eastAsia="Times New Roman" w:hAnsi="PT Sans" w:cs="Times New Roman"/>
          <w:color w:val="222222"/>
          <w:sz w:val="27"/>
          <w:szCs w:val="27"/>
        </w:rPr>
        <w:t>Think flexibly about complex issues facing human societies</w:t>
      </w:r>
    </w:p>
    <w:p w14:paraId="4C00B9D2" w14:textId="77777777" w:rsidR="00BF3C8A" w:rsidRPr="00BF3C8A" w:rsidRDefault="00BF3C8A" w:rsidP="00BF3C8A">
      <w:pPr>
        <w:numPr>
          <w:ilvl w:val="0"/>
          <w:numId w:val="5"/>
        </w:numPr>
        <w:spacing w:after="0" w:line="240" w:lineRule="auto"/>
        <w:rPr>
          <w:rFonts w:ascii="PT Sans" w:eastAsia="Times New Roman" w:hAnsi="PT Sans" w:cs="Times New Roman"/>
          <w:color w:val="222222"/>
          <w:sz w:val="27"/>
          <w:szCs w:val="27"/>
        </w:rPr>
      </w:pPr>
      <w:r w:rsidRPr="00BF3C8A">
        <w:rPr>
          <w:rFonts w:ascii="PT Sans" w:eastAsia="Times New Roman" w:hAnsi="PT Sans" w:cs="Times New Roman"/>
          <w:color w:val="222222"/>
          <w:sz w:val="27"/>
          <w:szCs w:val="27"/>
        </w:rPr>
        <w:t>Apply decision-making and problem-solving skills to real world issues</w:t>
      </w:r>
    </w:p>
    <w:p w14:paraId="52E5918B" w14:textId="77777777" w:rsidR="00BF3C8A" w:rsidRPr="00BF3C8A" w:rsidRDefault="00BF3C8A" w:rsidP="00BF3C8A">
      <w:pPr>
        <w:numPr>
          <w:ilvl w:val="0"/>
          <w:numId w:val="5"/>
        </w:numPr>
        <w:spacing w:after="0" w:line="240" w:lineRule="auto"/>
        <w:rPr>
          <w:rFonts w:ascii="PT Sans" w:eastAsia="Times New Roman" w:hAnsi="PT Sans" w:cs="Times New Roman"/>
          <w:color w:val="222222"/>
          <w:sz w:val="27"/>
          <w:szCs w:val="27"/>
        </w:rPr>
      </w:pPr>
      <w:r w:rsidRPr="00BF3C8A">
        <w:rPr>
          <w:rFonts w:ascii="PT Sans" w:eastAsia="Times New Roman" w:hAnsi="PT Sans" w:cs="Times New Roman"/>
          <w:color w:val="222222"/>
          <w:sz w:val="27"/>
          <w:szCs w:val="27"/>
        </w:rPr>
        <w:t>Analyze causes and consequences of events and decisions</w:t>
      </w:r>
    </w:p>
    <w:p w14:paraId="4C0D5CAF" w14:textId="77777777" w:rsidR="00BF3C8A" w:rsidRPr="00BF3C8A" w:rsidRDefault="00BF3C8A" w:rsidP="00BF3C8A">
      <w:pPr>
        <w:numPr>
          <w:ilvl w:val="0"/>
          <w:numId w:val="5"/>
        </w:numPr>
        <w:spacing w:after="0" w:line="240" w:lineRule="auto"/>
        <w:rPr>
          <w:rFonts w:ascii="PT Sans" w:eastAsia="Times New Roman" w:hAnsi="PT Sans" w:cs="Times New Roman"/>
          <w:color w:val="222222"/>
          <w:sz w:val="27"/>
          <w:szCs w:val="27"/>
        </w:rPr>
      </w:pPr>
      <w:r w:rsidRPr="00BF3C8A">
        <w:rPr>
          <w:rFonts w:ascii="PT Sans" w:eastAsia="Times New Roman" w:hAnsi="PT Sans" w:cs="Times New Roman"/>
          <w:color w:val="222222"/>
          <w:sz w:val="27"/>
          <w:szCs w:val="27"/>
        </w:rPr>
        <w:t>Apply research methods associated with historical and social science inquiry</w:t>
      </w:r>
    </w:p>
    <w:p w14:paraId="37A98196" w14:textId="77777777" w:rsidR="00BF3C8A" w:rsidRPr="00BF3C8A" w:rsidRDefault="00BF3C8A" w:rsidP="00BF3C8A">
      <w:pPr>
        <w:numPr>
          <w:ilvl w:val="0"/>
          <w:numId w:val="5"/>
        </w:numPr>
        <w:spacing w:after="0" w:line="240" w:lineRule="auto"/>
        <w:rPr>
          <w:rFonts w:ascii="PT Sans" w:eastAsia="Times New Roman" w:hAnsi="PT Sans" w:cs="Times New Roman"/>
          <w:color w:val="222222"/>
          <w:sz w:val="27"/>
          <w:szCs w:val="27"/>
        </w:rPr>
      </w:pPr>
      <w:r w:rsidRPr="00BF3C8A">
        <w:rPr>
          <w:rFonts w:ascii="PT Sans" w:eastAsia="Times New Roman" w:hAnsi="PT Sans" w:cs="Times New Roman"/>
          <w:color w:val="222222"/>
          <w:sz w:val="27"/>
          <w:szCs w:val="27"/>
        </w:rPr>
        <w:lastRenderedPageBreak/>
        <w:t>Evaluate historical accounts made by others</w:t>
      </w:r>
    </w:p>
    <w:p w14:paraId="7CDD336D" w14:textId="77777777" w:rsidR="00BF3C8A" w:rsidRPr="00BF3C8A" w:rsidRDefault="00BF3C8A" w:rsidP="00BF3C8A">
      <w:pPr>
        <w:numPr>
          <w:ilvl w:val="0"/>
          <w:numId w:val="5"/>
        </w:numPr>
        <w:spacing w:after="0" w:line="240" w:lineRule="auto"/>
        <w:rPr>
          <w:rFonts w:ascii="PT Sans" w:eastAsia="Times New Roman" w:hAnsi="PT Sans" w:cs="Times New Roman"/>
          <w:color w:val="222222"/>
          <w:sz w:val="27"/>
          <w:szCs w:val="27"/>
        </w:rPr>
      </w:pPr>
      <w:r w:rsidRPr="00BF3C8A">
        <w:rPr>
          <w:rFonts w:ascii="PT Sans" w:eastAsia="Times New Roman" w:hAnsi="PT Sans" w:cs="Times New Roman"/>
          <w:color w:val="222222"/>
          <w:sz w:val="27"/>
          <w:szCs w:val="27"/>
        </w:rPr>
        <w:t>Use historical thinking skills to interpret the past</w:t>
      </w:r>
    </w:p>
    <w:p w14:paraId="4D0AD7EE" w14:textId="77777777" w:rsidR="00BF3C8A" w:rsidRPr="00BF3C8A" w:rsidRDefault="00BF3C8A" w:rsidP="00BF3C8A">
      <w:pPr>
        <w:numPr>
          <w:ilvl w:val="0"/>
          <w:numId w:val="5"/>
        </w:numPr>
        <w:spacing w:after="0" w:line="240" w:lineRule="auto"/>
        <w:rPr>
          <w:rFonts w:ascii="PT Sans" w:eastAsia="Times New Roman" w:hAnsi="PT Sans" w:cs="Times New Roman"/>
          <w:color w:val="222222"/>
          <w:sz w:val="27"/>
          <w:szCs w:val="27"/>
        </w:rPr>
      </w:pPr>
      <w:r w:rsidRPr="00BF3C8A">
        <w:rPr>
          <w:rFonts w:ascii="PT Sans" w:eastAsia="Times New Roman" w:hAnsi="PT Sans" w:cs="Times New Roman"/>
          <w:color w:val="222222"/>
          <w:sz w:val="27"/>
          <w:szCs w:val="27"/>
        </w:rPr>
        <w:t>Examine human thinking and behavior using multiple perspectives</w:t>
      </w:r>
    </w:p>
    <w:p w14:paraId="340A9EB4" w14:textId="77777777" w:rsidR="00BF3C8A" w:rsidRPr="00BF3C8A" w:rsidRDefault="00BF3C8A" w:rsidP="00BF3C8A">
      <w:pPr>
        <w:spacing w:before="100" w:beforeAutospacing="1" w:after="100" w:afterAutospacing="1" w:line="240" w:lineRule="auto"/>
        <w:rPr>
          <w:rFonts w:ascii="PT Sans" w:eastAsia="Times New Roman" w:hAnsi="PT Sans" w:cs="Times New Roman"/>
          <w:color w:val="222222"/>
          <w:sz w:val="27"/>
          <w:szCs w:val="27"/>
        </w:rPr>
      </w:pPr>
      <w:r w:rsidRPr="00BF3C8A">
        <w:rPr>
          <w:rFonts w:ascii="PT Sans" w:eastAsia="Times New Roman" w:hAnsi="PT Sans" w:cs="Times New Roman"/>
          <w:color w:val="222222"/>
          <w:sz w:val="27"/>
          <w:szCs w:val="27"/>
        </w:rPr>
        <w:t>Click </w:t>
      </w:r>
      <w:hyperlink r:id="rId11" w:history="1">
        <w:r w:rsidRPr="00BF3C8A">
          <w:rPr>
            <w:rFonts w:ascii="PT Sans" w:eastAsia="Times New Roman" w:hAnsi="PT Sans" w:cs="Times New Roman"/>
            <w:color w:val="0000FF"/>
            <w:sz w:val="27"/>
            <w:szCs w:val="27"/>
            <w:u w:val="single"/>
          </w:rPr>
          <w:t>here</w:t>
        </w:r>
      </w:hyperlink>
      <w:r w:rsidRPr="00BF3C8A">
        <w:rPr>
          <w:rFonts w:ascii="PT Sans" w:eastAsia="Times New Roman" w:hAnsi="PT Sans" w:cs="Times New Roman"/>
          <w:color w:val="222222"/>
          <w:sz w:val="27"/>
          <w:szCs w:val="27"/>
        </w:rPr>
        <w:t> for a PDF version of the social studies vision in Lincoln Public Schools</w:t>
      </w:r>
    </w:p>
    <w:p w14:paraId="16771FAF" w14:textId="77777777" w:rsidR="00BF3C8A" w:rsidRPr="00BF3C8A" w:rsidRDefault="00BF3C8A" w:rsidP="00BF3C8A">
      <w:pPr>
        <w:spacing w:line="240" w:lineRule="auto"/>
        <w:outlineLvl w:val="1"/>
        <w:rPr>
          <w:rFonts w:eastAsia="Times New Roman" w:cs="Times New Roman"/>
          <w:b/>
          <w:bCs/>
          <w:color w:val="D02030"/>
          <w:sz w:val="53"/>
          <w:szCs w:val="53"/>
        </w:rPr>
      </w:pPr>
      <w:r w:rsidRPr="00BF3C8A">
        <w:rPr>
          <w:rFonts w:eastAsia="Times New Roman" w:cs="Times New Roman"/>
          <w:b/>
          <w:bCs/>
          <w:color w:val="D02030"/>
          <w:sz w:val="53"/>
          <w:szCs w:val="53"/>
        </w:rPr>
        <w:t>Overview of Curriculum</w:t>
      </w:r>
    </w:p>
    <w:p w14:paraId="73072A34" w14:textId="77777777" w:rsidR="00BF3C8A" w:rsidRPr="00BF3C8A" w:rsidRDefault="00BF3C8A" w:rsidP="00BF3C8A">
      <w:pPr>
        <w:spacing w:before="100" w:beforeAutospacing="1" w:after="100" w:afterAutospacing="1" w:line="240" w:lineRule="auto"/>
        <w:rPr>
          <w:rFonts w:ascii="PT Sans" w:eastAsia="Times New Roman" w:hAnsi="PT Sans" w:cs="Times New Roman"/>
          <w:color w:val="222222"/>
          <w:sz w:val="27"/>
          <w:szCs w:val="27"/>
        </w:rPr>
      </w:pPr>
      <w:r w:rsidRPr="00BF3C8A">
        <w:rPr>
          <w:rFonts w:ascii="PT Sans" w:eastAsia="Times New Roman" w:hAnsi="PT Sans" w:cs="Times New Roman"/>
          <w:color w:val="222222"/>
          <w:sz w:val="27"/>
          <w:szCs w:val="27"/>
        </w:rPr>
        <w:t>K-12 Social Studies curriculum in Lincoln Public Schools covers many content areas, including: community and local history, Nebraska history, United States history, World history, Geography, Civics, Economics, Psychology and Government and Politics.  Curriculum is guided by the </w:t>
      </w:r>
      <w:hyperlink r:id="rId12" w:history="1">
        <w:r w:rsidRPr="00BF3C8A">
          <w:rPr>
            <w:rFonts w:ascii="PT Sans" w:eastAsia="Times New Roman" w:hAnsi="PT Sans" w:cs="Times New Roman"/>
            <w:color w:val="0000FF"/>
            <w:sz w:val="27"/>
            <w:szCs w:val="27"/>
            <w:u w:val="single"/>
          </w:rPr>
          <w:t>Nebraska State Standards</w:t>
        </w:r>
      </w:hyperlink>
      <w:r w:rsidRPr="00BF3C8A">
        <w:rPr>
          <w:rFonts w:ascii="PT Sans" w:eastAsia="Times New Roman" w:hAnsi="PT Sans" w:cs="Times New Roman"/>
          <w:color w:val="222222"/>
          <w:sz w:val="27"/>
          <w:szCs w:val="27"/>
        </w:rPr>
        <w:t>.  For a list of textbooks used with each of our required courses, please see the </w:t>
      </w:r>
      <w:hyperlink r:id="rId13" w:history="1">
        <w:r w:rsidRPr="00BF3C8A">
          <w:rPr>
            <w:rFonts w:ascii="PT Sans" w:eastAsia="Times New Roman" w:hAnsi="PT Sans" w:cs="Times New Roman"/>
            <w:color w:val="0000FF"/>
            <w:sz w:val="27"/>
            <w:szCs w:val="27"/>
            <w:u w:val="single"/>
          </w:rPr>
          <w:t>LPS Curriculum page</w:t>
        </w:r>
      </w:hyperlink>
      <w:r w:rsidRPr="00BF3C8A">
        <w:rPr>
          <w:rFonts w:ascii="PT Sans" w:eastAsia="Times New Roman" w:hAnsi="PT Sans" w:cs="Times New Roman"/>
          <w:color w:val="222222"/>
          <w:sz w:val="27"/>
          <w:szCs w:val="27"/>
          <w:u w:val="single"/>
        </w:rPr>
        <w:t>.</w:t>
      </w:r>
      <w:r w:rsidRPr="00BF3C8A">
        <w:rPr>
          <w:rFonts w:ascii="PT Sans" w:eastAsia="Times New Roman" w:hAnsi="PT Sans" w:cs="Times New Roman"/>
          <w:color w:val="222222"/>
          <w:sz w:val="27"/>
          <w:szCs w:val="27"/>
        </w:rPr>
        <w:t>*</w:t>
      </w:r>
    </w:p>
    <w:p w14:paraId="74EAFE7B" w14:textId="77777777" w:rsidR="00BF3C8A" w:rsidRPr="00BF3C8A" w:rsidRDefault="00BF3C8A" w:rsidP="00BF3C8A">
      <w:pPr>
        <w:spacing w:line="240" w:lineRule="auto"/>
        <w:outlineLvl w:val="2"/>
        <w:rPr>
          <w:rFonts w:eastAsia="Times New Roman" w:cs="Times New Roman"/>
          <w:b/>
          <w:bCs/>
          <w:color w:val="D02030"/>
          <w:sz w:val="42"/>
          <w:szCs w:val="42"/>
        </w:rPr>
      </w:pPr>
      <w:r w:rsidRPr="00BF3C8A">
        <w:rPr>
          <w:rFonts w:eastAsia="Times New Roman" w:cs="Times New Roman"/>
          <w:b/>
          <w:bCs/>
          <w:color w:val="D02030"/>
          <w:sz w:val="42"/>
          <w:szCs w:val="42"/>
        </w:rPr>
        <w:t>Elementary School</w:t>
      </w:r>
    </w:p>
    <w:p w14:paraId="76319C9B" w14:textId="77777777" w:rsidR="00BF3C8A" w:rsidRPr="00BF3C8A" w:rsidRDefault="00BF3C8A" w:rsidP="00BF3C8A">
      <w:pPr>
        <w:spacing w:before="100" w:beforeAutospacing="1" w:after="100" w:afterAutospacing="1" w:line="240" w:lineRule="auto"/>
        <w:rPr>
          <w:rFonts w:ascii="PT Sans" w:eastAsia="Times New Roman" w:hAnsi="PT Sans" w:cs="Times New Roman"/>
          <w:color w:val="222222"/>
          <w:sz w:val="27"/>
          <w:szCs w:val="27"/>
        </w:rPr>
      </w:pPr>
      <w:r w:rsidRPr="00BF3C8A">
        <w:rPr>
          <w:rFonts w:ascii="PT Sans" w:eastAsia="Times New Roman" w:hAnsi="PT Sans" w:cs="Times New Roman"/>
          <w:color w:val="222222"/>
          <w:sz w:val="27"/>
          <w:szCs w:val="27"/>
        </w:rPr>
        <w:t>In elementary school students are exposed to historical, geographical, civic, and economic thinking through the use of visual images and short texts.  In early elementary (K-3), students become familiar with their community, nation, and world.  Students begin to explore elements of effective citizenship and study the US Constitution.  Students are also introduced to basic economic concepts through the exploration of goods and services in their communities.  In upper elementary grades, students study the history of Nebraska and the United States in greater detail.</w:t>
      </w:r>
    </w:p>
    <w:p w14:paraId="6851E41C" w14:textId="77777777" w:rsidR="00BF3C8A" w:rsidRPr="00BF3C8A" w:rsidRDefault="00BF3C8A" w:rsidP="00BF3C8A">
      <w:pPr>
        <w:spacing w:line="240" w:lineRule="auto"/>
        <w:outlineLvl w:val="2"/>
        <w:rPr>
          <w:rFonts w:eastAsia="Times New Roman" w:cs="Times New Roman"/>
          <w:b/>
          <w:bCs/>
          <w:color w:val="D02030"/>
          <w:sz w:val="42"/>
          <w:szCs w:val="42"/>
        </w:rPr>
      </w:pPr>
      <w:r w:rsidRPr="00BF3C8A">
        <w:rPr>
          <w:rFonts w:eastAsia="Times New Roman" w:cs="Times New Roman"/>
          <w:b/>
          <w:bCs/>
          <w:color w:val="D02030"/>
          <w:sz w:val="42"/>
          <w:szCs w:val="42"/>
        </w:rPr>
        <w:t>Middle School</w:t>
      </w:r>
    </w:p>
    <w:p w14:paraId="28A9057A" w14:textId="77777777" w:rsidR="00BF3C8A" w:rsidRPr="00BF3C8A" w:rsidRDefault="00BF3C8A" w:rsidP="00BF3C8A">
      <w:pPr>
        <w:spacing w:before="100" w:beforeAutospacing="1" w:after="100" w:afterAutospacing="1" w:line="240" w:lineRule="auto"/>
        <w:rPr>
          <w:rFonts w:ascii="PT Sans" w:eastAsia="Times New Roman" w:hAnsi="PT Sans" w:cs="Times New Roman"/>
          <w:color w:val="222222"/>
          <w:sz w:val="27"/>
          <w:szCs w:val="27"/>
        </w:rPr>
      </w:pPr>
      <w:r w:rsidRPr="00BF3C8A">
        <w:rPr>
          <w:rFonts w:ascii="PT Sans" w:eastAsia="Times New Roman" w:hAnsi="PT Sans" w:cs="Times New Roman"/>
          <w:color w:val="222222"/>
          <w:sz w:val="27"/>
          <w:szCs w:val="27"/>
        </w:rPr>
        <w:t xml:space="preserve">Students continue to build knowledge and skills of history, geography, civics, and economics in middle school through the development of an understanding of the human story across time.  In grades 6 and 7, students complete a chronological study of world history from the establishment of early farming communities through European encounters with the Americas.   In grade 8, students continue a chronological study with American History as the focus.   Topics at each grade level will be studied within the context of the time and include application to relevant contemporary issues.  In addition, students </w:t>
      </w:r>
      <w:r w:rsidRPr="00BF3C8A">
        <w:rPr>
          <w:rFonts w:ascii="PT Sans" w:eastAsia="Times New Roman" w:hAnsi="PT Sans" w:cs="Times New Roman"/>
          <w:color w:val="222222"/>
          <w:sz w:val="27"/>
          <w:szCs w:val="27"/>
        </w:rPr>
        <w:lastRenderedPageBreak/>
        <w:t xml:space="preserve">will use geographic concepts, economic reasoning, and democratic processes to analyze how individuals and </w:t>
      </w:r>
      <w:proofErr w:type="spellStart"/>
      <w:r w:rsidRPr="00BF3C8A">
        <w:rPr>
          <w:rFonts w:ascii="PT Sans" w:eastAsia="Times New Roman" w:hAnsi="PT Sans" w:cs="Times New Roman"/>
          <w:color w:val="222222"/>
          <w:sz w:val="27"/>
          <w:szCs w:val="27"/>
        </w:rPr>
        <w:t>and</w:t>
      </w:r>
      <w:proofErr w:type="spellEnd"/>
      <w:r w:rsidRPr="00BF3C8A">
        <w:rPr>
          <w:rFonts w:ascii="PT Sans" w:eastAsia="Times New Roman" w:hAnsi="PT Sans" w:cs="Times New Roman"/>
          <w:color w:val="222222"/>
          <w:sz w:val="27"/>
          <w:szCs w:val="27"/>
        </w:rPr>
        <w:t xml:space="preserve"> societies change over time. </w:t>
      </w:r>
    </w:p>
    <w:p w14:paraId="7743E418" w14:textId="77777777" w:rsidR="00BF3C8A" w:rsidRPr="00BF3C8A" w:rsidRDefault="00BF3C8A" w:rsidP="00BF3C8A">
      <w:pPr>
        <w:spacing w:line="240" w:lineRule="auto"/>
        <w:outlineLvl w:val="2"/>
        <w:rPr>
          <w:rFonts w:eastAsia="Times New Roman" w:cs="Times New Roman"/>
          <w:b/>
          <w:bCs/>
          <w:color w:val="D02030"/>
          <w:sz w:val="42"/>
          <w:szCs w:val="42"/>
        </w:rPr>
      </w:pPr>
      <w:r w:rsidRPr="00BF3C8A">
        <w:rPr>
          <w:rFonts w:eastAsia="Times New Roman" w:cs="Times New Roman"/>
          <w:b/>
          <w:bCs/>
          <w:color w:val="D02030"/>
          <w:sz w:val="42"/>
          <w:szCs w:val="42"/>
        </w:rPr>
        <w:t>High School</w:t>
      </w:r>
    </w:p>
    <w:p w14:paraId="02927791" w14:textId="77777777" w:rsidR="00BF3C8A" w:rsidRPr="00BF3C8A" w:rsidRDefault="00BF3C8A" w:rsidP="00BF3C8A">
      <w:pPr>
        <w:spacing w:before="100" w:beforeAutospacing="1" w:after="100" w:afterAutospacing="1" w:line="240" w:lineRule="auto"/>
        <w:rPr>
          <w:rFonts w:ascii="PT Sans" w:eastAsia="Times New Roman" w:hAnsi="PT Sans" w:cs="Times New Roman"/>
          <w:color w:val="222222"/>
          <w:sz w:val="27"/>
          <w:szCs w:val="27"/>
        </w:rPr>
      </w:pPr>
      <w:r w:rsidRPr="00BF3C8A">
        <w:rPr>
          <w:rFonts w:ascii="PT Sans" w:eastAsia="Times New Roman" w:hAnsi="PT Sans" w:cs="Times New Roman"/>
          <w:color w:val="222222"/>
          <w:sz w:val="27"/>
          <w:szCs w:val="27"/>
        </w:rPr>
        <w:t>High School students have the opportunity to continue to develop social studies skills through the in-depth study of a variety of disciplines over the course of four years.  Freshman level required courses focus on developing citizenship and cultural awareness through the study of civics and geography.  Sophomores and juniors conclude the chronological studies of world and U.S. history, respectively.  Juniors and seniors experience courses in Economics and Psychology.  Seniors conclude their social studies courses with the study of Government and Politics, emphasizing positive contributions to their communities by the completion of community service hours.  There are also a number of alternative offerings, such as </w:t>
      </w:r>
      <w:hyperlink r:id="rId14" w:history="1">
        <w:r w:rsidRPr="00BF3C8A">
          <w:rPr>
            <w:rFonts w:ascii="PT Sans" w:eastAsia="Times New Roman" w:hAnsi="PT Sans" w:cs="Times New Roman"/>
            <w:color w:val="0000FF"/>
            <w:sz w:val="27"/>
            <w:szCs w:val="27"/>
            <w:u w:val="single"/>
          </w:rPr>
          <w:t>Advanced Placement courses</w:t>
        </w:r>
      </w:hyperlink>
      <w:r w:rsidRPr="00BF3C8A">
        <w:rPr>
          <w:rFonts w:ascii="PT Sans" w:eastAsia="Times New Roman" w:hAnsi="PT Sans" w:cs="Times New Roman"/>
          <w:color w:val="222222"/>
          <w:sz w:val="27"/>
          <w:szCs w:val="27"/>
        </w:rPr>
        <w:t> and elective courses at the high school level.  Please consult department chairs at individual schools for this information.</w:t>
      </w:r>
    </w:p>
    <w:p w14:paraId="4801991E" w14:textId="77777777" w:rsidR="00BF3C8A" w:rsidRPr="00BF3C8A" w:rsidRDefault="00BF3C8A" w:rsidP="00BF3C8A">
      <w:pPr>
        <w:spacing w:before="100" w:beforeAutospacing="1" w:after="100" w:afterAutospacing="1" w:line="240" w:lineRule="auto"/>
        <w:rPr>
          <w:rFonts w:ascii="PT Sans" w:eastAsia="Times New Roman" w:hAnsi="PT Sans" w:cs="Times New Roman"/>
          <w:color w:val="222222"/>
          <w:sz w:val="27"/>
          <w:szCs w:val="27"/>
        </w:rPr>
      </w:pPr>
      <w:r w:rsidRPr="00BF3C8A">
        <w:rPr>
          <w:rFonts w:ascii="PT Sans" w:eastAsia="Times New Roman" w:hAnsi="PT Sans" w:cs="Times New Roman"/>
          <w:color w:val="222222"/>
          <w:sz w:val="27"/>
          <w:szCs w:val="27"/>
        </w:rPr>
        <w:t xml:space="preserve">*Note: Please see the “Community Resources” tab for more information about </w:t>
      </w:r>
      <w:proofErr w:type="spellStart"/>
      <w:r w:rsidRPr="00BF3C8A">
        <w:rPr>
          <w:rFonts w:ascii="PT Sans" w:eastAsia="Times New Roman" w:hAnsi="PT Sans" w:cs="Times New Roman"/>
          <w:color w:val="222222"/>
          <w:sz w:val="27"/>
          <w:szCs w:val="27"/>
        </w:rPr>
        <w:t>about</w:t>
      </w:r>
      <w:proofErr w:type="spellEnd"/>
      <w:r w:rsidRPr="00BF3C8A">
        <w:rPr>
          <w:rFonts w:ascii="PT Sans" w:eastAsia="Times New Roman" w:hAnsi="PT Sans" w:cs="Times New Roman"/>
          <w:color w:val="222222"/>
          <w:sz w:val="27"/>
          <w:szCs w:val="27"/>
        </w:rPr>
        <w:t xml:space="preserve"> unique programs and opportunities in social studies classes at Lincoln Public Schools.</w:t>
      </w:r>
    </w:p>
    <w:p w14:paraId="5C4A48DA" w14:textId="2B9C7500" w:rsidR="000011A0" w:rsidRDefault="00EC6914">
      <w:hyperlink r:id="rId15" w:history="1">
        <w:r w:rsidR="00BF3C8A" w:rsidRPr="00F6759E">
          <w:rPr>
            <w:rStyle w:val="Hyperlink"/>
          </w:rPr>
          <w:t>https://home.lps.org/socialstudies/</w:t>
        </w:r>
      </w:hyperlink>
    </w:p>
    <w:p w14:paraId="752E656F" w14:textId="77777777" w:rsidR="00BF3C8A" w:rsidRDefault="00BF3C8A"/>
    <w:sectPr w:rsidR="00BF3C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T Sans">
    <w:charset w:val="00"/>
    <w:family w:val="swiss"/>
    <w:pitch w:val="variable"/>
    <w:sig w:usb0="A00002EF" w:usb1="5000204B"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97B15"/>
    <w:multiLevelType w:val="multilevel"/>
    <w:tmpl w:val="427AD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9B1CAC"/>
    <w:multiLevelType w:val="multilevel"/>
    <w:tmpl w:val="6F266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2C22E3"/>
    <w:multiLevelType w:val="multilevel"/>
    <w:tmpl w:val="23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D27E70"/>
    <w:multiLevelType w:val="multilevel"/>
    <w:tmpl w:val="E67E1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C047BF"/>
    <w:multiLevelType w:val="multilevel"/>
    <w:tmpl w:val="57304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742147">
    <w:abstractNumId w:val="1"/>
  </w:num>
  <w:num w:numId="2" w16cid:durableId="1008021484">
    <w:abstractNumId w:val="3"/>
  </w:num>
  <w:num w:numId="3" w16cid:durableId="758717656">
    <w:abstractNumId w:val="2"/>
  </w:num>
  <w:num w:numId="4" w16cid:durableId="1091900906">
    <w:abstractNumId w:val="4"/>
  </w:num>
  <w:num w:numId="5" w16cid:durableId="1913390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C8A"/>
    <w:rsid w:val="000011A0"/>
    <w:rsid w:val="00A16CCB"/>
    <w:rsid w:val="00BF3C8A"/>
    <w:rsid w:val="00EC6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CCD0D"/>
  <w15:chartTrackingRefBased/>
  <w15:docId w15:val="{556B26EF-7390-4C83-A2AB-9638024F5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F3C8A"/>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link w:val="Heading2Char"/>
    <w:uiPriority w:val="9"/>
    <w:qFormat/>
    <w:rsid w:val="00BF3C8A"/>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link w:val="Heading3Char"/>
    <w:uiPriority w:val="9"/>
    <w:qFormat/>
    <w:rsid w:val="00BF3C8A"/>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3C8A"/>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BF3C8A"/>
    <w:rPr>
      <w:rFonts w:eastAsia="Times New Roman" w:cs="Times New Roman"/>
      <w:b/>
      <w:bCs/>
      <w:sz w:val="36"/>
      <w:szCs w:val="36"/>
    </w:rPr>
  </w:style>
  <w:style w:type="character" w:customStyle="1" w:styleId="Heading3Char">
    <w:name w:val="Heading 3 Char"/>
    <w:basedOn w:val="DefaultParagraphFont"/>
    <w:link w:val="Heading3"/>
    <w:uiPriority w:val="9"/>
    <w:rsid w:val="00BF3C8A"/>
    <w:rPr>
      <w:rFonts w:eastAsia="Times New Roman" w:cs="Times New Roman"/>
      <w:b/>
      <w:bCs/>
      <w:sz w:val="27"/>
      <w:szCs w:val="27"/>
    </w:rPr>
  </w:style>
  <w:style w:type="character" w:styleId="Hyperlink">
    <w:name w:val="Hyperlink"/>
    <w:basedOn w:val="DefaultParagraphFont"/>
    <w:uiPriority w:val="99"/>
    <w:unhideWhenUsed/>
    <w:rsid w:val="00BF3C8A"/>
    <w:rPr>
      <w:color w:val="0000FF"/>
      <w:u w:val="single"/>
    </w:rPr>
  </w:style>
  <w:style w:type="paragraph" w:styleId="NormalWeb">
    <w:name w:val="Normal (Web)"/>
    <w:basedOn w:val="Normal"/>
    <w:uiPriority w:val="99"/>
    <w:semiHidden/>
    <w:unhideWhenUsed/>
    <w:rsid w:val="00BF3C8A"/>
    <w:pPr>
      <w:spacing w:before="100" w:beforeAutospacing="1" w:after="100" w:afterAutospacing="1" w:line="240" w:lineRule="auto"/>
    </w:pPr>
    <w:rPr>
      <w:rFonts w:eastAsia="Times New Roman" w:cs="Times New Roman"/>
      <w:szCs w:val="24"/>
    </w:rPr>
  </w:style>
  <w:style w:type="paragraph" w:customStyle="1" w:styleId="name">
    <w:name w:val="name"/>
    <w:basedOn w:val="Normal"/>
    <w:rsid w:val="00BF3C8A"/>
    <w:pPr>
      <w:spacing w:before="100" w:beforeAutospacing="1" w:after="100" w:afterAutospacing="1" w:line="240" w:lineRule="auto"/>
    </w:pPr>
    <w:rPr>
      <w:rFonts w:eastAsia="Times New Roman" w:cs="Times New Roman"/>
      <w:szCs w:val="24"/>
    </w:rPr>
  </w:style>
  <w:style w:type="paragraph" w:customStyle="1" w:styleId="menu-item">
    <w:name w:val="menu-item"/>
    <w:basedOn w:val="Normal"/>
    <w:rsid w:val="00BF3C8A"/>
    <w:pPr>
      <w:spacing w:before="100" w:beforeAutospacing="1" w:after="100" w:afterAutospacing="1" w:line="240" w:lineRule="auto"/>
    </w:pPr>
    <w:rPr>
      <w:rFonts w:eastAsia="Times New Roman" w:cs="Times New Roman"/>
      <w:szCs w:val="24"/>
    </w:rPr>
  </w:style>
  <w:style w:type="character" w:styleId="UnresolvedMention">
    <w:name w:val="Unresolved Mention"/>
    <w:basedOn w:val="DefaultParagraphFont"/>
    <w:uiPriority w:val="99"/>
    <w:semiHidden/>
    <w:unhideWhenUsed/>
    <w:rsid w:val="00BF3C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937144">
      <w:bodyDiv w:val="1"/>
      <w:marLeft w:val="0"/>
      <w:marRight w:val="0"/>
      <w:marTop w:val="0"/>
      <w:marBottom w:val="0"/>
      <w:divBdr>
        <w:top w:val="none" w:sz="0" w:space="0" w:color="auto"/>
        <w:left w:val="none" w:sz="0" w:space="0" w:color="auto"/>
        <w:bottom w:val="none" w:sz="0" w:space="0" w:color="auto"/>
        <w:right w:val="none" w:sz="0" w:space="0" w:color="auto"/>
      </w:divBdr>
      <w:divsChild>
        <w:div w:id="1615936973">
          <w:marLeft w:val="0"/>
          <w:marRight w:val="0"/>
          <w:marTop w:val="0"/>
          <w:marBottom w:val="0"/>
          <w:divBdr>
            <w:top w:val="none" w:sz="0" w:space="0" w:color="auto"/>
            <w:left w:val="none" w:sz="0" w:space="0" w:color="auto"/>
            <w:bottom w:val="none" w:sz="0" w:space="0" w:color="auto"/>
            <w:right w:val="none" w:sz="0" w:space="0" w:color="auto"/>
          </w:divBdr>
          <w:divsChild>
            <w:div w:id="816921480">
              <w:marLeft w:val="0"/>
              <w:marRight w:val="0"/>
              <w:marTop w:val="0"/>
              <w:marBottom w:val="0"/>
              <w:divBdr>
                <w:top w:val="none" w:sz="0" w:space="0" w:color="auto"/>
                <w:left w:val="none" w:sz="0" w:space="0" w:color="auto"/>
                <w:bottom w:val="none" w:sz="0" w:space="0" w:color="auto"/>
                <w:right w:val="none" w:sz="0" w:space="0" w:color="auto"/>
              </w:divBdr>
              <w:divsChild>
                <w:div w:id="56187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791864">
          <w:marLeft w:val="0"/>
          <w:marRight w:val="0"/>
          <w:marTop w:val="0"/>
          <w:marBottom w:val="120"/>
          <w:divBdr>
            <w:top w:val="none" w:sz="0" w:space="0" w:color="auto"/>
            <w:left w:val="none" w:sz="0" w:space="0" w:color="auto"/>
            <w:bottom w:val="single" w:sz="6" w:space="0" w:color="CCCCCC"/>
            <w:right w:val="none" w:sz="0" w:space="0" w:color="auto"/>
          </w:divBdr>
          <w:divsChild>
            <w:div w:id="1176847040">
              <w:marLeft w:val="0"/>
              <w:marRight w:val="0"/>
              <w:marTop w:val="0"/>
              <w:marBottom w:val="0"/>
              <w:divBdr>
                <w:top w:val="none" w:sz="0" w:space="0" w:color="auto"/>
                <w:left w:val="none" w:sz="0" w:space="0" w:color="auto"/>
                <w:bottom w:val="none" w:sz="0" w:space="0" w:color="auto"/>
                <w:right w:val="none" w:sz="0" w:space="0" w:color="auto"/>
              </w:divBdr>
              <w:divsChild>
                <w:div w:id="1757247311">
                  <w:marLeft w:val="0"/>
                  <w:marRight w:val="0"/>
                  <w:marTop w:val="0"/>
                  <w:marBottom w:val="0"/>
                  <w:divBdr>
                    <w:top w:val="none" w:sz="0" w:space="0" w:color="auto"/>
                    <w:left w:val="none" w:sz="0" w:space="0" w:color="auto"/>
                    <w:bottom w:val="none" w:sz="0" w:space="0" w:color="auto"/>
                    <w:right w:val="none" w:sz="0" w:space="0" w:color="auto"/>
                  </w:divBdr>
                  <w:divsChild>
                    <w:div w:id="19735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69788">
          <w:marLeft w:val="0"/>
          <w:marRight w:val="0"/>
          <w:marTop w:val="0"/>
          <w:marBottom w:val="0"/>
          <w:divBdr>
            <w:top w:val="none" w:sz="0" w:space="0" w:color="auto"/>
            <w:left w:val="none" w:sz="0" w:space="0" w:color="auto"/>
            <w:bottom w:val="none" w:sz="0" w:space="0" w:color="auto"/>
            <w:right w:val="none" w:sz="0" w:space="0" w:color="auto"/>
          </w:divBdr>
          <w:divsChild>
            <w:div w:id="1820801809">
              <w:marLeft w:val="0"/>
              <w:marRight w:val="0"/>
              <w:marTop w:val="0"/>
              <w:marBottom w:val="0"/>
              <w:divBdr>
                <w:top w:val="none" w:sz="0" w:space="0" w:color="auto"/>
                <w:left w:val="none" w:sz="0" w:space="0" w:color="auto"/>
                <w:bottom w:val="none" w:sz="0" w:space="0" w:color="auto"/>
                <w:right w:val="none" w:sz="0" w:space="0" w:color="auto"/>
              </w:divBdr>
              <w:divsChild>
                <w:div w:id="1516534925">
                  <w:marLeft w:val="0"/>
                  <w:marRight w:val="0"/>
                  <w:marTop w:val="0"/>
                  <w:marBottom w:val="0"/>
                  <w:divBdr>
                    <w:top w:val="none" w:sz="0" w:space="0" w:color="auto"/>
                    <w:left w:val="none" w:sz="0" w:space="0" w:color="auto"/>
                    <w:bottom w:val="none" w:sz="0" w:space="0" w:color="auto"/>
                    <w:right w:val="none" w:sz="0" w:space="0" w:color="auto"/>
                  </w:divBdr>
                  <w:divsChild>
                    <w:div w:id="2004238763">
                      <w:marLeft w:val="0"/>
                      <w:marRight w:val="0"/>
                      <w:marTop w:val="0"/>
                      <w:marBottom w:val="0"/>
                      <w:divBdr>
                        <w:top w:val="none" w:sz="0" w:space="0" w:color="auto"/>
                        <w:left w:val="none" w:sz="0" w:space="0" w:color="auto"/>
                        <w:bottom w:val="none" w:sz="0" w:space="0" w:color="auto"/>
                        <w:right w:val="none" w:sz="0" w:space="0" w:color="auto"/>
                      </w:divBdr>
                      <w:divsChild>
                        <w:div w:id="175703197">
                          <w:marLeft w:val="0"/>
                          <w:marRight w:val="0"/>
                          <w:marTop w:val="0"/>
                          <w:marBottom w:val="0"/>
                          <w:divBdr>
                            <w:top w:val="none" w:sz="0" w:space="0" w:color="auto"/>
                            <w:left w:val="none" w:sz="0" w:space="0" w:color="auto"/>
                            <w:bottom w:val="none" w:sz="0" w:space="0" w:color="auto"/>
                            <w:right w:val="none" w:sz="0" w:space="0" w:color="auto"/>
                          </w:divBdr>
                          <w:divsChild>
                            <w:div w:id="2119326609">
                              <w:marLeft w:val="0"/>
                              <w:marRight w:val="0"/>
                              <w:marTop w:val="0"/>
                              <w:marBottom w:val="0"/>
                              <w:divBdr>
                                <w:top w:val="none" w:sz="0" w:space="0" w:color="auto"/>
                                <w:left w:val="none" w:sz="0" w:space="0" w:color="auto"/>
                                <w:bottom w:val="none" w:sz="0" w:space="0" w:color="auto"/>
                                <w:right w:val="none" w:sz="0" w:space="0" w:color="auto"/>
                              </w:divBdr>
                              <w:divsChild>
                                <w:div w:id="1409422758">
                                  <w:marLeft w:val="0"/>
                                  <w:marRight w:val="0"/>
                                  <w:marTop w:val="0"/>
                                  <w:marBottom w:val="0"/>
                                  <w:divBdr>
                                    <w:top w:val="none" w:sz="0" w:space="0" w:color="auto"/>
                                    <w:left w:val="none" w:sz="0" w:space="0" w:color="auto"/>
                                    <w:bottom w:val="none" w:sz="0" w:space="0" w:color="auto"/>
                                    <w:right w:val="none" w:sz="0" w:space="0" w:color="auto"/>
                                  </w:divBdr>
                                  <w:divsChild>
                                    <w:div w:id="785395627">
                                      <w:marLeft w:val="0"/>
                                      <w:marRight w:val="0"/>
                                      <w:marTop w:val="0"/>
                                      <w:marBottom w:val="0"/>
                                      <w:divBdr>
                                        <w:top w:val="none" w:sz="0" w:space="0" w:color="auto"/>
                                        <w:left w:val="none" w:sz="0" w:space="0" w:color="auto"/>
                                        <w:bottom w:val="none" w:sz="0" w:space="0" w:color="auto"/>
                                        <w:right w:val="none" w:sz="0" w:space="0" w:color="auto"/>
                                      </w:divBdr>
                                      <w:divsChild>
                                        <w:div w:id="420491185">
                                          <w:marLeft w:val="0"/>
                                          <w:marRight w:val="0"/>
                                          <w:marTop w:val="0"/>
                                          <w:marBottom w:val="0"/>
                                          <w:divBdr>
                                            <w:top w:val="none" w:sz="0" w:space="0" w:color="auto"/>
                                            <w:left w:val="none" w:sz="0" w:space="0" w:color="auto"/>
                                            <w:bottom w:val="none" w:sz="0" w:space="0" w:color="auto"/>
                                            <w:right w:val="none" w:sz="0" w:space="0" w:color="auto"/>
                                          </w:divBdr>
                                          <w:divsChild>
                                            <w:div w:id="1567491600">
                                              <w:marLeft w:val="0"/>
                                              <w:marRight w:val="0"/>
                                              <w:marTop w:val="0"/>
                                              <w:marBottom w:val="0"/>
                                              <w:divBdr>
                                                <w:top w:val="none" w:sz="0" w:space="0" w:color="auto"/>
                                                <w:left w:val="none" w:sz="0" w:space="0" w:color="auto"/>
                                                <w:bottom w:val="none" w:sz="0" w:space="0" w:color="auto"/>
                                                <w:right w:val="none" w:sz="0" w:space="0" w:color="auto"/>
                                              </w:divBdr>
                                              <w:divsChild>
                                                <w:div w:id="800809503">
                                                  <w:marLeft w:val="0"/>
                                                  <w:marRight w:val="0"/>
                                                  <w:marTop w:val="0"/>
                                                  <w:marBottom w:val="0"/>
                                                  <w:divBdr>
                                                    <w:top w:val="none" w:sz="0" w:space="0" w:color="auto"/>
                                                    <w:left w:val="none" w:sz="0" w:space="0" w:color="auto"/>
                                                    <w:bottom w:val="none" w:sz="0" w:space="0" w:color="auto"/>
                                                    <w:right w:val="none" w:sz="0" w:space="0" w:color="auto"/>
                                                  </w:divBdr>
                                                  <w:divsChild>
                                                    <w:div w:id="124788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7067491">
                              <w:marLeft w:val="0"/>
                              <w:marRight w:val="0"/>
                              <w:marTop w:val="0"/>
                              <w:marBottom w:val="0"/>
                              <w:divBdr>
                                <w:top w:val="none" w:sz="0" w:space="0" w:color="auto"/>
                                <w:left w:val="none" w:sz="0" w:space="0" w:color="auto"/>
                                <w:bottom w:val="none" w:sz="0" w:space="0" w:color="auto"/>
                                <w:right w:val="none" w:sz="0" w:space="0" w:color="auto"/>
                              </w:divBdr>
                              <w:divsChild>
                                <w:div w:id="358162279">
                                  <w:marLeft w:val="0"/>
                                  <w:marRight w:val="0"/>
                                  <w:marTop w:val="0"/>
                                  <w:marBottom w:val="0"/>
                                  <w:divBdr>
                                    <w:top w:val="none" w:sz="0" w:space="0" w:color="auto"/>
                                    <w:left w:val="none" w:sz="0" w:space="0" w:color="auto"/>
                                    <w:bottom w:val="none" w:sz="0" w:space="0" w:color="auto"/>
                                    <w:right w:val="none" w:sz="0" w:space="0" w:color="auto"/>
                                  </w:divBdr>
                                  <w:divsChild>
                                    <w:div w:id="1303776120">
                                      <w:marLeft w:val="0"/>
                                      <w:marRight w:val="0"/>
                                      <w:marTop w:val="0"/>
                                      <w:marBottom w:val="0"/>
                                      <w:divBdr>
                                        <w:top w:val="none" w:sz="0" w:space="0" w:color="auto"/>
                                        <w:left w:val="none" w:sz="0" w:space="0" w:color="auto"/>
                                        <w:bottom w:val="none" w:sz="0" w:space="0" w:color="auto"/>
                                        <w:right w:val="none" w:sz="0" w:space="0" w:color="auto"/>
                                      </w:divBdr>
                                      <w:divsChild>
                                        <w:div w:id="1487937100">
                                          <w:marLeft w:val="0"/>
                                          <w:marRight w:val="0"/>
                                          <w:marTop w:val="0"/>
                                          <w:marBottom w:val="0"/>
                                          <w:divBdr>
                                            <w:top w:val="none" w:sz="0" w:space="0" w:color="auto"/>
                                            <w:left w:val="none" w:sz="0" w:space="0" w:color="auto"/>
                                            <w:bottom w:val="none" w:sz="0" w:space="0" w:color="auto"/>
                                            <w:right w:val="none" w:sz="0" w:space="0" w:color="auto"/>
                                          </w:divBdr>
                                          <w:divsChild>
                                            <w:div w:id="224028615">
                                              <w:marLeft w:val="0"/>
                                              <w:marRight w:val="0"/>
                                              <w:marTop w:val="0"/>
                                              <w:marBottom w:val="0"/>
                                              <w:divBdr>
                                                <w:top w:val="none" w:sz="0" w:space="0" w:color="auto"/>
                                                <w:left w:val="none" w:sz="0" w:space="0" w:color="auto"/>
                                                <w:bottom w:val="none" w:sz="0" w:space="0" w:color="auto"/>
                                                <w:right w:val="none" w:sz="0" w:space="0" w:color="auto"/>
                                              </w:divBdr>
                                              <w:divsChild>
                                                <w:div w:id="1312828554">
                                                  <w:marLeft w:val="0"/>
                                                  <w:marRight w:val="0"/>
                                                  <w:marTop w:val="0"/>
                                                  <w:marBottom w:val="300"/>
                                                  <w:divBdr>
                                                    <w:top w:val="none" w:sz="0" w:space="0" w:color="auto"/>
                                                    <w:left w:val="none" w:sz="0" w:space="0" w:color="auto"/>
                                                    <w:bottom w:val="none" w:sz="0" w:space="0" w:color="auto"/>
                                                    <w:right w:val="none" w:sz="0" w:space="0" w:color="auto"/>
                                                  </w:divBdr>
                                                  <w:divsChild>
                                                    <w:div w:id="1994604517">
                                                      <w:marLeft w:val="0"/>
                                                      <w:marRight w:val="0"/>
                                                      <w:marTop w:val="0"/>
                                                      <w:marBottom w:val="0"/>
                                                      <w:divBdr>
                                                        <w:top w:val="none" w:sz="0" w:space="0" w:color="auto"/>
                                                        <w:left w:val="none" w:sz="0" w:space="0" w:color="auto"/>
                                                        <w:bottom w:val="none" w:sz="0" w:space="0" w:color="auto"/>
                                                        <w:right w:val="none" w:sz="0" w:space="0" w:color="auto"/>
                                                      </w:divBdr>
                                                    </w:div>
                                                  </w:divsChild>
                                                </w:div>
                                                <w:div w:id="583609629">
                                                  <w:marLeft w:val="0"/>
                                                  <w:marRight w:val="0"/>
                                                  <w:marTop w:val="0"/>
                                                  <w:marBottom w:val="300"/>
                                                  <w:divBdr>
                                                    <w:top w:val="none" w:sz="0" w:space="0" w:color="auto"/>
                                                    <w:left w:val="none" w:sz="0" w:space="0" w:color="auto"/>
                                                    <w:bottom w:val="none" w:sz="0" w:space="0" w:color="auto"/>
                                                    <w:right w:val="none" w:sz="0" w:space="0" w:color="auto"/>
                                                  </w:divBdr>
                                                  <w:divsChild>
                                                    <w:div w:id="2034106549">
                                                      <w:marLeft w:val="0"/>
                                                      <w:marRight w:val="0"/>
                                                      <w:marTop w:val="0"/>
                                                      <w:marBottom w:val="0"/>
                                                      <w:divBdr>
                                                        <w:top w:val="none" w:sz="0" w:space="0" w:color="auto"/>
                                                        <w:left w:val="none" w:sz="0" w:space="0" w:color="auto"/>
                                                        <w:bottom w:val="none" w:sz="0" w:space="0" w:color="auto"/>
                                                        <w:right w:val="none" w:sz="0" w:space="0" w:color="auto"/>
                                                      </w:divBdr>
                                                      <w:divsChild>
                                                        <w:div w:id="76508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02357">
                                                  <w:marLeft w:val="0"/>
                                                  <w:marRight w:val="0"/>
                                                  <w:marTop w:val="0"/>
                                                  <w:marBottom w:val="0"/>
                                                  <w:divBdr>
                                                    <w:top w:val="none" w:sz="0" w:space="0" w:color="auto"/>
                                                    <w:left w:val="none" w:sz="0" w:space="0" w:color="auto"/>
                                                    <w:bottom w:val="none" w:sz="0" w:space="0" w:color="auto"/>
                                                    <w:right w:val="none" w:sz="0" w:space="0" w:color="auto"/>
                                                  </w:divBdr>
                                                  <w:divsChild>
                                                    <w:div w:id="1677876437">
                                                      <w:marLeft w:val="0"/>
                                                      <w:marRight w:val="0"/>
                                                      <w:marTop w:val="0"/>
                                                      <w:marBottom w:val="0"/>
                                                      <w:divBdr>
                                                        <w:top w:val="none" w:sz="0" w:space="0" w:color="auto"/>
                                                        <w:left w:val="none" w:sz="0" w:space="0" w:color="auto"/>
                                                        <w:bottom w:val="none" w:sz="0" w:space="0" w:color="auto"/>
                                                        <w:right w:val="none" w:sz="0" w:space="0" w:color="auto"/>
                                                      </w:divBdr>
                                                      <w:divsChild>
                                                        <w:div w:id="2124687350">
                                                          <w:marLeft w:val="0"/>
                                                          <w:marRight w:val="0"/>
                                                          <w:marTop w:val="0"/>
                                                          <w:marBottom w:val="0"/>
                                                          <w:divBdr>
                                                            <w:top w:val="none" w:sz="0" w:space="0" w:color="auto"/>
                                                            <w:left w:val="none" w:sz="0" w:space="0" w:color="auto"/>
                                                            <w:bottom w:val="none" w:sz="0" w:space="0" w:color="auto"/>
                                                            <w:right w:val="none" w:sz="0" w:space="0" w:color="auto"/>
                                                          </w:divBdr>
                                                          <w:divsChild>
                                                            <w:div w:id="527565527">
                                                              <w:marLeft w:val="0"/>
                                                              <w:marRight w:val="0"/>
                                                              <w:marTop w:val="0"/>
                                                              <w:marBottom w:val="0"/>
                                                              <w:divBdr>
                                                                <w:top w:val="none" w:sz="0" w:space="0" w:color="auto"/>
                                                                <w:left w:val="none" w:sz="0" w:space="0" w:color="auto"/>
                                                                <w:bottom w:val="none" w:sz="0" w:space="0" w:color="auto"/>
                                                                <w:right w:val="none" w:sz="0" w:space="0" w:color="auto"/>
                                                              </w:divBdr>
                                                              <w:divsChild>
                                                                <w:div w:id="114688628">
                                                                  <w:marLeft w:val="0"/>
                                                                  <w:marRight w:val="0"/>
                                                                  <w:marTop w:val="0"/>
                                                                  <w:marBottom w:val="0"/>
                                                                  <w:divBdr>
                                                                    <w:top w:val="none" w:sz="0" w:space="0" w:color="auto"/>
                                                                    <w:left w:val="none" w:sz="0" w:space="0" w:color="auto"/>
                                                                    <w:bottom w:val="none" w:sz="0" w:space="0" w:color="auto"/>
                                                                    <w:right w:val="none" w:sz="0" w:space="0" w:color="auto"/>
                                                                  </w:divBdr>
                                                                  <w:divsChild>
                                                                    <w:div w:id="359859577">
                                                                      <w:marLeft w:val="0"/>
                                                                      <w:marRight w:val="0"/>
                                                                      <w:marTop w:val="0"/>
                                                                      <w:marBottom w:val="0"/>
                                                                      <w:divBdr>
                                                                        <w:top w:val="none" w:sz="0" w:space="0" w:color="auto"/>
                                                                        <w:left w:val="none" w:sz="0" w:space="0" w:color="auto"/>
                                                                        <w:bottom w:val="none" w:sz="0" w:space="0" w:color="auto"/>
                                                                        <w:right w:val="none" w:sz="0" w:space="0" w:color="auto"/>
                                                                      </w:divBdr>
                                                                      <w:divsChild>
                                                                        <w:div w:id="104767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201147">
                                                          <w:marLeft w:val="0"/>
                                                          <w:marRight w:val="0"/>
                                                          <w:marTop w:val="0"/>
                                                          <w:marBottom w:val="0"/>
                                                          <w:divBdr>
                                                            <w:top w:val="none" w:sz="0" w:space="0" w:color="auto"/>
                                                            <w:left w:val="none" w:sz="0" w:space="0" w:color="auto"/>
                                                            <w:bottom w:val="none" w:sz="0" w:space="0" w:color="auto"/>
                                                            <w:right w:val="none" w:sz="0" w:space="0" w:color="auto"/>
                                                          </w:divBdr>
                                                          <w:divsChild>
                                                            <w:div w:id="165370338">
                                                              <w:marLeft w:val="0"/>
                                                              <w:marRight w:val="0"/>
                                                              <w:marTop w:val="0"/>
                                                              <w:marBottom w:val="0"/>
                                                              <w:divBdr>
                                                                <w:top w:val="none" w:sz="0" w:space="0" w:color="auto"/>
                                                                <w:left w:val="none" w:sz="0" w:space="0" w:color="auto"/>
                                                                <w:bottom w:val="none" w:sz="0" w:space="0" w:color="auto"/>
                                                                <w:right w:val="none" w:sz="0" w:space="0" w:color="auto"/>
                                                              </w:divBdr>
                                                              <w:divsChild>
                                                                <w:div w:id="1260409265">
                                                                  <w:marLeft w:val="0"/>
                                                                  <w:marRight w:val="0"/>
                                                                  <w:marTop w:val="0"/>
                                                                  <w:marBottom w:val="0"/>
                                                                  <w:divBdr>
                                                                    <w:top w:val="none" w:sz="0" w:space="0" w:color="auto"/>
                                                                    <w:left w:val="none" w:sz="0" w:space="0" w:color="auto"/>
                                                                    <w:bottom w:val="none" w:sz="0" w:space="0" w:color="auto"/>
                                                                    <w:right w:val="none" w:sz="0" w:space="0" w:color="auto"/>
                                                                  </w:divBdr>
                                                                  <w:divsChild>
                                                                    <w:div w:id="779909601">
                                                                      <w:marLeft w:val="0"/>
                                                                      <w:marRight w:val="0"/>
                                                                      <w:marTop w:val="0"/>
                                                                      <w:marBottom w:val="0"/>
                                                                      <w:divBdr>
                                                                        <w:top w:val="none" w:sz="0" w:space="0" w:color="auto"/>
                                                                        <w:left w:val="none" w:sz="0" w:space="0" w:color="auto"/>
                                                                        <w:bottom w:val="none" w:sz="0" w:space="0" w:color="auto"/>
                                                                        <w:right w:val="none" w:sz="0" w:space="0" w:color="auto"/>
                                                                      </w:divBdr>
                                                                      <w:divsChild>
                                                                        <w:div w:id="482813205">
                                                                          <w:marLeft w:val="0"/>
                                                                          <w:marRight w:val="0"/>
                                                                          <w:marTop w:val="0"/>
                                                                          <w:marBottom w:val="0"/>
                                                                          <w:divBdr>
                                                                            <w:top w:val="none" w:sz="0" w:space="0" w:color="auto"/>
                                                                            <w:left w:val="none" w:sz="0" w:space="0" w:color="auto"/>
                                                                            <w:bottom w:val="none" w:sz="0" w:space="0" w:color="auto"/>
                                                                            <w:right w:val="none" w:sz="0" w:space="0" w:color="auto"/>
                                                                          </w:divBdr>
                                                                          <w:divsChild>
                                                                            <w:div w:id="49893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4440113">
                                                  <w:marLeft w:val="0"/>
                                                  <w:marRight w:val="0"/>
                                                  <w:marTop w:val="0"/>
                                                  <w:marBottom w:val="300"/>
                                                  <w:divBdr>
                                                    <w:top w:val="none" w:sz="0" w:space="0" w:color="auto"/>
                                                    <w:left w:val="none" w:sz="0" w:space="0" w:color="auto"/>
                                                    <w:bottom w:val="none" w:sz="0" w:space="0" w:color="auto"/>
                                                    <w:right w:val="none" w:sz="0" w:space="0" w:color="auto"/>
                                                  </w:divBdr>
                                                  <w:divsChild>
                                                    <w:div w:id="1974098725">
                                                      <w:marLeft w:val="0"/>
                                                      <w:marRight w:val="0"/>
                                                      <w:marTop w:val="0"/>
                                                      <w:marBottom w:val="0"/>
                                                      <w:divBdr>
                                                        <w:top w:val="none" w:sz="0" w:space="0" w:color="auto"/>
                                                        <w:left w:val="none" w:sz="0" w:space="0" w:color="auto"/>
                                                        <w:bottom w:val="none" w:sz="0" w:space="0" w:color="auto"/>
                                                        <w:right w:val="none" w:sz="0" w:space="0" w:color="auto"/>
                                                      </w:divBdr>
                                                    </w:div>
                                                  </w:divsChild>
                                                </w:div>
                                                <w:div w:id="1194466463">
                                                  <w:marLeft w:val="0"/>
                                                  <w:marRight w:val="0"/>
                                                  <w:marTop w:val="0"/>
                                                  <w:marBottom w:val="300"/>
                                                  <w:divBdr>
                                                    <w:top w:val="none" w:sz="0" w:space="0" w:color="auto"/>
                                                    <w:left w:val="none" w:sz="0" w:space="0" w:color="auto"/>
                                                    <w:bottom w:val="none" w:sz="0" w:space="0" w:color="auto"/>
                                                    <w:right w:val="none" w:sz="0" w:space="0" w:color="auto"/>
                                                  </w:divBdr>
                                                  <w:divsChild>
                                                    <w:div w:id="1454398762">
                                                      <w:marLeft w:val="0"/>
                                                      <w:marRight w:val="0"/>
                                                      <w:marTop w:val="0"/>
                                                      <w:marBottom w:val="0"/>
                                                      <w:divBdr>
                                                        <w:top w:val="none" w:sz="0" w:space="0" w:color="auto"/>
                                                        <w:left w:val="none" w:sz="0" w:space="0" w:color="auto"/>
                                                        <w:bottom w:val="none" w:sz="0" w:space="0" w:color="auto"/>
                                                        <w:right w:val="none" w:sz="0" w:space="0" w:color="auto"/>
                                                      </w:divBdr>
                                                    </w:div>
                                                  </w:divsChild>
                                                </w:div>
                                                <w:div w:id="969551890">
                                                  <w:marLeft w:val="0"/>
                                                  <w:marRight w:val="0"/>
                                                  <w:marTop w:val="0"/>
                                                  <w:marBottom w:val="300"/>
                                                  <w:divBdr>
                                                    <w:top w:val="none" w:sz="0" w:space="0" w:color="auto"/>
                                                    <w:left w:val="none" w:sz="0" w:space="0" w:color="auto"/>
                                                    <w:bottom w:val="none" w:sz="0" w:space="0" w:color="auto"/>
                                                    <w:right w:val="none" w:sz="0" w:space="0" w:color="auto"/>
                                                  </w:divBdr>
                                                  <w:divsChild>
                                                    <w:div w:id="862475241">
                                                      <w:marLeft w:val="0"/>
                                                      <w:marRight w:val="0"/>
                                                      <w:marTop w:val="0"/>
                                                      <w:marBottom w:val="0"/>
                                                      <w:divBdr>
                                                        <w:top w:val="none" w:sz="0" w:space="0" w:color="auto"/>
                                                        <w:left w:val="none" w:sz="0" w:space="0" w:color="auto"/>
                                                        <w:bottom w:val="none" w:sz="0" w:space="0" w:color="auto"/>
                                                        <w:right w:val="none" w:sz="0" w:space="0" w:color="auto"/>
                                                      </w:divBdr>
                                                      <w:divsChild>
                                                        <w:div w:id="157531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746610">
                                                  <w:marLeft w:val="0"/>
                                                  <w:marRight w:val="0"/>
                                                  <w:marTop w:val="0"/>
                                                  <w:marBottom w:val="300"/>
                                                  <w:divBdr>
                                                    <w:top w:val="none" w:sz="0" w:space="0" w:color="auto"/>
                                                    <w:left w:val="none" w:sz="0" w:space="0" w:color="auto"/>
                                                    <w:bottom w:val="none" w:sz="0" w:space="0" w:color="auto"/>
                                                    <w:right w:val="none" w:sz="0" w:space="0" w:color="auto"/>
                                                  </w:divBdr>
                                                  <w:divsChild>
                                                    <w:div w:id="1115751667">
                                                      <w:marLeft w:val="0"/>
                                                      <w:marRight w:val="0"/>
                                                      <w:marTop w:val="0"/>
                                                      <w:marBottom w:val="0"/>
                                                      <w:divBdr>
                                                        <w:top w:val="none" w:sz="0" w:space="0" w:color="auto"/>
                                                        <w:left w:val="none" w:sz="0" w:space="0" w:color="auto"/>
                                                        <w:bottom w:val="none" w:sz="0" w:space="0" w:color="auto"/>
                                                        <w:right w:val="none" w:sz="0" w:space="0" w:color="auto"/>
                                                      </w:divBdr>
                                                    </w:div>
                                                  </w:divsChild>
                                                </w:div>
                                                <w:div w:id="1291715698">
                                                  <w:marLeft w:val="0"/>
                                                  <w:marRight w:val="0"/>
                                                  <w:marTop w:val="0"/>
                                                  <w:marBottom w:val="300"/>
                                                  <w:divBdr>
                                                    <w:top w:val="none" w:sz="0" w:space="0" w:color="auto"/>
                                                    <w:left w:val="none" w:sz="0" w:space="0" w:color="auto"/>
                                                    <w:bottom w:val="none" w:sz="0" w:space="0" w:color="auto"/>
                                                    <w:right w:val="none" w:sz="0" w:space="0" w:color="auto"/>
                                                  </w:divBdr>
                                                  <w:divsChild>
                                                    <w:div w:id="706099680">
                                                      <w:marLeft w:val="0"/>
                                                      <w:marRight w:val="0"/>
                                                      <w:marTop w:val="0"/>
                                                      <w:marBottom w:val="0"/>
                                                      <w:divBdr>
                                                        <w:top w:val="none" w:sz="0" w:space="0" w:color="auto"/>
                                                        <w:left w:val="none" w:sz="0" w:space="0" w:color="auto"/>
                                                        <w:bottom w:val="none" w:sz="0" w:space="0" w:color="auto"/>
                                                        <w:right w:val="none" w:sz="0" w:space="0" w:color="auto"/>
                                                      </w:divBdr>
                                                      <w:divsChild>
                                                        <w:div w:id="66297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59314">
                                                  <w:marLeft w:val="0"/>
                                                  <w:marRight w:val="0"/>
                                                  <w:marTop w:val="0"/>
                                                  <w:marBottom w:val="300"/>
                                                  <w:divBdr>
                                                    <w:top w:val="none" w:sz="0" w:space="0" w:color="auto"/>
                                                    <w:left w:val="none" w:sz="0" w:space="0" w:color="auto"/>
                                                    <w:bottom w:val="none" w:sz="0" w:space="0" w:color="auto"/>
                                                    <w:right w:val="none" w:sz="0" w:space="0" w:color="auto"/>
                                                  </w:divBdr>
                                                  <w:divsChild>
                                                    <w:div w:id="2144273902">
                                                      <w:marLeft w:val="0"/>
                                                      <w:marRight w:val="0"/>
                                                      <w:marTop w:val="0"/>
                                                      <w:marBottom w:val="0"/>
                                                      <w:divBdr>
                                                        <w:top w:val="none" w:sz="0" w:space="0" w:color="auto"/>
                                                        <w:left w:val="none" w:sz="0" w:space="0" w:color="auto"/>
                                                        <w:bottom w:val="none" w:sz="0" w:space="0" w:color="auto"/>
                                                        <w:right w:val="none" w:sz="0" w:space="0" w:color="auto"/>
                                                      </w:divBdr>
                                                    </w:div>
                                                  </w:divsChild>
                                                </w:div>
                                                <w:div w:id="604652129">
                                                  <w:marLeft w:val="0"/>
                                                  <w:marRight w:val="0"/>
                                                  <w:marTop w:val="0"/>
                                                  <w:marBottom w:val="300"/>
                                                  <w:divBdr>
                                                    <w:top w:val="none" w:sz="0" w:space="0" w:color="auto"/>
                                                    <w:left w:val="none" w:sz="0" w:space="0" w:color="auto"/>
                                                    <w:bottom w:val="none" w:sz="0" w:space="0" w:color="auto"/>
                                                    <w:right w:val="none" w:sz="0" w:space="0" w:color="auto"/>
                                                  </w:divBdr>
                                                  <w:divsChild>
                                                    <w:div w:id="229777271">
                                                      <w:marLeft w:val="0"/>
                                                      <w:marRight w:val="0"/>
                                                      <w:marTop w:val="0"/>
                                                      <w:marBottom w:val="0"/>
                                                      <w:divBdr>
                                                        <w:top w:val="none" w:sz="0" w:space="0" w:color="auto"/>
                                                        <w:left w:val="none" w:sz="0" w:space="0" w:color="auto"/>
                                                        <w:bottom w:val="none" w:sz="0" w:space="0" w:color="auto"/>
                                                        <w:right w:val="none" w:sz="0" w:space="0" w:color="auto"/>
                                                      </w:divBdr>
                                                      <w:divsChild>
                                                        <w:div w:id="124256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98231">
                                                  <w:marLeft w:val="0"/>
                                                  <w:marRight w:val="0"/>
                                                  <w:marTop w:val="0"/>
                                                  <w:marBottom w:val="300"/>
                                                  <w:divBdr>
                                                    <w:top w:val="none" w:sz="0" w:space="0" w:color="auto"/>
                                                    <w:left w:val="none" w:sz="0" w:space="0" w:color="auto"/>
                                                    <w:bottom w:val="none" w:sz="0" w:space="0" w:color="auto"/>
                                                    <w:right w:val="none" w:sz="0" w:space="0" w:color="auto"/>
                                                  </w:divBdr>
                                                  <w:divsChild>
                                                    <w:div w:id="788426854">
                                                      <w:marLeft w:val="0"/>
                                                      <w:marRight w:val="0"/>
                                                      <w:marTop w:val="0"/>
                                                      <w:marBottom w:val="0"/>
                                                      <w:divBdr>
                                                        <w:top w:val="none" w:sz="0" w:space="0" w:color="auto"/>
                                                        <w:left w:val="none" w:sz="0" w:space="0" w:color="auto"/>
                                                        <w:bottom w:val="none" w:sz="0" w:space="0" w:color="auto"/>
                                                        <w:right w:val="none" w:sz="0" w:space="0" w:color="auto"/>
                                                      </w:divBdr>
                                                    </w:div>
                                                  </w:divsChild>
                                                </w:div>
                                                <w:div w:id="1492797873">
                                                  <w:marLeft w:val="0"/>
                                                  <w:marRight w:val="0"/>
                                                  <w:marTop w:val="0"/>
                                                  <w:marBottom w:val="300"/>
                                                  <w:divBdr>
                                                    <w:top w:val="none" w:sz="0" w:space="0" w:color="auto"/>
                                                    <w:left w:val="none" w:sz="0" w:space="0" w:color="auto"/>
                                                    <w:bottom w:val="none" w:sz="0" w:space="0" w:color="auto"/>
                                                    <w:right w:val="none" w:sz="0" w:space="0" w:color="auto"/>
                                                  </w:divBdr>
                                                  <w:divsChild>
                                                    <w:div w:id="1262490608">
                                                      <w:marLeft w:val="0"/>
                                                      <w:marRight w:val="0"/>
                                                      <w:marTop w:val="0"/>
                                                      <w:marBottom w:val="0"/>
                                                      <w:divBdr>
                                                        <w:top w:val="none" w:sz="0" w:space="0" w:color="auto"/>
                                                        <w:left w:val="none" w:sz="0" w:space="0" w:color="auto"/>
                                                        <w:bottom w:val="none" w:sz="0" w:space="0" w:color="auto"/>
                                                        <w:right w:val="none" w:sz="0" w:space="0" w:color="auto"/>
                                                      </w:divBdr>
                                                      <w:divsChild>
                                                        <w:div w:id="93921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371197">
                                                  <w:marLeft w:val="0"/>
                                                  <w:marRight w:val="0"/>
                                                  <w:marTop w:val="0"/>
                                                  <w:marBottom w:val="300"/>
                                                  <w:divBdr>
                                                    <w:top w:val="none" w:sz="0" w:space="0" w:color="auto"/>
                                                    <w:left w:val="none" w:sz="0" w:space="0" w:color="auto"/>
                                                    <w:bottom w:val="none" w:sz="0" w:space="0" w:color="auto"/>
                                                    <w:right w:val="none" w:sz="0" w:space="0" w:color="auto"/>
                                                  </w:divBdr>
                                                  <w:divsChild>
                                                    <w:div w:id="876308188">
                                                      <w:marLeft w:val="0"/>
                                                      <w:marRight w:val="0"/>
                                                      <w:marTop w:val="0"/>
                                                      <w:marBottom w:val="0"/>
                                                      <w:divBdr>
                                                        <w:top w:val="none" w:sz="0" w:space="0" w:color="auto"/>
                                                        <w:left w:val="none" w:sz="0" w:space="0" w:color="auto"/>
                                                        <w:bottom w:val="none" w:sz="0" w:space="0" w:color="auto"/>
                                                        <w:right w:val="none" w:sz="0" w:space="0" w:color="auto"/>
                                                      </w:divBdr>
                                                    </w:div>
                                                  </w:divsChild>
                                                </w:div>
                                                <w:div w:id="2125419350">
                                                  <w:marLeft w:val="0"/>
                                                  <w:marRight w:val="0"/>
                                                  <w:marTop w:val="0"/>
                                                  <w:marBottom w:val="300"/>
                                                  <w:divBdr>
                                                    <w:top w:val="none" w:sz="0" w:space="0" w:color="auto"/>
                                                    <w:left w:val="none" w:sz="0" w:space="0" w:color="auto"/>
                                                    <w:bottom w:val="none" w:sz="0" w:space="0" w:color="auto"/>
                                                    <w:right w:val="none" w:sz="0" w:space="0" w:color="auto"/>
                                                  </w:divBdr>
                                                  <w:divsChild>
                                                    <w:div w:id="1492212245">
                                                      <w:marLeft w:val="0"/>
                                                      <w:marRight w:val="0"/>
                                                      <w:marTop w:val="0"/>
                                                      <w:marBottom w:val="0"/>
                                                      <w:divBdr>
                                                        <w:top w:val="none" w:sz="0" w:space="0" w:color="auto"/>
                                                        <w:left w:val="none" w:sz="0" w:space="0" w:color="auto"/>
                                                        <w:bottom w:val="none" w:sz="0" w:space="0" w:color="auto"/>
                                                        <w:right w:val="none" w:sz="0" w:space="0" w:color="auto"/>
                                                      </w:divBdr>
                                                      <w:divsChild>
                                                        <w:div w:id="174352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091110">
                                                  <w:marLeft w:val="0"/>
                                                  <w:marRight w:val="0"/>
                                                  <w:marTop w:val="0"/>
                                                  <w:marBottom w:val="300"/>
                                                  <w:divBdr>
                                                    <w:top w:val="none" w:sz="0" w:space="0" w:color="auto"/>
                                                    <w:left w:val="none" w:sz="0" w:space="0" w:color="auto"/>
                                                    <w:bottom w:val="none" w:sz="0" w:space="0" w:color="auto"/>
                                                    <w:right w:val="none" w:sz="0" w:space="0" w:color="auto"/>
                                                  </w:divBdr>
                                                  <w:divsChild>
                                                    <w:div w:id="916986157">
                                                      <w:marLeft w:val="0"/>
                                                      <w:marRight w:val="0"/>
                                                      <w:marTop w:val="0"/>
                                                      <w:marBottom w:val="0"/>
                                                      <w:divBdr>
                                                        <w:top w:val="none" w:sz="0" w:space="0" w:color="auto"/>
                                                        <w:left w:val="none" w:sz="0" w:space="0" w:color="auto"/>
                                                        <w:bottom w:val="none" w:sz="0" w:space="0" w:color="auto"/>
                                                        <w:right w:val="none" w:sz="0" w:space="0" w:color="auto"/>
                                                      </w:divBdr>
                                                    </w:div>
                                                  </w:divsChild>
                                                </w:div>
                                                <w:div w:id="1926647448">
                                                  <w:marLeft w:val="0"/>
                                                  <w:marRight w:val="0"/>
                                                  <w:marTop w:val="0"/>
                                                  <w:marBottom w:val="300"/>
                                                  <w:divBdr>
                                                    <w:top w:val="none" w:sz="0" w:space="0" w:color="auto"/>
                                                    <w:left w:val="none" w:sz="0" w:space="0" w:color="auto"/>
                                                    <w:bottom w:val="none" w:sz="0" w:space="0" w:color="auto"/>
                                                    <w:right w:val="none" w:sz="0" w:space="0" w:color="auto"/>
                                                  </w:divBdr>
                                                  <w:divsChild>
                                                    <w:div w:id="136269142">
                                                      <w:marLeft w:val="0"/>
                                                      <w:marRight w:val="0"/>
                                                      <w:marTop w:val="0"/>
                                                      <w:marBottom w:val="0"/>
                                                      <w:divBdr>
                                                        <w:top w:val="none" w:sz="0" w:space="0" w:color="auto"/>
                                                        <w:left w:val="none" w:sz="0" w:space="0" w:color="auto"/>
                                                        <w:bottom w:val="none" w:sz="0" w:space="0" w:color="auto"/>
                                                        <w:right w:val="none" w:sz="0" w:space="0" w:color="auto"/>
                                                      </w:divBdr>
                                                      <w:divsChild>
                                                        <w:div w:id="181144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027339">
                                                  <w:marLeft w:val="0"/>
                                                  <w:marRight w:val="0"/>
                                                  <w:marTop w:val="0"/>
                                                  <w:marBottom w:val="300"/>
                                                  <w:divBdr>
                                                    <w:top w:val="none" w:sz="0" w:space="0" w:color="auto"/>
                                                    <w:left w:val="none" w:sz="0" w:space="0" w:color="auto"/>
                                                    <w:bottom w:val="none" w:sz="0" w:space="0" w:color="auto"/>
                                                    <w:right w:val="none" w:sz="0" w:space="0" w:color="auto"/>
                                                  </w:divBdr>
                                                  <w:divsChild>
                                                    <w:div w:id="1081098638">
                                                      <w:marLeft w:val="0"/>
                                                      <w:marRight w:val="0"/>
                                                      <w:marTop w:val="0"/>
                                                      <w:marBottom w:val="0"/>
                                                      <w:divBdr>
                                                        <w:top w:val="none" w:sz="0" w:space="0" w:color="auto"/>
                                                        <w:left w:val="none" w:sz="0" w:space="0" w:color="auto"/>
                                                        <w:bottom w:val="none" w:sz="0" w:space="0" w:color="auto"/>
                                                        <w:right w:val="none" w:sz="0" w:space="0" w:color="auto"/>
                                                      </w:divBdr>
                                                    </w:div>
                                                  </w:divsChild>
                                                </w:div>
                                                <w:div w:id="522089811">
                                                  <w:marLeft w:val="0"/>
                                                  <w:marRight w:val="0"/>
                                                  <w:marTop w:val="0"/>
                                                  <w:marBottom w:val="0"/>
                                                  <w:divBdr>
                                                    <w:top w:val="none" w:sz="0" w:space="0" w:color="auto"/>
                                                    <w:left w:val="none" w:sz="0" w:space="0" w:color="auto"/>
                                                    <w:bottom w:val="none" w:sz="0" w:space="0" w:color="auto"/>
                                                    <w:right w:val="none" w:sz="0" w:space="0" w:color="auto"/>
                                                  </w:divBdr>
                                                  <w:divsChild>
                                                    <w:div w:id="1766728140">
                                                      <w:marLeft w:val="0"/>
                                                      <w:marRight w:val="0"/>
                                                      <w:marTop w:val="0"/>
                                                      <w:marBottom w:val="0"/>
                                                      <w:divBdr>
                                                        <w:top w:val="none" w:sz="0" w:space="0" w:color="auto"/>
                                                        <w:left w:val="none" w:sz="0" w:space="0" w:color="auto"/>
                                                        <w:bottom w:val="none" w:sz="0" w:space="0" w:color="auto"/>
                                                        <w:right w:val="none" w:sz="0" w:space="0" w:color="auto"/>
                                                      </w:divBdr>
                                                      <w:divsChild>
                                                        <w:div w:id="3250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d23hM_aeb1Gs2DiDizyLO-mt43nKDwZ_/view?usp=sharing" TargetMode="External"/><Relationship Id="rId13" Type="http://schemas.openxmlformats.org/officeDocument/2006/relationships/hyperlink" Target="http://home.lps.org/curriculu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ducation.ne.gov/socialstudies/standard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rive.google.com/open?id=0B_Jo-dXHKXdnVnh5a2pGTXMxYTA" TargetMode="External"/><Relationship Id="rId5" Type="http://schemas.openxmlformats.org/officeDocument/2006/relationships/styles" Target="styles.xml"/><Relationship Id="rId15" Type="http://schemas.openxmlformats.org/officeDocument/2006/relationships/hyperlink" Target="https://home.lps.org/socialstudies/" TargetMode="External"/><Relationship Id="rId10" Type="http://schemas.openxmlformats.org/officeDocument/2006/relationships/hyperlink" Target="https://drive.google.com/file/d/1L5Pl5L_oAEuYBSgU54gIEmFyfJKsyIoh/view?usp=sharing" TargetMode="External"/><Relationship Id="rId4" Type="http://schemas.openxmlformats.org/officeDocument/2006/relationships/numbering" Target="numbering.xml"/><Relationship Id="rId9" Type="http://schemas.openxmlformats.org/officeDocument/2006/relationships/image" Target="media/image1.png"/><Relationship Id="rId14" Type="http://schemas.openxmlformats.org/officeDocument/2006/relationships/hyperlink" Target="https://home.lps.org/socialstudies/advanced-plac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8900F5E31C89A48940A57403082843D" ma:contentTypeVersion="17" ma:contentTypeDescription="Create a new document." ma:contentTypeScope="" ma:versionID="d147158e68ca5fae2759d7648511c3ae">
  <xsd:schema xmlns:xsd="http://www.w3.org/2001/XMLSchema" xmlns:xs="http://www.w3.org/2001/XMLSchema" xmlns:p="http://schemas.microsoft.com/office/2006/metadata/properties" xmlns:ns1="http://schemas.microsoft.com/sharepoint/v3" xmlns:ns2="37b7e42e-eaac-4c0c-b7ab-65d932e301c3" xmlns:ns3="7c20e60f-09c9-4b20-a5fa-550b7d980542" targetNamespace="http://schemas.microsoft.com/office/2006/metadata/properties" ma:root="true" ma:fieldsID="b77b27eaf9db62d368969664fdad48e4" ns1:_="" ns2:_="" ns3:_="">
    <xsd:import namespace="http://schemas.microsoft.com/sharepoint/v3"/>
    <xsd:import namespace="37b7e42e-eaac-4c0c-b7ab-65d932e301c3"/>
    <xsd:import namespace="7c20e60f-09c9-4b20-a5fa-550b7d98054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ForpracticeorgradableforLMS_x003f_" minOccurs="0"/>
                <xsd:element ref="ns2:MediaServiceObjectDetectorVersions"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b7e42e-eaac-4c0c-b7ab-65d932e301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f217fd5-6bb5-4de3-bf71-ef5eb62cb52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ForpracticeorgradableforLMS_x003f_" ma:index="20" nillable="true" ma:displayName="For practice or gradable for LMS?" ma:format="Dropdown" ma:internalName="ForpracticeorgradableforLMS_x003f_">
      <xsd:simpleType>
        <xsd:restriction base="dms:Choice">
          <xsd:enumeration value="For Practice"/>
          <xsd:enumeration value="For Grading"/>
          <xsd:enumeration value="For Practice OR Grading"/>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20e60f-09c9-4b20-a5fa-550b7d98054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927d970-8a6b-4b37-beb7-fd1884633f11}" ma:internalName="TaxCatchAll" ma:showField="CatchAllData" ma:web="7c20e60f-09c9-4b20-a5fa-550b7d9805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37b7e42e-eaac-4c0c-b7ab-65d932e301c3">
      <Terms xmlns="http://schemas.microsoft.com/office/infopath/2007/PartnerControls"/>
    </lcf76f155ced4ddcb4097134ff3c332f>
    <TaxCatchAll xmlns="7c20e60f-09c9-4b20-a5fa-550b7d980542" xsi:nil="true"/>
    <ForpracticeorgradableforLMS_x003f_ xmlns="37b7e42e-eaac-4c0c-b7ab-65d932e301c3" xsi:nil="true"/>
  </documentManagement>
</p:properties>
</file>

<file path=customXml/itemProps1.xml><?xml version="1.0" encoding="utf-8"?>
<ds:datastoreItem xmlns:ds="http://schemas.openxmlformats.org/officeDocument/2006/customXml" ds:itemID="{A19D9355-C082-4465-AEBD-AC9B018F6759}">
  <ds:schemaRefs>
    <ds:schemaRef ds:uri="http://schemas.microsoft.com/sharepoint/v3/contenttype/forms"/>
  </ds:schemaRefs>
</ds:datastoreItem>
</file>

<file path=customXml/itemProps2.xml><?xml version="1.0" encoding="utf-8"?>
<ds:datastoreItem xmlns:ds="http://schemas.openxmlformats.org/officeDocument/2006/customXml" ds:itemID="{80378E72-BC6A-495D-8A52-68189928CA1E}"/>
</file>

<file path=customXml/itemProps3.xml><?xml version="1.0" encoding="utf-8"?>
<ds:datastoreItem xmlns:ds="http://schemas.openxmlformats.org/officeDocument/2006/customXml" ds:itemID="{CC73282B-2A04-476C-A4BC-A93C3168083F}">
  <ds:schemaRefs>
    <ds:schemaRef ds:uri="http://schemas.microsoft.com/office/2006/metadata/properties"/>
    <ds:schemaRef ds:uri="http://schemas.microsoft.com/office/infopath/2007/PartnerControls"/>
    <ds:schemaRef ds:uri="http://schemas.microsoft.com/sharepoint/v3"/>
    <ds:schemaRef ds:uri="4cdfb290-aec9-4a48-b865-7a18589ae95d"/>
    <ds:schemaRef ds:uri="404072c5-1f61-4b82-a4cf-449f52b5202f"/>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821</Words>
  <Characters>4680</Characters>
  <Application>Microsoft Office Word</Application>
  <DocSecurity>0</DocSecurity>
  <Lines>39</Lines>
  <Paragraphs>10</Paragraphs>
  <ScaleCrop>false</ScaleCrop>
  <Company/>
  <LinksUpToDate>false</LinksUpToDate>
  <CharactersWithSpaces>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Bender</dc:creator>
  <cp:keywords/>
  <dc:description/>
  <cp:lastModifiedBy>RajKumar Shanmugam</cp:lastModifiedBy>
  <cp:revision>3</cp:revision>
  <dcterms:created xsi:type="dcterms:W3CDTF">2021-11-26T20:03:00Z</dcterms:created>
  <dcterms:modified xsi:type="dcterms:W3CDTF">2023-10-12T03:44:00Z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2023-06-27T21:48:52Z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418203f6-b83d-4d0c-9002-6c3103925d89</vt:lpwstr>
  </property>
  <property fmtid="{D5CDD505-2E9C-101B-9397-08002B2CF9AE}" pid="8" name="MSIP_Label_be5cb09a-2992-49d6-8ac9-5f63e7b1ad2f_ContentBits">
    <vt:lpwstr>0</vt:lpwstr>
  </property>
  <property fmtid="{D5CDD505-2E9C-101B-9397-08002B2CF9AE}" pid="9" name="ContentTypeId">
    <vt:lpwstr>0x010100E8900F5E31C89A48940A57403082843D</vt:lpwstr>
  </property>
</Properties>
</file>