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FBD5" w14:textId="64050966" w:rsidR="008372C9" w:rsidRPr="003A6583" w:rsidRDefault="001922FD" w:rsidP="008B5A2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Chapter 6: 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Can </w:t>
      </w: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we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t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rust </w:t>
      </w: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our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>enses?</w:t>
      </w:r>
    </w:p>
    <w:p w14:paraId="73AD5D5D" w14:textId="77777777" w:rsidR="007F0E3E" w:rsidRPr="003A6583" w:rsidRDefault="007F0E3E" w:rsidP="008B5A2E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922FD" w:rsidRPr="003A6583" w14:paraId="3C600D7A" w14:textId="77777777" w:rsidTr="001922FD">
        <w:tc>
          <w:tcPr>
            <w:tcW w:w="6974" w:type="dxa"/>
          </w:tcPr>
          <w:p w14:paraId="1405B4E7" w14:textId="7E491174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Eugen Fischer discusses </w:t>
            </w:r>
            <w:r w:rsidR="00AC1C3F" w:rsidRPr="003A6583">
              <w:rPr>
                <w:rFonts w:asciiTheme="minorHAnsi" w:hAnsiTheme="minorHAnsi" w:cstheme="minorHAnsi"/>
                <w:lang w:val="en-US"/>
              </w:rPr>
              <w:t>“</w:t>
            </w:r>
            <w:r w:rsidRPr="003A6583">
              <w:rPr>
                <w:rFonts w:asciiTheme="minorHAnsi" w:hAnsiTheme="minorHAnsi" w:cstheme="minorHAnsi"/>
                <w:lang w:val="en-US"/>
              </w:rPr>
              <w:t>paradoxes of perception</w:t>
            </w:r>
            <w:r w:rsidR="00AC1C3F" w:rsidRPr="003A6583">
              <w:rPr>
                <w:rFonts w:asciiTheme="minorHAnsi" w:hAnsiTheme="minorHAnsi" w:cstheme="minorHAnsi"/>
                <w:lang w:val="en-US"/>
              </w:rPr>
              <w:t>”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and motivates indirect realism.</w:t>
            </w:r>
          </w:p>
        </w:tc>
        <w:tc>
          <w:tcPr>
            <w:tcW w:w="6974" w:type="dxa"/>
          </w:tcPr>
          <w:p w14:paraId="39F9B9F7" w14:textId="33ADFD89" w:rsidR="001922FD" w:rsidRPr="003A6583" w:rsidRDefault="00237486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37486">
              <w:rPr>
                <w:rFonts w:asciiTheme="minorHAnsi" w:hAnsiTheme="minorHAnsi" w:cstheme="minorHAnsi"/>
                <w:lang w:val="en-US"/>
              </w:rPr>
              <w:t>https://www.wi-phi.com/videos/paradoxes-of-perception-1-argument-from-illusion/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237486">
              <w:rPr>
                <w:rFonts w:asciiTheme="minorHAnsi" w:hAnsiTheme="minorHAnsi" w:cstheme="minorHAnsi"/>
                <w:lang w:val="en-US"/>
              </w:rPr>
              <w:t>https://www.wi-phi.com/videos/paradoxes-of-perception-2-argument-from-hallucination/</w:t>
            </w:r>
          </w:p>
        </w:tc>
      </w:tr>
      <w:tr w:rsidR="001922FD" w:rsidRPr="003A6583" w14:paraId="58A05AAA" w14:textId="77777777" w:rsidTr="001922FD">
        <w:tc>
          <w:tcPr>
            <w:tcW w:w="6974" w:type="dxa"/>
          </w:tcPr>
          <w:p w14:paraId="4BF1C581" w14:textId="69002B35" w:rsidR="001922FD" w:rsidRPr="003A6583" w:rsidRDefault="00802F09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>empiricism.</w:t>
            </w:r>
          </w:p>
        </w:tc>
        <w:tc>
          <w:tcPr>
            <w:tcW w:w="6974" w:type="dxa"/>
          </w:tcPr>
          <w:p w14:paraId="1532CAF2" w14:textId="03882EFC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http://www.bbc.co.uk/programmes/p004y28g</w:t>
            </w:r>
          </w:p>
        </w:tc>
      </w:tr>
      <w:tr w:rsidR="001922FD" w:rsidRPr="003A6583" w14:paraId="6CA26DFF" w14:textId="77777777" w:rsidTr="001922FD">
        <w:tc>
          <w:tcPr>
            <w:tcW w:w="6974" w:type="dxa"/>
          </w:tcPr>
          <w:p w14:paraId="1AC300CE" w14:textId="76ED72DE" w:rsidR="001922FD" w:rsidRPr="003A6583" w:rsidRDefault="00802F09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>Berkeley.</w:t>
            </w:r>
          </w:p>
        </w:tc>
        <w:tc>
          <w:tcPr>
            <w:tcW w:w="6974" w:type="dxa"/>
          </w:tcPr>
          <w:p w14:paraId="46029888" w14:textId="41D24228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http://www.bbc.co.uk/programmes/b03y36vr</w:t>
            </w:r>
          </w:p>
        </w:tc>
      </w:tr>
      <w:tr w:rsidR="001922FD" w:rsidRPr="003A6583" w14:paraId="6971C5A2" w14:textId="77777777" w:rsidTr="001922FD">
        <w:tc>
          <w:tcPr>
            <w:tcW w:w="6974" w:type="dxa"/>
          </w:tcPr>
          <w:p w14:paraId="2E62D29D" w14:textId="47DA7235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Chapters I </w:t>
            </w:r>
            <w:r w:rsidR="00802F09" w:rsidRPr="003A6583">
              <w:rPr>
                <w:rFonts w:asciiTheme="minorHAnsi" w:hAnsiTheme="minorHAnsi" w:cstheme="minorHAnsi"/>
                <w:lang w:val="en-US"/>
              </w:rPr>
              <w:t>–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IV of </w:t>
            </w:r>
            <w:r w:rsidR="00802F09" w:rsidRPr="003A6583">
              <w:rPr>
                <w:rFonts w:asciiTheme="minorHAnsi" w:hAnsiTheme="minorHAnsi" w:cstheme="minorHAnsi"/>
                <w:lang w:val="en-US"/>
              </w:rPr>
              <w:t xml:space="preserve">Russell’s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The Problems of Philosophy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concern the philosophy of perception.</w:t>
            </w:r>
          </w:p>
        </w:tc>
        <w:tc>
          <w:tcPr>
            <w:tcW w:w="6974" w:type="dxa"/>
          </w:tcPr>
          <w:p w14:paraId="203697FF" w14:textId="4808E251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https://en.wikisource.org/wiki/The_Problems_of_Philosophy</w:t>
            </w:r>
          </w:p>
        </w:tc>
      </w:tr>
      <w:tr w:rsidR="001922FD" w:rsidRPr="003A6583" w14:paraId="3161EE96" w14:textId="77777777" w:rsidTr="001922FD">
        <w:tc>
          <w:tcPr>
            <w:tcW w:w="6974" w:type="dxa"/>
          </w:tcPr>
          <w:p w14:paraId="4CB7DA4D" w14:textId="589344DF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Locke explains his distinction between primary and secondary qualities in Book 2, Chapter viii of his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Essay Concerning Human Understanding</w:t>
            </w:r>
            <w:r w:rsidRPr="003A6583">
              <w:rPr>
                <w:rFonts w:asciiTheme="minorHAnsi" w:hAnsiTheme="minorHAnsi" w:cstheme="minorHAnsi"/>
                <w:lang w:val="en-US"/>
              </w:rPr>
              <w:t>. This version is translated by Jonathan Bennett.</w:t>
            </w:r>
          </w:p>
        </w:tc>
        <w:tc>
          <w:tcPr>
            <w:tcW w:w="6974" w:type="dxa"/>
          </w:tcPr>
          <w:p w14:paraId="443E9EE1" w14:textId="7F829584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http://earlymoderntexts.com/authors/locke</w:t>
            </w:r>
          </w:p>
        </w:tc>
      </w:tr>
      <w:tr w:rsidR="001922FD" w:rsidRPr="003A6583" w14:paraId="49B91929" w14:textId="77777777" w:rsidTr="001922FD">
        <w:tc>
          <w:tcPr>
            <w:tcW w:w="6974" w:type="dxa"/>
          </w:tcPr>
          <w:p w14:paraId="150AC9F6" w14:textId="4EE4C411" w:rsidR="001922FD" w:rsidRPr="003A6583" w:rsidRDefault="00F96646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Jonathan Bennett’s translation of 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>Berkeley</w:t>
            </w:r>
            <w:r w:rsidR="00AC1C3F" w:rsidRPr="003A6583">
              <w:rPr>
                <w:rFonts w:asciiTheme="minorHAnsi" w:hAnsiTheme="minorHAnsi" w:cstheme="minorHAnsi"/>
                <w:lang w:val="en-US"/>
              </w:rPr>
              <w:t>’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 xml:space="preserve">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 xml:space="preserve">Three Dialogues between </w:t>
            </w:r>
            <w:proofErr w:type="spellStart"/>
            <w:r w:rsidRPr="003A6583">
              <w:rPr>
                <w:rFonts w:asciiTheme="minorHAnsi" w:hAnsiTheme="minorHAnsi" w:cstheme="minorHAnsi"/>
                <w:i/>
                <w:lang w:val="en-US"/>
              </w:rPr>
              <w:t>Hylas</w:t>
            </w:r>
            <w:proofErr w:type="spellEnd"/>
            <w:r w:rsidRPr="003A6583">
              <w:rPr>
                <w:rFonts w:asciiTheme="minorHAnsi" w:hAnsiTheme="minorHAnsi" w:cstheme="minorHAnsi"/>
                <w:i/>
                <w:lang w:val="en-US"/>
              </w:rPr>
              <w:t xml:space="preserve"> and </w:t>
            </w:r>
            <w:proofErr w:type="spellStart"/>
            <w:r w:rsidRPr="003A6583">
              <w:rPr>
                <w:rFonts w:asciiTheme="minorHAnsi" w:hAnsiTheme="minorHAnsi" w:cstheme="minorHAnsi"/>
                <w:i/>
                <w:lang w:val="en-US"/>
              </w:rPr>
              <w:t>Philonous</w:t>
            </w:r>
            <w:proofErr w:type="spellEnd"/>
            <w:r w:rsidR="001922FD"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14:paraId="59F29132" w14:textId="19B8117D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http://earlymoderntexts.com/assets/pdfs/berkeley1713.pdf</w:t>
            </w:r>
          </w:p>
        </w:tc>
      </w:tr>
      <w:tr w:rsidR="001922FD" w:rsidRPr="003A6583" w14:paraId="75B66329" w14:textId="77777777" w:rsidTr="001922FD">
        <w:tc>
          <w:tcPr>
            <w:tcW w:w="6974" w:type="dxa"/>
          </w:tcPr>
          <w:p w14:paraId="5D07063F" w14:textId="36F513EA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Alex Byrne asks</w:t>
            </w:r>
            <w:r w:rsidR="00F96646" w:rsidRPr="003A6583">
              <w:rPr>
                <w:rFonts w:asciiTheme="minorHAnsi" w:hAnsiTheme="minorHAnsi" w:cstheme="minorHAnsi"/>
                <w:lang w:val="en-US"/>
              </w:rPr>
              <w:t xml:space="preserve"> what the colors are.</w:t>
            </w:r>
          </w:p>
        </w:tc>
        <w:tc>
          <w:tcPr>
            <w:tcW w:w="6974" w:type="dxa"/>
          </w:tcPr>
          <w:p w14:paraId="71877C3F" w14:textId="33DF0914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http://bostonreview.net/alex-byrne-is-snow-white-other-questions-about-appearance-and-reality</w:t>
            </w:r>
          </w:p>
        </w:tc>
      </w:tr>
      <w:tr w:rsidR="001922FD" w:rsidRPr="003A6583" w14:paraId="5B9188BA" w14:textId="77777777" w:rsidTr="001922FD">
        <w:tc>
          <w:tcPr>
            <w:tcW w:w="6974" w:type="dxa"/>
          </w:tcPr>
          <w:p w14:paraId="710719D9" w14:textId="0F001E9B" w:rsidR="001922FD" w:rsidRPr="003A6583" w:rsidRDefault="00F96646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In s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>ection 12 of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his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922FD" w:rsidRPr="003A6583">
              <w:rPr>
                <w:rFonts w:asciiTheme="minorHAnsi" w:hAnsiTheme="minorHAnsi" w:cstheme="minorHAnsi"/>
                <w:i/>
                <w:lang w:val="en-US"/>
              </w:rPr>
              <w:t>Enquiry Concerning Human Understanding</w:t>
            </w:r>
            <w:r w:rsidRPr="003A6583">
              <w:rPr>
                <w:rFonts w:asciiTheme="minorHAnsi" w:hAnsiTheme="minorHAnsi" w:cstheme="minorHAnsi"/>
                <w:lang w:val="en-US"/>
              </w:rPr>
              <w:t>, Hume asks “by what argument can it be proved that the perceptions of the mind must be caused by external objects”?</w:t>
            </w:r>
            <w:r w:rsidR="001922FD" w:rsidRPr="003A6583">
              <w:rPr>
                <w:rFonts w:asciiTheme="minorHAnsi" w:hAnsiTheme="minorHAnsi" w:cstheme="minorHAnsi"/>
                <w:lang w:val="en-US"/>
              </w:rPr>
              <w:t xml:space="preserve"> This version is translated by Jonathan Bennett.</w:t>
            </w:r>
          </w:p>
        </w:tc>
        <w:tc>
          <w:tcPr>
            <w:tcW w:w="6974" w:type="dxa"/>
          </w:tcPr>
          <w:p w14:paraId="387780B6" w14:textId="11E8B9DE" w:rsidR="001922FD" w:rsidRPr="003A6583" w:rsidRDefault="001922FD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http://earlymoderntexts.com/assets/pdfs/hume1748.pdf</w:t>
            </w:r>
          </w:p>
        </w:tc>
      </w:tr>
    </w:tbl>
    <w:p w14:paraId="22F19A91" w14:textId="77777777" w:rsidR="00493496" w:rsidRPr="003A6583" w:rsidRDefault="00493496" w:rsidP="008B5A2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493496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9"/>
    <w:rsid w:val="00064CB5"/>
    <w:rsid w:val="0010047A"/>
    <w:rsid w:val="00125513"/>
    <w:rsid w:val="001922FD"/>
    <w:rsid w:val="00197319"/>
    <w:rsid w:val="001C0F17"/>
    <w:rsid w:val="00213A36"/>
    <w:rsid w:val="002207D8"/>
    <w:rsid w:val="00233BA2"/>
    <w:rsid w:val="00237486"/>
    <w:rsid w:val="002F2216"/>
    <w:rsid w:val="003A6583"/>
    <w:rsid w:val="003D3009"/>
    <w:rsid w:val="00493496"/>
    <w:rsid w:val="0053754D"/>
    <w:rsid w:val="00593B72"/>
    <w:rsid w:val="00727CC5"/>
    <w:rsid w:val="007E5788"/>
    <w:rsid w:val="007E5DB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B79B4"/>
    <w:rsid w:val="00A274A1"/>
    <w:rsid w:val="00A56B29"/>
    <w:rsid w:val="00AC1C3F"/>
    <w:rsid w:val="00AD35AC"/>
    <w:rsid w:val="00B04478"/>
    <w:rsid w:val="00B43323"/>
    <w:rsid w:val="00BD2D42"/>
    <w:rsid w:val="00C4762A"/>
    <w:rsid w:val="00D360A1"/>
    <w:rsid w:val="00DF7789"/>
    <w:rsid w:val="00E0273A"/>
    <w:rsid w:val="00E32660"/>
    <w:rsid w:val="00E558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  <w15:chartTrackingRefBased/>
  <w15:docId w15:val="{1A0FFBAE-BB64-46C9-B48A-3FCD1E3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Donaldson</dc:creator>
  <cp:keywords/>
  <dc:description/>
  <cp:lastModifiedBy>Nicolas Wehmeier</cp:lastModifiedBy>
  <cp:revision>3</cp:revision>
  <dcterms:created xsi:type="dcterms:W3CDTF">2023-04-12T09:43:00Z</dcterms:created>
  <dcterms:modified xsi:type="dcterms:W3CDTF">2023-04-12T09:45:00Z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2023-04-12T09:43:13Z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59cd034c-eb04-41f1-b028-164667a6304c</vt:lpwstr>
  </property>
  <property fmtid="{D5CDD505-2E9C-101B-9397-08002B2CF9AE}" pid="8" name="MSIP_Label_be5cb09a-2992-49d6-8ac9-5f63e7b1ad2f_ContentBits">
    <vt:lpwstr>0</vt:lpwstr>
  </property>
</Properties>
</file>