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page" w:tblpX="157" w:tblpY="344"/>
        <w:tblW w:w="11970" w:type="dxa"/>
        <w:tblLayout w:type="fixed"/>
        <w:tblLook w:val="04A0" w:firstRow="1" w:lastRow="0" w:firstColumn="1" w:lastColumn="0" w:noHBand="0" w:noVBand="1"/>
      </w:tblPr>
      <w:tblGrid>
        <w:gridCol w:w="6745"/>
        <w:gridCol w:w="5225"/>
      </w:tblGrid>
      <w:tr w:rsidR="00187038" w14:paraId="4FE4721C" w14:textId="77777777" w:rsidTr="00B545EC">
        <w:trPr>
          <w:trHeight w:val="9800"/>
        </w:trPr>
        <w:tc>
          <w:tcPr>
            <w:tcW w:w="6745" w:type="dxa"/>
          </w:tcPr>
          <w:p w14:paraId="35E0FB72" w14:textId="0F9E2B7A" w:rsidR="00F81BE7" w:rsidRDefault="00187038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OUTLINE</w:t>
            </w:r>
          </w:p>
          <w:p w14:paraId="41F69567" w14:textId="03A68282" w:rsidR="00AB5D03" w:rsidRDefault="00AB5D03" w:rsidP="004D1FDA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644AA3BD" w14:textId="6F7280D7" w:rsidR="00682891" w:rsidRDefault="00682891" w:rsidP="00682891">
            <w:pPr>
              <w:pStyle w:val="Textbook"/>
              <w:spacing w:after="240"/>
              <w:rPr>
                <w:sz w:val="20"/>
                <w:szCs w:val="20"/>
              </w:rPr>
            </w:pPr>
            <w:r w:rsidRPr="00682891">
              <w:rPr>
                <w:sz w:val="20"/>
                <w:szCs w:val="20"/>
              </w:rPr>
              <w:t xml:space="preserve">The Age of </w:t>
            </w:r>
            <w:proofErr w:type="spellStart"/>
            <w:r w:rsidRPr="00682891">
              <w:rPr>
                <w:sz w:val="20"/>
                <w:szCs w:val="20"/>
              </w:rPr>
              <w:t>Sulayman</w:t>
            </w:r>
            <w:proofErr w:type="spellEnd"/>
            <w:r w:rsidRPr="00682891">
              <w:rPr>
                <w:sz w:val="20"/>
                <w:szCs w:val="20"/>
              </w:rPr>
              <w:t xml:space="preserve"> the Magnificent </w:t>
            </w:r>
          </w:p>
          <w:p w14:paraId="16C5A654" w14:textId="378A9F7C" w:rsidR="00682891" w:rsidRDefault="00682891" w:rsidP="00682891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5C153003" w14:textId="77777777" w:rsidR="00682891" w:rsidRPr="00682891" w:rsidRDefault="00682891" w:rsidP="00682891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1E7872DD" w14:textId="26EB4F7F" w:rsidR="00682891" w:rsidRDefault="00682891" w:rsidP="00682891">
            <w:pPr>
              <w:pStyle w:val="Textbook"/>
              <w:spacing w:after="240"/>
              <w:rPr>
                <w:sz w:val="20"/>
                <w:szCs w:val="20"/>
              </w:rPr>
            </w:pPr>
            <w:r w:rsidRPr="00682891">
              <w:rPr>
                <w:sz w:val="20"/>
                <w:szCs w:val="20"/>
              </w:rPr>
              <w:t>European Pressure</w:t>
            </w:r>
          </w:p>
          <w:p w14:paraId="2C55938E" w14:textId="6A0A6EF2" w:rsidR="00682891" w:rsidRDefault="00682891" w:rsidP="00682891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2D4F3B3E" w14:textId="77777777" w:rsidR="00682891" w:rsidRPr="00682891" w:rsidRDefault="00682891" w:rsidP="00682891">
            <w:pPr>
              <w:pStyle w:val="Textbook"/>
              <w:spacing w:after="240"/>
              <w:rPr>
                <w:sz w:val="20"/>
                <w:szCs w:val="20"/>
              </w:rPr>
            </w:pPr>
          </w:p>
          <w:p w14:paraId="3637065D" w14:textId="53A080A1" w:rsidR="009E4833" w:rsidRPr="00876194" w:rsidRDefault="00682891" w:rsidP="00682891">
            <w:pPr>
              <w:pStyle w:val="Textbook"/>
              <w:spacing w:after="240" w:line="240" w:lineRule="auto"/>
              <w:rPr>
                <w:sz w:val="20"/>
                <w:szCs w:val="20"/>
              </w:rPr>
            </w:pPr>
            <w:r w:rsidRPr="00682891">
              <w:rPr>
                <w:sz w:val="20"/>
                <w:szCs w:val="20"/>
              </w:rPr>
              <w:t>Ottoman Reform Movement</w:t>
            </w:r>
          </w:p>
        </w:tc>
        <w:tc>
          <w:tcPr>
            <w:tcW w:w="5225" w:type="dxa"/>
          </w:tcPr>
          <w:p w14:paraId="3F34AA66" w14:textId="0D468C45" w:rsidR="00370850" w:rsidRDefault="00E07388" w:rsidP="00F61B7C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KEY TERMS</w:t>
            </w:r>
          </w:p>
          <w:p w14:paraId="77916AE8" w14:textId="77777777" w:rsidR="00370850" w:rsidRPr="009D056E" w:rsidRDefault="00370850" w:rsidP="00F61B7C">
            <w:pPr>
              <w:pStyle w:val="Textbook"/>
              <w:spacing w:line="240" w:lineRule="auto"/>
              <w:rPr>
                <w:b/>
                <w:bCs/>
                <w:sz w:val="20"/>
                <w:szCs w:val="20"/>
              </w:rPr>
            </w:pPr>
          </w:p>
          <w:p w14:paraId="235237C1" w14:textId="7FF32BA1" w:rsidR="00682891" w:rsidRDefault="00F61B7C" w:rsidP="0068289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F61B7C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="00682891" w:rsidRPr="00682891">
              <w:rPr>
                <w:rFonts w:eastAsia="Times New Roman"/>
                <w:sz w:val="20"/>
                <w:szCs w:val="20"/>
                <w:bdr w:val="none" w:sz="0" w:space="0" w:color="auto"/>
              </w:rPr>
              <w:t>Auspicious Incident</w:t>
            </w:r>
            <w:r w:rsidR="00682891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  <w:r w:rsidR="00682891" w:rsidRPr="00682891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(1826) </w:t>
            </w:r>
          </w:p>
          <w:p w14:paraId="2EDDBCFF" w14:textId="0BA83FB5" w:rsidR="00682891" w:rsidRDefault="00682891" w:rsidP="0068289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50A0B7A7" w14:textId="7BC7F6AE" w:rsidR="00682891" w:rsidRDefault="00682891" w:rsidP="0068289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414F5E88" w14:textId="77777777" w:rsidR="00682891" w:rsidRPr="00682891" w:rsidRDefault="00682891" w:rsidP="0068289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2431A53B" w14:textId="2CF9D69B" w:rsidR="00682891" w:rsidRDefault="00682891" w:rsidP="0068289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682891">
              <w:rPr>
                <w:rFonts w:eastAsia="Times New Roman"/>
                <w:sz w:val="20"/>
                <w:szCs w:val="20"/>
                <w:bdr w:val="none" w:sz="0" w:space="0" w:color="auto"/>
              </w:rPr>
              <w:t>ayan</w:t>
            </w:r>
            <w:proofErr w:type="spellEnd"/>
            <w:r w:rsidRPr="00682891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</w:p>
          <w:p w14:paraId="07AACDE1" w14:textId="3EA8F4D9" w:rsidR="00682891" w:rsidRDefault="00682891" w:rsidP="0068289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2C606F0" w14:textId="1CEA61D9" w:rsidR="00682891" w:rsidRDefault="00682891" w:rsidP="0068289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66B87E86" w14:textId="77777777" w:rsidR="00682891" w:rsidRPr="00682891" w:rsidRDefault="00682891" w:rsidP="0068289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1F9C922A" w14:textId="45E66463" w:rsidR="00682891" w:rsidRDefault="00682891" w:rsidP="0068289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r w:rsidRPr="00682891">
              <w:rPr>
                <w:rFonts w:eastAsia="Times New Roman"/>
                <w:sz w:val="20"/>
                <w:szCs w:val="20"/>
                <w:bdr w:val="none" w:sz="0" w:space="0" w:color="auto"/>
              </w:rPr>
              <w:t>Nizam-</w:t>
            </w:r>
            <w:proofErr w:type="spellStart"/>
            <w:r w:rsidRPr="00682891">
              <w:rPr>
                <w:rFonts w:eastAsia="Times New Roman"/>
                <w:sz w:val="20"/>
                <w:szCs w:val="20"/>
                <w:bdr w:val="none" w:sz="0" w:space="0" w:color="auto"/>
              </w:rPr>
              <w:t>i</w:t>
            </w:r>
            <w:proofErr w:type="spellEnd"/>
            <w:r w:rsidRPr="00682891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</w:t>
            </w:r>
            <w:proofErr w:type="spellStart"/>
            <w:r w:rsidRPr="00682891">
              <w:rPr>
                <w:rFonts w:eastAsia="Times New Roman"/>
                <w:sz w:val="20"/>
                <w:szCs w:val="20"/>
                <w:bdr w:val="none" w:sz="0" w:space="0" w:color="auto"/>
              </w:rPr>
              <w:t>Jedid</w:t>
            </w:r>
            <w:proofErr w:type="spellEnd"/>
            <w:r w:rsidRPr="00682891">
              <w:rPr>
                <w:rFonts w:eastAsia="Times New Roman"/>
                <w:sz w:val="20"/>
                <w:szCs w:val="20"/>
                <w:bdr w:val="none" w:sz="0" w:space="0" w:color="auto"/>
              </w:rPr>
              <w:t xml:space="preserve"> (1791) </w:t>
            </w:r>
          </w:p>
          <w:p w14:paraId="32A60F0B" w14:textId="279BF41C" w:rsidR="00682891" w:rsidRDefault="00682891" w:rsidP="0068289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24F0AB38" w14:textId="3FE53D0A" w:rsidR="00682891" w:rsidRDefault="00682891" w:rsidP="0068289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58637D3A" w14:textId="77777777" w:rsidR="00682891" w:rsidRPr="00682891" w:rsidRDefault="00682891" w:rsidP="0068289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7C1BC1BD" w14:textId="54A024E8" w:rsidR="00187038" w:rsidRPr="00876194" w:rsidRDefault="00682891" w:rsidP="00682891">
            <w:pP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  <w:proofErr w:type="spellStart"/>
            <w:r w:rsidRPr="00682891">
              <w:rPr>
                <w:rFonts w:eastAsia="Times New Roman"/>
                <w:sz w:val="20"/>
                <w:szCs w:val="20"/>
                <w:bdr w:val="none" w:sz="0" w:space="0" w:color="auto"/>
              </w:rPr>
              <w:t>Tanzimat</w:t>
            </w:r>
            <w:proofErr w:type="spellEnd"/>
          </w:p>
        </w:tc>
      </w:tr>
      <w:tr w:rsidR="00EA7A77" w14:paraId="02B3725D" w14:textId="77777777" w:rsidTr="00B5533C">
        <w:trPr>
          <w:trHeight w:val="1697"/>
        </w:trPr>
        <w:tc>
          <w:tcPr>
            <w:tcW w:w="11970" w:type="dxa"/>
            <w:gridSpan w:val="2"/>
          </w:tcPr>
          <w:p w14:paraId="1FD3B550" w14:textId="77777777" w:rsidR="00EF5579" w:rsidRDefault="00EA7A77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  <w:r w:rsidRPr="000C084A">
              <w:rPr>
                <w:rFonts w:ascii="Times New Roman" w:hAnsi="Times New Roman" w:cs="Times New Roman"/>
                <w:b/>
                <w:bCs/>
                <w:szCs w:val="18"/>
              </w:rPr>
              <w:t>NOTES: TO FOLLOW UP / QUESTIONS TO ASK IN CLASS</w:t>
            </w:r>
          </w:p>
          <w:p w14:paraId="75C82220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2B5BA649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067E12C8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6B26B396" w14:textId="1289E9BE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4FD8E0EF" w14:textId="4E3A1288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24E5BFDA" w14:textId="1CFDDCDF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3C5F4670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7BC75A5F" w14:textId="77777777" w:rsidR="00B5533C" w:rsidRDefault="00B5533C" w:rsidP="00B545EC">
            <w:pPr>
              <w:pStyle w:val="RQ"/>
              <w:spacing w:line="240" w:lineRule="auto"/>
              <w:rPr>
                <w:rFonts w:ascii="Times New Roman" w:hAnsi="Times New Roman" w:cs="Times New Roman"/>
                <w:b/>
                <w:bCs/>
                <w:szCs w:val="18"/>
              </w:rPr>
            </w:pPr>
          </w:p>
          <w:p w14:paraId="18229B7B" w14:textId="46C4824B" w:rsidR="00B5533C" w:rsidRPr="00B545EC" w:rsidRDefault="00B5533C" w:rsidP="00B545EC">
            <w:pPr>
              <w:pStyle w:val="RQ"/>
              <w:spacing w:line="240" w:lineRule="auto"/>
              <w:rPr>
                <w:rFonts w:ascii="Times New Roman" w:eastAsia="Arial" w:hAnsi="Times New Roman" w:cs="Times New Roman"/>
                <w:b/>
                <w:bCs/>
                <w:szCs w:val="18"/>
              </w:rPr>
            </w:pPr>
          </w:p>
        </w:tc>
      </w:tr>
    </w:tbl>
    <w:p w14:paraId="3937017F" w14:textId="77777777" w:rsidR="002A1A20" w:rsidRDefault="00682891" w:rsidP="00EA7A77"/>
    <w:sectPr w:rsidR="002A1A20" w:rsidSect="00F3493F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0BC2B" w14:textId="77777777" w:rsidR="001E49C4" w:rsidRDefault="001E49C4" w:rsidP="00557B33">
      <w:r>
        <w:separator/>
      </w:r>
    </w:p>
  </w:endnote>
  <w:endnote w:type="continuationSeparator" w:id="0">
    <w:p w14:paraId="2EC62F14" w14:textId="77777777" w:rsidR="001E49C4" w:rsidRDefault="001E49C4" w:rsidP="0055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R StempelGaramond Roman">
    <w:altName w:val="Times New Roman"/>
    <w:charset w:val="00"/>
    <w:family w:val="roman"/>
    <w:pitch w:val="default"/>
  </w:font>
  <w:font w:name="New Baskerville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930C2" w14:textId="77777777" w:rsidR="001E49C4" w:rsidRDefault="001E49C4" w:rsidP="00557B33">
      <w:r>
        <w:separator/>
      </w:r>
    </w:p>
  </w:footnote>
  <w:footnote w:type="continuationSeparator" w:id="0">
    <w:p w14:paraId="78376E8B" w14:textId="77777777" w:rsidR="001E49C4" w:rsidRDefault="001E49C4" w:rsidP="0055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DF64" w14:textId="2B73FD77" w:rsidR="00557B33" w:rsidRDefault="00557B33" w:rsidP="00E8138E">
    <w:pPr>
      <w:pStyle w:val="Header"/>
      <w:tabs>
        <w:tab w:val="clear" w:pos="4680"/>
        <w:tab w:val="clear" w:pos="9360"/>
        <w:tab w:val="left" w:pos="6449"/>
      </w:tabs>
      <w:rPr>
        <w:rFonts w:ascii="Times New Roman" w:hAnsi="Times New Roman" w:cs="Times New Roman"/>
      </w:rPr>
    </w:pPr>
    <w:r w:rsidRPr="00557B33">
      <w:rPr>
        <w:rFonts w:ascii="Times New Roman" w:hAnsi="Times New Roman" w:cs="Times New Roman"/>
      </w:rPr>
      <w:t>NOTE-TAKING GUIDE</w:t>
    </w:r>
    <w:r w:rsidR="0089445B">
      <w:rPr>
        <w:rFonts w:ascii="Times New Roman" w:hAnsi="Times New Roman" w:cs="Times New Roman"/>
      </w:rPr>
      <w:t xml:space="preserve"> </w:t>
    </w:r>
    <w:r w:rsidR="00E8138E">
      <w:rPr>
        <w:rFonts w:ascii="Times New Roman" w:hAnsi="Times New Roman" w:cs="Times New Roman"/>
      </w:rPr>
      <w:tab/>
    </w:r>
  </w:p>
  <w:p w14:paraId="52F2FD38" w14:textId="22DDA0F1" w:rsidR="00E07388" w:rsidRDefault="00E8138E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Lesch</w:t>
    </w:r>
    <w:r w:rsidR="00F24C35">
      <w:rPr>
        <w:rFonts w:ascii="Times New Roman" w:hAnsi="Times New Roman" w:cs="Times New Roman"/>
      </w:rPr>
      <w:t xml:space="preserve">, </w:t>
    </w:r>
    <w:r>
      <w:rPr>
        <w:rFonts w:ascii="Times New Roman" w:hAnsi="Times New Roman" w:cs="Times New Roman"/>
        <w:i/>
        <w:iCs/>
      </w:rPr>
      <w:t>A History of the Middle East Since the Rise of Islam</w:t>
    </w:r>
  </w:p>
  <w:p w14:paraId="5566060B" w14:textId="0390A50D" w:rsidR="00B34AD2" w:rsidRPr="00F72891" w:rsidRDefault="00165819" w:rsidP="0089445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CHAPTER</w:t>
    </w:r>
    <w:r w:rsidR="00F61B7C">
      <w:rPr>
        <w:rFonts w:ascii="Times New Roman" w:hAnsi="Times New Roman" w:cs="Times New Roman"/>
      </w:rPr>
      <w:t xml:space="preserve"> </w:t>
    </w:r>
    <w:r w:rsidR="00682891">
      <w:rPr>
        <w:rFonts w:ascii="Times New Roman" w:hAnsi="Times New Roman" w:cs="Times New Roman"/>
      </w:rPr>
      <w:t>9 Rise, Resistance, Retreat, and Reform</w:t>
    </w:r>
  </w:p>
  <w:p w14:paraId="5A5381D7" w14:textId="77777777" w:rsidR="003F19A9" w:rsidRDefault="003F19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74DC3"/>
    <w:multiLevelType w:val="hybridMultilevel"/>
    <w:tmpl w:val="288CD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B33"/>
    <w:rsid w:val="000737AB"/>
    <w:rsid w:val="000834A3"/>
    <w:rsid w:val="000865E8"/>
    <w:rsid w:val="00087308"/>
    <w:rsid w:val="000C084A"/>
    <w:rsid w:val="000F60A3"/>
    <w:rsid w:val="000F7347"/>
    <w:rsid w:val="001016FF"/>
    <w:rsid w:val="0012159A"/>
    <w:rsid w:val="001424FE"/>
    <w:rsid w:val="00165819"/>
    <w:rsid w:val="00187038"/>
    <w:rsid w:val="001D5698"/>
    <w:rsid w:val="001E49C4"/>
    <w:rsid w:val="001F5B87"/>
    <w:rsid w:val="00214D3E"/>
    <w:rsid w:val="00245739"/>
    <w:rsid w:val="00253F48"/>
    <w:rsid w:val="00263382"/>
    <w:rsid w:val="0029649F"/>
    <w:rsid w:val="00297D5A"/>
    <w:rsid w:val="002B55FB"/>
    <w:rsid w:val="002C1879"/>
    <w:rsid w:val="003326DC"/>
    <w:rsid w:val="00346D3D"/>
    <w:rsid w:val="00351B25"/>
    <w:rsid w:val="0035708B"/>
    <w:rsid w:val="00370850"/>
    <w:rsid w:val="00372AD2"/>
    <w:rsid w:val="003760DB"/>
    <w:rsid w:val="003914EB"/>
    <w:rsid w:val="003B7D13"/>
    <w:rsid w:val="003F19A9"/>
    <w:rsid w:val="003F3815"/>
    <w:rsid w:val="00412182"/>
    <w:rsid w:val="004368F3"/>
    <w:rsid w:val="00450EA9"/>
    <w:rsid w:val="004531B9"/>
    <w:rsid w:val="004741FD"/>
    <w:rsid w:val="00484F4D"/>
    <w:rsid w:val="004D1FDA"/>
    <w:rsid w:val="005059B4"/>
    <w:rsid w:val="00507F5F"/>
    <w:rsid w:val="005167D3"/>
    <w:rsid w:val="005242EF"/>
    <w:rsid w:val="00544350"/>
    <w:rsid w:val="00557B33"/>
    <w:rsid w:val="00566B0F"/>
    <w:rsid w:val="005673FA"/>
    <w:rsid w:val="005A43D0"/>
    <w:rsid w:val="00605B64"/>
    <w:rsid w:val="00630076"/>
    <w:rsid w:val="00630921"/>
    <w:rsid w:val="0064218C"/>
    <w:rsid w:val="00677F9C"/>
    <w:rsid w:val="00682891"/>
    <w:rsid w:val="006960D1"/>
    <w:rsid w:val="006A78D3"/>
    <w:rsid w:val="006C474F"/>
    <w:rsid w:val="006C6EED"/>
    <w:rsid w:val="006D0C5A"/>
    <w:rsid w:val="006E1869"/>
    <w:rsid w:val="006E4F8D"/>
    <w:rsid w:val="00777004"/>
    <w:rsid w:val="007B2469"/>
    <w:rsid w:val="007B5B6D"/>
    <w:rsid w:val="007C1C12"/>
    <w:rsid w:val="007E3F2D"/>
    <w:rsid w:val="00806EF9"/>
    <w:rsid w:val="00836F12"/>
    <w:rsid w:val="008400BB"/>
    <w:rsid w:val="00876194"/>
    <w:rsid w:val="00876C80"/>
    <w:rsid w:val="00881DE0"/>
    <w:rsid w:val="0089445B"/>
    <w:rsid w:val="008D2D20"/>
    <w:rsid w:val="009D056E"/>
    <w:rsid w:val="009E4833"/>
    <w:rsid w:val="009F1A82"/>
    <w:rsid w:val="00A53FDE"/>
    <w:rsid w:val="00A703D7"/>
    <w:rsid w:val="00A712B5"/>
    <w:rsid w:val="00A933B1"/>
    <w:rsid w:val="00A94D50"/>
    <w:rsid w:val="00AB5D03"/>
    <w:rsid w:val="00AF5661"/>
    <w:rsid w:val="00B102CC"/>
    <w:rsid w:val="00B12742"/>
    <w:rsid w:val="00B34AD2"/>
    <w:rsid w:val="00B545EC"/>
    <w:rsid w:val="00B5533C"/>
    <w:rsid w:val="00B57A81"/>
    <w:rsid w:val="00B74769"/>
    <w:rsid w:val="00B82CB4"/>
    <w:rsid w:val="00BB4061"/>
    <w:rsid w:val="00BD56DB"/>
    <w:rsid w:val="00C048E2"/>
    <w:rsid w:val="00C06036"/>
    <w:rsid w:val="00C24218"/>
    <w:rsid w:val="00C27AE7"/>
    <w:rsid w:val="00C42D35"/>
    <w:rsid w:val="00C4727B"/>
    <w:rsid w:val="00C63670"/>
    <w:rsid w:val="00C64E6F"/>
    <w:rsid w:val="00CA1383"/>
    <w:rsid w:val="00CD4986"/>
    <w:rsid w:val="00CE2527"/>
    <w:rsid w:val="00CE6639"/>
    <w:rsid w:val="00CF6E41"/>
    <w:rsid w:val="00D433C4"/>
    <w:rsid w:val="00D624A9"/>
    <w:rsid w:val="00DA31A7"/>
    <w:rsid w:val="00DA49A8"/>
    <w:rsid w:val="00DC48F3"/>
    <w:rsid w:val="00DD118C"/>
    <w:rsid w:val="00E0099E"/>
    <w:rsid w:val="00E01F7B"/>
    <w:rsid w:val="00E07388"/>
    <w:rsid w:val="00E14C42"/>
    <w:rsid w:val="00E262D8"/>
    <w:rsid w:val="00E371D9"/>
    <w:rsid w:val="00E41781"/>
    <w:rsid w:val="00E66892"/>
    <w:rsid w:val="00E8138E"/>
    <w:rsid w:val="00E92B7B"/>
    <w:rsid w:val="00EA7A77"/>
    <w:rsid w:val="00EB1512"/>
    <w:rsid w:val="00ED74F2"/>
    <w:rsid w:val="00EF5579"/>
    <w:rsid w:val="00F02ADB"/>
    <w:rsid w:val="00F1315D"/>
    <w:rsid w:val="00F140AE"/>
    <w:rsid w:val="00F153B0"/>
    <w:rsid w:val="00F24C35"/>
    <w:rsid w:val="00F3493F"/>
    <w:rsid w:val="00F414F6"/>
    <w:rsid w:val="00F42F46"/>
    <w:rsid w:val="00F46B65"/>
    <w:rsid w:val="00F61B7C"/>
    <w:rsid w:val="00F72891"/>
    <w:rsid w:val="00F81BE7"/>
    <w:rsid w:val="00F92E43"/>
    <w:rsid w:val="00F96395"/>
    <w:rsid w:val="00FC3CBF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880FD1E"/>
  <w14:defaultImageDpi w14:val="32767"/>
  <w15:docId w15:val="{40FF63EA-5501-4FA5-ADE5-2FA6EB786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668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uiPriority w:val="99"/>
    <w:rsid w:val="00557B33"/>
  </w:style>
  <w:style w:type="paragraph" w:styleId="Footer">
    <w:name w:val="footer"/>
    <w:basedOn w:val="Normal"/>
    <w:link w:val="FooterChar"/>
    <w:uiPriority w:val="99"/>
    <w:unhideWhenUsed/>
    <w:rsid w:val="00557B3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680"/>
        <w:tab w:val="right" w:pos="9360"/>
      </w:tabs>
    </w:pPr>
    <w:rPr>
      <w:rFonts w:asciiTheme="minorHAnsi" w:eastAsiaTheme="minorHAnsi" w:hAnsiTheme="minorHAnsi" w:cstheme="minorBidi"/>
      <w:bdr w:val="none" w:sz="0" w:space="0" w:color="auto"/>
    </w:rPr>
  </w:style>
  <w:style w:type="character" w:customStyle="1" w:styleId="FooterChar">
    <w:name w:val="Footer Char"/>
    <w:basedOn w:val="DefaultParagraphFont"/>
    <w:link w:val="Footer"/>
    <w:uiPriority w:val="99"/>
    <w:rsid w:val="00557B33"/>
  </w:style>
  <w:style w:type="character" w:customStyle="1" w:styleId="normaltextrun">
    <w:name w:val="normaltextrun"/>
    <w:basedOn w:val="DefaultParagraphFont"/>
    <w:rsid w:val="00557B33"/>
  </w:style>
  <w:style w:type="character" w:customStyle="1" w:styleId="eop">
    <w:name w:val="eop"/>
    <w:basedOn w:val="DefaultParagraphFont"/>
    <w:rsid w:val="00557B33"/>
  </w:style>
  <w:style w:type="paragraph" w:customStyle="1" w:styleId="Textbook">
    <w:name w:val="Textbook"/>
    <w:rsid w:val="00557B33"/>
    <w:pPr>
      <w:pBdr>
        <w:top w:val="nil"/>
        <w:left w:val="nil"/>
        <w:bottom w:val="nil"/>
        <w:right w:val="nil"/>
        <w:between w:val="nil"/>
        <w:bar w:val="nil"/>
      </w:pBdr>
      <w:spacing w:line="480" w:lineRule="auto"/>
    </w:pPr>
    <w:rPr>
      <w:rFonts w:ascii="Times New Roman" w:eastAsia="Arial Unicode MS" w:hAnsi="Times New Roman" w:cs="Arial Unicode MS"/>
      <w:color w:val="000000"/>
      <w:sz w:val="22"/>
      <w:szCs w:val="22"/>
      <w:u w:color="000000"/>
      <w:bdr w:val="nil"/>
    </w:rPr>
  </w:style>
  <w:style w:type="paragraph" w:customStyle="1" w:styleId="RQ">
    <w:name w:val="RQ"/>
    <w:rsid w:val="00557B33"/>
    <w:pPr>
      <w:keepLines/>
      <w:pBdr>
        <w:top w:val="nil"/>
        <w:left w:val="nil"/>
        <w:bottom w:val="nil"/>
        <w:right w:val="nil"/>
        <w:between w:val="nil"/>
        <w:bar w:val="nil"/>
      </w:pBdr>
      <w:spacing w:line="480" w:lineRule="auto"/>
      <w:jc w:val="both"/>
    </w:pPr>
    <w:rPr>
      <w:rFonts w:ascii="R StempelGaramond Roman" w:eastAsia="R StempelGaramond Roman" w:hAnsi="R StempelGaramond Roman" w:cs="R StempelGaramond Roman"/>
      <w:color w:val="000000"/>
      <w:sz w:val="20"/>
      <w:szCs w:val="20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557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B33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B3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B33"/>
    <w:rPr>
      <w:rFonts w:ascii="Times New Roman" w:eastAsia="Arial Unicode MS" w:hAnsi="Times New Roman" w:cs="Times New Roman"/>
      <w:sz w:val="18"/>
      <w:szCs w:val="18"/>
      <w:bdr w:val="nil"/>
    </w:rPr>
  </w:style>
  <w:style w:type="table" w:styleId="TableGrid">
    <w:name w:val="Table Grid"/>
    <w:basedOn w:val="TableNormal"/>
    <w:uiPriority w:val="39"/>
    <w:rsid w:val="00245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RKTSETKT">
    <w:name w:val="CR_KTSET_KT"/>
    <w:rsid w:val="009D056E"/>
    <w:pPr>
      <w:keepLines/>
      <w:overflowPunct w:val="0"/>
      <w:autoSpaceDE w:val="0"/>
      <w:autoSpaceDN w:val="0"/>
      <w:adjustRightInd w:val="0"/>
      <w:spacing w:line="240" w:lineRule="exact"/>
    </w:pPr>
    <w:rPr>
      <w:rFonts w:ascii="New Baskerville" w:eastAsia="Times New Roman" w:hAnsi="New Baskerville" w:cs="Times New Roman"/>
      <w:noProof/>
      <w:sz w:val="20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CE66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2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5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6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5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7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Donovan</dc:creator>
  <cp:keywords/>
  <dc:description/>
  <cp:lastModifiedBy>Sukwinder Kaur</cp:lastModifiedBy>
  <cp:revision>2</cp:revision>
  <dcterms:created xsi:type="dcterms:W3CDTF">2022-09-23T21:29:00Z</dcterms:created>
  <dcterms:modified xsi:type="dcterms:W3CDTF">2022-09-23T21:29:00Z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2021-02-19T19:16:29Z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07718524-5e57-457f-9b06-6ead273ee36c</vt:lpwstr>
  </property>
  <property fmtid="{D5CDD505-2E9C-101B-9397-08002B2CF9AE}" pid="8" name="MSIP_Label_be5cb09a-2992-49d6-8ac9-5f63e7b1ad2f_ContentBits">
    <vt:lpwstr>0</vt:lpwstr>
  </property>
</Properties>
</file>