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77777777" w:rsidR="00AB5D03" w:rsidRPr="00F42F46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16680F0" w14:textId="576445C1" w:rsidR="009174B2" w:rsidRDefault="009174B2" w:rsidP="009174B2">
            <w:pPr>
              <w:pStyle w:val="Pa12"/>
              <w:rPr>
                <w:rFonts w:cs="Garamond Premier Pro"/>
                <w:color w:val="211D1E"/>
                <w:sz w:val="21"/>
                <w:szCs w:val="21"/>
              </w:rPr>
            </w:pPr>
            <w:r>
              <w:rPr>
                <w:rFonts w:cs="Garamond Premier Pro"/>
                <w:color w:val="211D1E"/>
                <w:sz w:val="21"/>
                <w:szCs w:val="21"/>
              </w:rPr>
              <w:t xml:space="preserve">Succession and </w:t>
            </w:r>
            <w:proofErr w:type="spellStart"/>
            <w:r>
              <w:rPr>
                <w:rFonts w:cs="Garamond Premier Pro"/>
                <w:color w:val="211D1E"/>
                <w:sz w:val="21"/>
                <w:szCs w:val="21"/>
              </w:rPr>
              <w:t>Ridda</w:t>
            </w:r>
            <w:proofErr w:type="spellEnd"/>
            <w:r>
              <w:rPr>
                <w:rFonts w:cs="Garamond Premier Pro"/>
                <w:color w:val="211D1E"/>
                <w:sz w:val="21"/>
                <w:szCs w:val="21"/>
              </w:rPr>
              <w:t xml:space="preserve"> War</w:t>
            </w:r>
          </w:p>
          <w:p w14:paraId="3CD4E38A" w14:textId="4E2A0A96" w:rsidR="009174B2" w:rsidRDefault="009174B2" w:rsidP="009174B2"/>
          <w:p w14:paraId="3DE4F415" w14:textId="1374B06F" w:rsidR="009174B2" w:rsidRDefault="009174B2" w:rsidP="009174B2"/>
          <w:p w14:paraId="7EA14DE4" w14:textId="0D360D2E" w:rsidR="009174B2" w:rsidRDefault="009174B2" w:rsidP="009174B2"/>
          <w:p w14:paraId="6DA4602B" w14:textId="4C53453E" w:rsidR="009174B2" w:rsidRDefault="009174B2" w:rsidP="009174B2"/>
          <w:p w14:paraId="31942FF8" w14:textId="77777777" w:rsidR="009174B2" w:rsidRDefault="009174B2" w:rsidP="009174B2"/>
          <w:p w14:paraId="659B75D8" w14:textId="1804B9D6" w:rsidR="009174B2" w:rsidRDefault="009174B2" w:rsidP="009174B2"/>
          <w:p w14:paraId="0859FC78" w14:textId="77777777" w:rsidR="009174B2" w:rsidRPr="009174B2" w:rsidRDefault="009174B2" w:rsidP="009174B2"/>
          <w:p w14:paraId="5311D3C8" w14:textId="77777777" w:rsidR="009174B2" w:rsidRPr="009174B2" w:rsidRDefault="009174B2" w:rsidP="009174B2"/>
          <w:p w14:paraId="746D47CF" w14:textId="2ED34A87" w:rsidR="009174B2" w:rsidRDefault="009174B2" w:rsidP="009174B2">
            <w:pPr>
              <w:pStyle w:val="Pa12"/>
              <w:rPr>
                <w:rFonts w:cs="Garamond Premier Pro"/>
                <w:color w:val="211D1E"/>
                <w:sz w:val="21"/>
                <w:szCs w:val="21"/>
              </w:rPr>
            </w:pPr>
            <w:r>
              <w:rPr>
                <w:rFonts w:cs="Garamond Premier Pro"/>
                <w:color w:val="211D1E"/>
                <w:sz w:val="21"/>
                <w:szCs w:val="21"/>
              </w:rPr>
              <w:t xml:space="preserve">Islamic Conquests </w:t>
            </w:r>
          </w:p>
          <w:p w14:paraId="7ADEFB86" w14:textId="7F374422" w:rsidR="009174B2" w:rsidRDefault="009174B2" w:rsidP="009174B2"/>
          <w:p w14:paraId="063DC391" w14:textId="1D010BC5" w:rsidR="009174B2" w:rsidRDefault="009174B2" w:rsidP="009174B2"/>
          <w:p w14:paraId="4C2D53C4" w14:textId="77777777" w:rsidR="009174B2" w:rsidRDefault="009174B2" w:rsidP="009174B2"/>
          <w:p w14:paraId="0F523B5C" w14:textId="60BBFBEE" w:rsidR="009174B2" w:rsidRDefault="009174B2" w:rsidP="009174B2"/>
          <w:p w14:paraId="26BCCC8D" w14:textId="34001710" w:rsidR="009174B2" w:rsidRDefault="009174B2" w:rsidP="009174B2"/>
          <w:p w14:paraId="0281927D" w14:textId="3FDD7870" w:rsidR="009174B2" w:rsidRDefault="009174B2" w:rsidP="009174B2"/>
          <w:p w14:paraId="2E622EEB" w14:textId="07AEA9C4" w:rsidR="009174B2" w:rsidRDefault="009174B2" w:rsidP="009174B2"/>
          <w:p w14:paraId="52B3871D" w14:textId="77777777" w:rsidR="009174B2" w:rsidRPr="009174B2" w:rsidRDefault="009174B2" w:rsidP="009174B2"/>
          <w:p w14:paraId="3637065D" w14:textId="1F68BB20" w:rsidR="009E4833" w:rsidRPr="00876194" w:rsidRDefault="009174B2" w:rsidP="009174B2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cs="Garamond Premier Pro"/>
                <w:color w:val="211D1E"/>
                <w:sz w:val="21"/>
                <w:szCs w:val="21"/>
              </w:rPr>
              <w:t>Fitna</w:t>
            </w:r>
            <w:proofErr w:type="spellEnd"/>
          </w:p>
        </w:tc>
        <w:tc>
          <w:tcPr>
            <w:tcW w:w="5225" w:type="dxa"/>
          </w:tcPr>
          <w:p w14:paraId="3F34AA66" w14:textId="0D468C45" w:rsidR="00370850" w:rsidRDefault="00E07388" w:rsidP="00C42D35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9D056E" w:rsidRDefault="00370850" w:rsidP="00C42D35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EA2FFB5" w14:textId="71C57344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>Amir al-</w:t>
            </w:r>
            <w:proofErr w:type="spellStart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>mumineen</w:t>
            </w:r>
            <w:proofErr w:type="spellEnd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6E3878DA" w14:textId="7EC36C91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>amsar</w:t>
            </w:r>
            <w:proofErr w:type="spellEnd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07812295" w14:textId="1D126068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Ashraf </w:t>
            </w:r>
          </w:p>
          <w:p w14:paraId="00186A73" w14:textId="28B8245B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>ata</w:t>
            </w:r>
            <w:proofErr w:type="spellEnd"/>
          </w:p>
          <w:p w14:paraId="43B879B8" w14:textId="3A52AD3D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caliph </w:t>
            </w:r>
          </w:p>
          <w:p w14:paraId="17226DAD" w14:textId="22CE777C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hadith </w:t>
            </w:r>
          </w:p>
          <w:p w14:paraId="1ED64131" w14:textId="761627EB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Imam </w:t>
            </w:r>
          </w:p>
          <w:p w14:paraId="1C8FC93F" w14:textId="53931E51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jihad </w:t>
            </w:r>
          </w:p>
          <w:p w14:paraId="53284490" w14:textId="09D897EA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jizya </w:t>
            </w:r>
          </w:p>
          <w:p w14:paraId="4ADB1783" w14:textId="7B034B80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>kharaja</w:t>
            </w:r>
            <w:proofErr w:type="spellEnd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5221D634" w14:textId="4F46038E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Rashidun </w:t>
            </w:r>
          </w:p>
          <w:p w14:paraId="77236C05" w14:textId="746C6076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razzia </w:t>
            </w:r>
          </w:p>
          <w:p w14:paraId="24F3E192" w14:textId="1372598A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>sabiqa</w:t>
            </w:r>
            <w:proofErr w:type="spellEnd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3B216B4A" w14:textId="6414F237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>Sawad</w:t>
            </w:r>
            <w:proofErr w:type="spellEnd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0C1DDA24" w14:textId="260A005B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>sawafi</w:t>
            </w:r>
            <w:proofErr w:type="spellEnd"/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70464BE6" w14:textId="4CA8CB00" w:rsidR="009174B2" w:rsidRPr="009174B2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sharia </w:t>
            </w:r>
          </w:p>
          <w:p w14:paraId="7C1BC1BD" w14:textId="53DAB8EE" w:rsidR="00187038" w:rsidRPr="00876194" w:rsidRDefault="009174B2" w:rsidP="009174B2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4B2">
              <w:rPr>
                <w:rFonts w:eastAsia="Times New Roman"/>
                <w:sz w:val="20"/>
                <w:szCs w:val="20"/>
                <w:bdr w:val="none" w:sz="0" w:space="0" w:color="auto"/>
              </w:rPr>
              <w:t>shura</w:t>
            </w:r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9174B2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aramond Premier Pro">
    <w:altName w:val="Garamond Premie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123EB75B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72891">
      <w:rPr>
        <w:rFonts w:ascii="Times New Roman" w:hAnsi="Times New Roman" w:cs="Times New Roman"/>
      </w:rPr>
      <w:t xml:space="preserve"> </w:t>
    </w:r>
    <w:r w:rsidR="009174B2">
      <w:rPr>
        <w:rFonts w:ascii="Times New Roman" w:hAnsi="Times New Roman" w:cs="Times New Roman"/>
      </w:rPr>
      <w:t>3, Rashidun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1016FF"/>
    <w:rsid w:val="0012159A"/>
    <w:rsid w:val="001424FE"/>
    <w:rsid w:val="00165819"/>
    <w:rsid w:val="00187038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77F9C"/>
    <w:rsid w:val="006960D1"/>
    <w:rsid w:val="006A78D3"/>
    <w:rsid w:val="006C474F"/>
    <w:rsid w:val="006C6EED"/>
    <w:rsid w:val="006D0C5A"/>
    <w:rsid w:val="006E1869"/>
    <w:rsid w:val="006E4F8D"/>
    <w:rsid w:val="00777004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9174B2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72891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917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11" w:lineRule="atLeast"/>
    </w:pPr>
    <w:rPr>
      <w:rFonts w:ascii="Garamond Premier Pro" w:eastAsiaTheme="minorHAnsi" w:hAnsi="Garamond Premier Pro" w:cstheme="minorBid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2</cp:revision>
  <dcterms:created xsi:type="dcterms:W3CDTF">2022-09-23T14:05:00Z</dcterms:created>
  <dcterms:modified xsi:type="dcterms:W3CDTF">2022-09-23T14:05:00Z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