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B9EA" w14:textId="77777777" w:rsidR="006352A0" w:rsidRPr="00D146EC" w:rsidRDefault="006352A0" w:rsidP="006352A0">
      <w:pPr>
        <w:pStyle w:val="Heading2"/>
      </w:pPr>
      <w:r w:rsidRPr="00D146EC">
        <w:t>Chapter 18: Pulling It All Together: What Causes Delinquency?</w:t>
      </w:r>
    </w:p>
    <w:p w14:paraId="0F302339" w14:textId="77777777" w:rsidR="006352A0" w:rsidRDefault="006352A0" w:rsidP="006352A0">
      <w:r>
        <w:rPr>
          <w:b/>
          <w:bCs/>
          <w:spacing w:val="1"/>
        </w:rPr>
        <w:br/>
      </w:r>
      <w:r w:rsidRPr="00534FC0">
        <w:rPr>
          <w:b/>
        </w:rPr>
        <w:t>Bureau for At-Risk Youth</w:t>
      </w:r>
      <w:r>
        <w:t xml:space="preserve"> – </w:t>
      </w:r>
      <w:hyperlink r:id="rId6" w:history="1">
        <w:r w:rsidRPr="00B64064">
          <w:rPr>
            <w:rStyle w:val="Hyperlink"/>
          </w:rPr>
          <w:t>http://www.at-risk.com/</w:t>
        </w:r>
      </w:hyperlink>
      <w:r>
        <w:br/>
        <w:t>*Provides guidance and prevention materials for schools, youth services, and juvenile justice organizations.</w:t>
      </w:r>
    </w:p>
    <w:p w14:paraId="44C3F3AF" w14:textId="77777777" w:rsidR="006352A0" w:rsidRDefault="006352A0" w:rsidP="006352A0">
      <w:r>
        <w:rPr>
          <w:b/>
        </w:rPr>
        <w:t xml:space="preserve">OJJDP: Sexual Exploitation of Children </w:t>
      </w:r>
      <w:r>
        <w:t xml:space="preserve">– </w:t>
      </w:r>
      <w:hyperlink r:id="rId7" w:history="1">
        <w:r w:rsidRPr="00EF0259">
          <w:rPr>
            <w:rStyle w:val="Hyperlink"/>
          </w:rPr>
          <w:t>https://ojjdp.ojp.gov/programs/sexual-exploitation-children</w:t>
        </w:r>
      </w:hyperlink>
      <w:r>
        <w:br/>
        <w:t>*OJJDP website that provides information on issues such as child sex trafficking and tourism, and internet crimes against children</w:t>
      </w:r>
    </w:p>
    <w:p w14:paraId="2C686056" w14:textId="77777777" w:rsidR="006352A0" w:rsidRDefault="006352A0" w:rsidP="006352A0">
      <w:pPr>
        <w:rPr>
          <w:spacing w:val="1"/>
        </w:rPr>
      </w:pPr>
      <w:r w:rsidRPr="0031734C">
        <w:rPr>
          <w:b/>
          <w:bCs/>
          <w:spacing w:val="1"/>
        </w:rPr>
        <w:t>The Crime Report</w:t>
      </w:r>
      <w:r w:rsidRPr="00605403">
        <w:rPr>
          <w:spacing w:val="1"/>
        </w:rPr>
        <w:t xml:space="preserve"> </w:t>
      </w:r>
      <w:r>
        <w:rPr>
          <w:spacing w:val="1"/>
        </w:rPr>
        <w:t xml:space="preserve">- </w:t>
      </w:r>
      <w:hyperlink r:id="rId8" w:history="1">
        <w:r w:rsidRPr="00EF0259">
          <w:rPr>
            <w:rStyle w:val="Hyperlink"/>
            <w:spacing w:val="1"/>
          </w:rPr>
          <w:t>www.thecrimereport.org</w:t>
        </w:r>
      </w:hyperlink>
      <w:r>
        <w:rPr>
          <w:spacing w:val="1"/>
        </w:rPr>
        <w:br/>
        <w:t>*Collection of information on criminal justice issues by the Center on Media Crime and Justice at John Jay College</w:t>
      </w:r>
    </w:p>
    <w:p w14:paraId="0A6B9759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1CA2" w14:textId="77777777" w:rsidR="006352A0" w:rsidRDefault="006352A0" w:rsidP="006352A0">
      <w:pPr>
        <w:spacing w:after="0"/>
      </w:pPr>
      <w:r>
        <w:separator/>
      </w:r>
    </w:p>
  </w:endnote>
  <w:endnote w:type="continuationSeparator" w:id="0">
    <w:p w14:paraId="39E3C17E" w14:textId="77777777" w:rsidR="006352A0" w:rsidRDefault="006352A0" w:rsidP="00635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1A8D" w14:textId="77777777" w:rsidR="006352A0" w:rsidRDefault="006352A0" w:rsidP="006352A0">
      <w:pPr>
        <w:spacing w:after="0"/>
      </w:pPr>
      <w:r>
        <w:separator/>
      </w:r>
    </w:p>
  </w:footnote>
  <w:footnote w:type="continuationSeparator" w:id="0">
    <w:p w14:paraId="2FFAB866" w14:textId="77777777" w:rsidR="006352A0" w:rsidRDefault="006352A0" w:rsidP="006352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A0"/>
    <w:rsid w:val="006352A0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DD24D"/>
  <w15:chartTrackingRefBased/>
  <w15:docId w15:val="{BD49D3F1-0120-4898-84A7-29CC65CA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2A0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2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2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5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rimerepor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jjdp.ojp.gov/programs/sexual-exploitation-childr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-risk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2022-08-30T14:07:00Z</dcterms:created>
  <dcterms:modified xsi:type="dcterms:W3CDTF">2022-08-30T14:07:00Z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2022-08-30T14:07:51Z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71687783-9466-4d69-951e-0000a4c7be37</vt:lpwstr>
  </property>
  <property fmtid="{D5CDD505-2E9C-101B-9397-08002B2CF9AE}" pid="8" name="MSIP_Label_be5cb09a-2992-49d6-8ac9-5f63e7b1ad2f_ContentBits">
    <vt:lpwstr>0</vt:lpwstr>
  </property>
</Properties>
</file>