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52594" w14:textId="406CDB94" w:rsidR="004F0D17" w:rsidRDefault="004F0D17" w:rsidP="004F0D17">
      <w:r w:rsidRPr="004F0D17">
        <w:t xml:space="preserve">1. </w:t>
      </w:r>
      <w:r w:rsidR="00AA41D5" w:rsidRPr="004F0D17">
        <w:t>According to Gottfredson and Hirschi’s </w:t>
      </w:r>
      <w:proofErr w:type="gramStart"/>
      <w:r w:rsidR="00AA41D5" w:rsidRPr="004F0D17">
        <w:t>A</w:t>
      </w:r>
      <w:proofErr w:type="gramEnd"/>
      <w:r w:rsidR="00AA41D5" w:rsidRPr="004F0D17">
        <w:t xml:space="preserve"> General Theory of Crime, analogous behav</w:t>
      </w:r>
      <w:r>
        <w:t>iours are a result of ________.</w:t>
      </w:r>
      <w:r w:rsidR="006D1027">
        <w:t xml:space="preserve"> (</w:t>
      </w:r>
      <w:r w:rsidR="006D1027">
        <w:t>p. 120</w:t>
      </w:r>
      <w:r w:rsidR="006D1027">
        <w:t>)</w:t>
      </w:r>
      <w:r>
        <w:br/>
      </w:r>
      <w:r w:rsidR="005D6ACD">
        <w:t>*</w:t>
      </w:r>
      <w:r w:rsidR="00AA41D5" w:rsidRPr="004F0D17">
        <w:t>a) low self-control</w:t>
      </w:r>
      <w:r w:rsidR="00AA41D5" w:rsidRPr="004F0D17">
        <w:br/>
        <w:t>b) high-self-control</w:t>
      </w:r>
      <w:r w:rsidR="00AA41D5" w:rsidRPr="004F0D17">
        <w:br/>
        <w:t xml:space="preserve">c) hereditary </w:t>
      </w:r>
      <w:proofErr w:type="spellStart"/>
      <w:r w:rsidR="00AA41D5" w:rsidRPr="004F0D17">
        <w:t>behaviourism</w:t>
      </w:r>
      <w:proofErr w:type="spellEnd"/>
      <w:r w:rsidR="00AA41D5" w:rsidRPr="004F0D17">
        <w:br/>
        <w:t>d) childhood experiences</w:t>
      </w:r>
    </w:p>
    <w:p w14:paraId="4E352595" w14:textId="1FE5BAAD" w:rsidR="004F0D17" w:rsidRDefault="004F0D17" w:rsidP="004F0D17">
      <w:r w:rsidRPr="004F0D17">
        <w:t xml:space="preserve">2. </w:t>
      </w:r>
      <w:r w:rsidR="00AA41D5" w:rsidRPr="004F0D17">
        <w:t>According to the life course theory, the onset and termination of problem behavior is ________.</w:t>
      </w:r>
      <w:r w:rsidR="006D1027">
        <w:t xml:space="preserve"> (</w:t>
      </w:r>
      <w:r w:rsidR="006D1027">
        <w:t>p. 12</w:t>
      </w:r>
      <w:r w:rsidR="006D1027">
        <w:t>4)</w:t>
      </w:r>
      <w:r w:rsidR="00AA41D5" w:rsidRPr="004F0D17">
        <w:br/>
        <w:t>a) gender-related</w:t>
      </w:r>
      <w:r w:rsidR="00AA41D5" w:rsidRPr="004F0D17">
        <w:br/>
        <w:t>b) income-related</w:t>
      </w:r>
      <w:r w:rsidR="00AA41D5" w:rsidRPr="004F0D17">
        <w:br/>
      </w:r>
      <w:r w:rsidR="005D6ACD">
        <w:t>*</w:t>
      </w:r>
      <w:r w:rsidR="00AA41D5" w:rsidRPr="004F0D17">
        <w:t>c) age-related</w:t>
      </w:r>
      <w:r w:rsidR="00AA41D5" w:rsidRPr="004F0D17">
        <w:br/>
        <w:t>d) education-relate</w:t>
      </w:r>
    </w:p>
    <w:p w14:paraId="52D950CB" w14:textId="18DD5706" w:rsidR="00417CF9" w:rsidRPr="004F0D17" w:rsidRDefault="004F0D17" w:rsidP="004F0D17">
      <w:r w:rsidRPr="004F0D17">
        <w:t xml:space="preserve">3. </w:t>
      </w:r>
      <w:r w:rsidR="00AA41D5" w:rsidRPr="004F0D17">
        <w:t>________is not a turning point according to life course theory.</w:t>
      </w:r>
      <w:r w:rsidR="006D1027">
        <w:t xml:space="preserve"> (</w:t>
      </w:r>
      <w:r w:rsidR="006D1027">
        <w:t>p. 124</w:t>
      </w:r>
      <w:r w:rsidR="006D1027">
        <w:t>)</w:t>
      </w:r>
      <w:r w:rsidR="00AA41D5" w:rsidRPr="004F0D17">
        <w:br/>
        <w:t>a) Marriage</w:t>
      </w:r>
      <w:r w:rsidR="00AA41D5" w:rsidRPr="004F0D17">
        <w:br/>
        <w:t>b) Employment</w:t>
      </w:r>
      <w:r w:rsidR="00AA41D5" w:rsidRPr="004F0D17">
        <w:br/>
      </w:r>
      <w:r w:rsidR="005D6ACD">
        <w:t>*</w:t>
      </w:r>
      <w:r w:rsidR="00AA41D5" w:rsidRPr="004F0D17">
        <w:t>c) Drug addiction</w:t>
      </w:r>
      <w:r w:rsidR="00AA41D5" w:rsidRPr="004F0D17">
        <w:br/>
        <w:t>d) Education</w:t>
      </w:r>
    </w:p>
    <w:p w14:paraId="225D868D" w14:textId="4B4B7F6F" w:rsidR="00E249FA" w:rsidRDefault="004F0D17" w:rsidP="004F0D17">
      <w:r w:rsidRPr="004F0D17">
        <w:t xml:space="preserve">4. </w:t>
      </w:r>
      <w:r w:rsidR="00AA41D5" w:rsidRPr="004F0D17">
        <w:t>Rational choice theory is most effective in explaining crimes that are ________</w:t>
      </w:r>
      <w:r w:rsidR="0018539B" w:rsidRPr="0018539B">
        <w:t xml:space="preserve"> </w:t>
      </w:r>
      <w:r w:rsidR="0018539B">
        <w:t>(</w:t>
      </w:r>
      <w:r w:rsidR="0018539B">
        <w:t>p. 133</w:t>
      </w:r>
      <w:r w:rsidR="0018539B">
        <w:t>)</w:t>
      </w:r>
      <w:r w:rsidR="00AA41D5" w:rsidRPr="004F0D17">
        <w:br/>
      </w:r>
      <w:r w:rsidR="005D6ACD">
        <w:t>*</w:t>
      </w:r>
      <w:r w:rsidR="00AA41D5" w:rsidRPr="004F0D17">
        <w:t>a) instrumental </w:t>
      </w:r>
      <w:r w:rsidR="00AA41D5" w:rsidRPr="004F0D17">
        <w:br/>
        <w:t>b) expressive</w:t>
      </w:r>
      <w:r w:rsidR="00AA41D5" w:rsidRPr="004F0D17">
        <w:br/>
        <w:t>c) impulsive</w:t>
      </w:r>
      <w:r w:rsidR="00AA41D5" w:rsidRPr="004F0D17">
        <w:br/>
        <w:t>d) accidental</w:t>
      </w:r>
      <w:r w:rsidR="006D1027">
        <w:br/>
      </w:r>
      <w:r>
        <w:br/>
      </w:r>
      <w:r w:rsidRPr="004F0D17">
        <w:t xml:space="preserve">5. </w:t>
      </w:r>
      <w:r w:rsidR="00AA41D5" w:rsidRPr="004F0D17">
        <w:t>"________” refers to the idea that crimes can be prevented if the built environment is properly designed so that opportunities for motivated offenders to commit crimes are removed.</w:t>
      </w:r>
      <w:r w:rsidR="006F4C68">
        <w:t xml:space="preserve"> </w:t>
      </w:r>
      <w:r w:rsidR="000511A3">
        <w:t>(</w:t>
      </w:r>
      <w:r w:rsidR="006F4C68">
        <w:t>p. 136</w:t>
      </w:r>
      <w:r w:rsidR="000511A3">
        <w:t>)</w:t>
      </w:r>
      <w:r w:rsidR="00AA41D5" w:rsidRPr="004F0D17">
        <w:br/>
        <w:t>a) Controlled environment </w:t>
      </w:r>
      <w:r w:rsidR="00AA41D5" w:rsidRPr="004F0D17">
        <w:br/>
        <w:t>b) General strain theory </w:t>
      </w:r>
      <w:r w:rsidR="00AA41D5" w:rsidRPr="004F0D17">
        <w:br/>
      </w:r>
      <w:r w:rsidR="005D6ACD">
        <w:t>*</w:t>
      </w:r>
      <w:r w:rsidR="00AA41D5" w:rsidRPr="004F0D17">
        <w:t>c) Defensible space</w:t>
      </w:r>
      <w:r w:rsidR="00AA41D5" w:rsidRPr="004F0D17">
        <w:br/>
        <w:t xml:space="preserve">d) Protected </w:t>
      </w:r>
      <w:proofErr w:type="spellStart"/>
      <w:r w:rsidR="00AA41D5" w:rsidRPr="004F0D17">
        <w:t>neighbourhoods</w:t>
      </w:r>
      <w:proofErr w:type="spellEnd"/>
      <w:r>
        <w:br/>
      </w:r>
    </w:p>
    <w:p w14:paraId="4E352599" w14:textId="13B5B7B4" w:rsidR="004F0D17" w:rsidRDefault="004F0D17" w:rsidP="004F0D17">
      <w:r w:rsidRPr="004F0D17">
        <w:t xml:space="preserve">6. </w:t>
      </w:r>
      <w:r w:rsidR="00AA41D5" w:rsidRPr="004F0D17">
        <w:t>Rational choice theory con</w:t>
      </w:r>
      <w:r>
        <w:t>tends that criminals ________. </w:t>
      </w:r>
      <w:r w:rsidR="000511A3">
        <w:t>(</w:t>
      </w:r>
      <w:r w:rsidR="006F4C68">
        <w:t>p.131</w:t>
      </w:r>
      <w:r w:rsidR="000511A3">
        <w:t>)</w:t>
      </w:r>
      <w:r>
        <w:br/>
      </w:r>
      <w:r w:rsidR="00AA41D5" w:rsidRPr="004F0D17">
        <w:t>a) behave irrationally</w:t>
      </w:r>
      <w:r w:rsidR="00AA41D5" w:rsidRPr="004F0D17">
        <w:br/>
        <w:t>b) have very little free will</w:t>
      </w:r>
      <w:r w:rsidR="00AA41D5" w:rsidRPr="004F0D17">
        <w:br/>
        <w:t>c) are naturally greedy</w:t>
      </w:r>
      <w:r w:rsidR="00AA41D5" w:rsidRPr="004F0D17">
        <w:br/>
      </w:r>
      <w:r w:rsidR="005D6ACD">
        <w:t>*</w:t>
      </w:r>
      <w:r w:rsidR="00AA41D5" w:rsidRPr="004F0D17">
        <w:t>d) make conscious decisions </w:t>
      </w:r>
      <w:r>
        <w:br/>
      </w:r>
    </w:p>
    <w:p w14:paraId="618B82BB" w14:textId="47545DE1" w:rsidR="00A145CF" w:rsidRDefault="004F0D17" w:rsidP="004F0D17">
      <w:r w:rsidRPr="004F0D17">
        <w:lastRenderedPageBreak/>
        <w:t xml:space="preserve">7. </w:t>
      </w:r>
      <w:r w:rsidR="00AA41D5" w:rsidRPr="004F0D17">
        <w:t>Cohen and Felson’s ________ theory suggests that changes in levels of crime in society are closely associated with changing lifestyles. </w:t>
      </w:r>
      <w:r w:rsidR="000511A3">
        <w:t>(</w:t>
      </w:r>
      <w:r w:rsidR="006F4C68">
        <w:t>p. 134</w:t>
      </w:r>
      <w:r w:rsidR="000511A3">
        <w:t>)</w:t>
      </w:r>
      <w:r w:rsidR="00AA41D5" w:rsidRPr="004F0D17">
        <w:br/>
        <w:t>a) social control</w:t>
      </w:r>
      <w:r w:rsidR="00AA41D5" w:rsidRPr="004F0D17">
        <w:br/>
        <w:t>b) social strain</w:t>
      </w:r>
      <w:r w:rsidR="00AA41D5" w:rsidRPr="004F0D17">
        <w:br/>
        <w:t>c) relative deprivation</w:t>
      </w:r>
      <w:r w:rsidR="00AA41D5" w:rsidRPr="004F0D17">
        <w:br/>
      </w:r>
      <w:r w:rsidR="005D6ACD">
        <w:t>*</w:t>
      </w:r>
      <w:r w:rsidR="00AA41D5" w:rsidRPr="004F0D17">
        <w:t>d) routine activity </w:t>
      </w:r>
    </w:p>
    <w:p w14:paraId="4E35259B" w14:textId="34DA52F9" w:rsidR="00AA41D5" w:rsidRDefault="004F0D17" w:rsidP="004F0D17">
      <w:r w:rsidRPr="004F0D17">
        <w:t xml:space="preserve">8. </w:t>
      </w:r>
      <w:r w:rsidR="00AA41D5" w:rsidRPr="004F0D17">
        <w:t>In the field of criminology, CPTED is an acronym for ________. </w:t>
      </w:r>
      <w:r w:rsidR="000511A3">
        <w:t>(</w:t>
      </w:r>
      <w:r w:rsidR="006F4C68">
        <w:t>p. 136</w:t>
      </w:r>
      <w:r w:rsidR="000511A3">
        <w:t>)</w:t>
      </w:r>
      <w:r w:rsidR="00AA41D5" w:rsidRPr="004F0D17">
        <w:br/>
      </w:r>
      <w:r w:rsidR="005D6ACD">
        <w:t>*</w:t>
      </w:r>
      <w:r w:rsidR="00AA41D5" w:rsidRPr="004F0D17">
        <w:t>a) Crime Prevention Through Environmental Design</w:t>
      </w:r>
      <w:r w:rsidR="00AA41D5" w:rsidRPr="004F0D17">
        <w:br/>
        <w:t>b) Control Practices Through Educational Development</w:t>
      </w:r>
      <w:r w:rsidR="00AA41D5" w:rsidRPr="004F0D17">
        <w:br/>
        <w:t>c) Critical Police Tactical Enhancement Designation</w:t>
      </w:r>
      <w:r w:rsidR="00AA41D5" w:rsidRPr="004F0D17">
        <w:br/>
        <w:t>d) None of the above</w:t>
      </w:r>
    </w:p>
    <w:p w14:paraId="4E35259C" w14:textId="181CF2B3" w:rsidR="00AA41D5" w:rsidRPr="004F0D17" w:rsidRDefault="004F0D17" w:rsidP="004F0D17">
      <w:r w:rsidRPr="004F0D17">
        <w:t xml:space="preserve">9. </w:t>
      </w:r>
      <w:r w:rsidR="00AA41D5" w:rsidRPr="004F0D17">
        <w:t xml:space="preserve">In studying the differences between the awareness of strain and responses to it, Agnew and </w:t>
      </w:r>
      <w:proofErr w:type="spellStart"/>
      <w:r w:rsidR="00AA41D5" w:rsidRPr="004F0D17">
        <w:t>Broidy</w:t>
      </w:r>
      <w:proofErr w:type="spellEnd"/>
      <w:r w:rsidR="00AA41D5" w:rsidRPr="004F0D17">
        <w:t xml:space="preserve"> (1997) found that ________.</w:t>
      </w:r>
      <w:r w:rsidR="006F4C68">
        <w:t xml:space="preserve"> </w:t>
      </w:r>
      <w:r w:rsidR="000511A3">
        <w:t>(</w:t>
      </w:r>
      <w:r w:rsidR="006F4C68">
        <w:t>p. 128</w:t>
      </w:r>
      <w:r w:rsidR="000511A3">
        <w:t>)</w:t>
      </w:r>
      <w:r w:rsidR="00AA41D5" w:rsidRPr="004F0D17">
        <w:br/>
        <w:t>a) males are most likely to respond to strain with crime</w:t>
      </w:r>
      <w:r w:rsidR="00AA41D5" w:rsidRPr="004F0D17">
        <w:br/>
        <w:t>b) females are most likely to respond to strain with crime</w:t>
      </w:r>
      <w:r w:rsidR="00AA41D5" w:rsidRPr="004F0D17">
        <w:br/>
      </w:r>
      <w:r w:rsidR="005D6ACD">
        <w:t>*</w:t>
      </w:r>
      <w:r w:rsidR="00AA41D5" w:rsidRPr="004F0D17">
        <w:t>c) females experience less strain than men</w:t>
      </w:r>
      <w:r w:rsidR="00AA41D5" w:rsidRPr="004F0D17">
        <w:br/>
        <w:t>d) None of the above</w:t>
      </w:r>
    </w:p>
    <w:p w14:paraId="4E35259D" w14:textId="13497B94" w:rsidR="00AA41D5" w:rsidRPr="007F7DA3" w:rsidRDefault="004F0D17" w:rsidP="00653EEB">
      <w:r w:rsidRPr="007F7DA3">
        <w:t xml:space="preserve">10. </w:t>
      </w:r>
      <w:r w:rsidR="00BB35CA" w:rsidRPr="007F7DA3">
        <w:t xml:space="preserve"> An Ipsos survey of adults (16-64) in 28 countries found that there was an increase in the number of parents who reported having a child or knowing a child in their community who had experienced bullying between 2011- 2018</w:t>
      </w:r>
      <w:r w:rsidR="00653EEB" w:rsidRPr="007F7DA3">
        <w:t>.</w:t>
      </w:r>
      <w:r w:rsidR="006F4C68" w:rsidRPr="007F7DA3">
        <w:t xml:space="preserve"> </w:t>
      </w:r>
      <w:r w:rsidR="000511A3" w:rsidRPr="007F7DA3">
        <w:t>(</w:t>
      </w:r>
      <w:r w:rsidR="006F4C68" w:rsidRPr="007F7DA3">
        <w:t>p. 132</w:t>
      </w:r>
      <w:r w:rsidR="000511A3" w:rsidRPr="007F7DA3">
        <w:t>)</w:t>
      </w:r>
      <w:r w:rsidR="00AA41D5" w:rsidRPr="007F7DA3">
        <w:br/>
        <w:t>a)</w:t>
      </w:r>
      <w:r w:rsidR="00653EEB" w:rsidRPr="007F7DA3">
        <w:t xml:space="preserve"> 10% in 2011 and </w:t>
      </w:r>
      <w:r w:rsidR="00A63468" w:rsidRPr="007F7DA3">
        <w:t>20% in 2018</w:t>
      </w:r>
      <w:r w:rsidR="00AA41D5" w:rsidRPr="007F7DA3">
        <w:t xml:space="preserve"> </w:t>
      </w:r>
      <w:r w:rsidR="00AA41D5" w:rsidRPr="007F7DA3">
        <w:br/>
        <w:t xml:space="preserve">b) </w:t>
      </w:r>
      <w:r w:rsidR="00A63468" w:rsidRPr="007F7DA3">
        <w:t>20% in 2011 and 25% in 2018</w:t>
      </w:r>
      <w:r w:rsidR="00AA41D5" w:rsidRPr="007F7DA3">
        <w:br/>
      </w:r>
      <w:r w:rsidR="005D6ACD" w:rsidRPr="007F7DA3">
        <w:t>*</w:t>
      </w:r>
      <w:r w:rsidR="00AA41D5" w:rsidRPr="007F7DA3">
        <w:t xml:space="preserve">c) </w:t>
      </w:r>
      <w:r w:rsidR="00653EEB" w:rsidRPr="007F7DA3">
        <w:t>26% in 2011 and 33% in 2018</w:t>
      </w:r>
      <w:r w:rsidR="00AA41D5" w:rsidRPr="007F7DA3">
        <w:br/>
        <w:t xml:space="preserve">d) </w:t>
      </w:r>
      <w:r w:rsidR="00A63468" w:rsidRPr="007F7DA3">
        <w:t>40% in 2011 and 60% in 2018</w:t>
      </w:r>
    </w:p>
    <w:p w14:paraId="4E35259E" w14:textId="2B6638A2" w:rsidR="004F0D17" w:rsidRDefault="004F0D17" w:rsidP="004F0D17">
      <w:r w:rsidRPr="004F0D17">
        <w:t xml:space="preserve">11. </w:t>
      </w:r>
      <w:r w:rsidR="00AA41D5" w:rsidRPr="004F0D17">
        <w:t>A longitudinal study by Na and Paternoster (2012) discovered that efforts made to improve the child-rearing behaviours of caregivers of at-risk children led to higher levels of self-control when the youth were teenagers. These findings challenge ________.</w:t>
      </w:r>
      <w:r w:rsidR="006F4C68">
        <w:t xml:space="preserve"> </w:t>
      </w:r>
      <w:r w:rsidR="000511A3">
        <w:t>(</w:t>
      </w:r>
      <w:r w:rsidR="006F4C68">
        <w:t>p. 122-123</w:t>
      </w:r>
      <w:r w:rsidR="000511A3">
        <w:t>)</w:t>
      </w:r>
      <w:r>
        <w:br/>
      </w:r>
      <w:r w:rsidR="00AA41D5" w:rsidRPr="004F0D17">
        <w:t>a)</w:t>
      </w:r>
      <w:r>
        <w:t xml:space="preserve"> </w:t>
      </w:r>
      <w:r w:rsidR="00F4721A">
        <w:t>strain t</w:t>
      </w:r>
      <w:r w:rsidR="00AA41D5" w:rsidRPr="004F0D17">
        <w:t>heory</w:t>
      </w:r>
      <w:r>
        <w:br/>
      </w:r>
      <w:r w:rsidR="005D6ACD">
        <w:t>*</w:t>
      </w:r>
      <w:r w:rsidR="00AA41D5" w:rsidRPr="004F0D17">
        <w:t>b)</w:t>
      </w:r>
      <w:r>
        <w:t xml:space="preserve"> </w:t>
      </w:r>
      <w:r w:rsidR="00F4721A">
        <w:t>the general theory of c</w:t>
      </w:r>
      <w:r w:rsidR="00AA41D5" w:rsidRPr="004F0D17">
        <w:t>rime</w:t>
      </w:r>
      <w:r>
        <w:br/>
      </w:r>
      <w:r w:rsidR="00AA41D5" w:rsidRPr="004F0D17">
        <w:t>c)</w:t>
      </w:r>
      <w:r>
        <w:t xml:space="preserve"> </w:t>
      </w:r>
      <w:r w:rsidR="00F4721A">
        <w:t>differential association t</w:t>
      </w:r>
      <w:r w:rsidR="00AA41D5" w:rsidRPr="004F0D17">
        <w:t>heory</w:t>
      </w:r>
      <w:r>
        <w:br/>
      </w:r>
      <w:r w:rsidR="00AA41D5" w:rsidRPr="004F0D17">
        <w:t>d)</w:t>
      </w:r>
      <w:r>
        <w:t xml:space="preserve"> </w:t>
      </w:r>
      <w:r w:rsidR="00F4721A">
        <w:t>social learning t</w:t>
      </w:r>
      <w:r w:rsidR="00AA41D5" w:rsidRPr="004F0D17">
        <w:t>heory</w:t>
      </w:r>
    </w:p>
    <w:p w14:paraId="4E35259F" w14:textId="58E774B3" w:rsidR="00AA41D5" w:rsidRDefault="004F0D17" w:rsidP="004F0D17">
      <w:r w:rsidRPr="004F0D17">
        <w:t xml:space="preserve">12. </w:t>
      </w:r>
      <w:r w:rsidR="00AA41D5" w:rsidRPr="004F0D17">
        <w:t>Longitudinal life course research dates back the work of ________ in the 1930s.</w:t>
      </w:r>
      <w:r w:rsidR="005D6ACD">
        <w:br/>
      </w:r>
      <w:r w:rsidR="00AA41D5" w:rsidRPr="004F0D17">
        <w:t>a)</w:t>
      </w:r>
      <w:r w:rsidR="005D6ACD">
        <w:t xml:space="preserve"> </w:t>
      </w:r>
      <w:r w:rsidR="00AA41D5" w:rsidRPr="004F0D17">
        <w:t>K. Marx</w:t>
      </w:r>
      <w:r w:rsidR="006F4C68">
        <w:t xml:space="preserve"> (</w:t>
      </w:r>
      <w:r w:rsidR="006F4C68">
        <w:t>p. 124</w:t>
      </w:r>
      <w:r w:rsidR="006F4C68">
        <w:t>)</w:t>
      </w:r>
      <w:r w:rsidR="005D6ACD">
        <w:br/>
        <w:t>*</w:t>
      </w:r>
      <w:r w:rsidR="00AA41D5" w:rsidRPr="004F0D17">
        <w:t>b)</w:t>
      </w:r>
      <w:r w:rsidR="005D6ACD">
        <w:t xml:space="preserve"> </w:t>
      </w:r>
      <w:r w:rsidR="00AA41D5" w:rsidRPr="004F0D17">
        <w:t>S. and E. Glueck</w:t>
      </w:r>
      <w:r w:rsidR="005D6ACD">
        <w:br/>
      </w:r>
      <w:r w:rsidR="00AA41D5" w:rsidRPr="004F0D17">
        <w:t>c)</w:t>
      </w:r>
      <w:r w:rsidR="005D6ACD">
        <w:t xml:space="preserve"> </w:t>
      </w:r>
      <w:r w:rsidR="00AA41D5" w:rsidRPr="004F0D17">
        <w:t>Sampson and Laub</w:t>
      </w:r>
      <w:r w:rsidR="005D6ACD">
        <w:br/>
      </w:r>
      <w:r w:rsidR="00AA41D5" w:rsidRPr="004F0D17">
        <w:t>d)</w:t>
      </w:r>
      <w:r w:rsidR="005D6ACD">
        <w:t xml:space="preserve"> </w:t>
      </w:r>
      <w:r w:rsidR="00AA41D5" w:rsidRPr="004F0D17">
        <w:t>G. Elder</w:t>
      </w:r>
      <w:r w:rsidR="005D6ACD">
        <w:br/>
      </w:r>
    </w:p>
    <w:p w14:paraId="4E3525A0" w14:textId="59FD8F23" w:rsidR="00AA41D5" w:rsidRDefault="004F0D17" w:rsidP="004F0D17">
      <w:r w:rsidRPr="004F0D17">
        <w:lastRenderedPageBreak/>
        <w:t xml:space="preserve">13. </w:t>
      </w:r>
      <w:r w:rsidR="00AA41D5" w:rsidRPr="004F0D17">
        <w:t>Girls have lower rates of property and violent crime than boys because girls are more concerned with creating and maintaining close bonds and relationships with others. This is consistent with ________.</w:t>
      </w:r>
      <w:r w:rsidR="006F4C68">
        <w:t xml:space="preserve"> (</w:t>
      </w:r>
      <w:r w:rsidR="006F4C68">
        <w:t>p. 128</w:t>
      </w:r>
      <w:r w:rsidR="006F4C68">
        <w:t>)</w:t>
      </w:r>
      <w:r w:rsidR="005D6ACD">
        <w:br/>
        <w:t>*</w:t>
      </w:r>
      <w:r w:rsidR="00AA41D5" w:rsidRPr="004F0D17">
        <w:t>a)</w:t>
      </w:r>
      <w:r w:rsidR="00F4721A">
        <w:t xml:space="preserve"> general strain t</w:t>
      </w:r>
      <w:r w:rsidR="00AA41D5" w:rsidRPr="004F0D17">
        <w:t>heory</w:t>
      </w:r>
      <w:r w:rsidR="005D6ACD">
        <w:br/>
      </w:r>
      <w:r w:rsidR="00AA41D5" w:rsidRPr="004F0D17">
        <w:t>b)</w:t>
      </w:r>
      <w:r w:rsidR="005D6ACD">
        <w:t xml:space="preserve"> </w:t>
      </w:r>
      <w:r w:rsidR="00F4721A">
        <w:t>life course t</w:t>
      </w:r>
      <w:r w:rsidR="00AA41D5" w:rsidRPr="004F0D17">
        <w:t>heory</w:t>
      </w:r>
      <w:r w:rsidR="005D6ACD">
        <w:br/>
      </w:r>
      <w:r w:rsidR="00AA41D5" w:rsidRPr="004F0D17">
        <w:t>c)</w:t>
      </w:r>
      <w:r w:rsidR="005D6ACD">
        <w:t xml:space="preserve"> </w:t>
      </w:r>
      <w:r w:rsidR="00F4721A">
        <w:t>labelling t</w:t>
      </w:r>
      <w:r w:rsidR="00AA41D5" w:rsidRPr="004F0D17">
        <w:t>heory</w:t>
      </w:r>
      <w:r w:rsidR="005D6ACD">
        <w:br/>
      </w:r>
      <w:r w:rsidR="00AA41D5" w:rsidRPr="004F0D17">
        <w:t>d)</w:t>
      </w:r>
      <w:r w:rsidR="005D6ACD">
        <w:t xml:space="preserve"> </w:t>
      </w:r>
      <w:r w:rsidR="00F4721A">
        <w:t>differential association t</w:t>
      </w:r>
      <w:r w:rsidR="00AA41D5" w:rsidRPr="004F0D17">
        <w:t>heory</w:t>
      </w:r>
    </w:p>
    <w:p w14:paraId="4E3525A1" w14:textId="60C466F8" w:rsidR="00AA41D5" w:rsidRPr="004F0D17" w:rsidRDefault="004F0D17" w:rsidP="004F0D17">
      <w:r w:rsidRPr="004F0D17">
        <w:t xml:space="preserve">14. </w:t>
      </w:r>
      <w:r w:rsidR="00AA41D5" w:rsidRPr="004F0D17">
        <w:t xml:space="preserve">________ would be the most likely to view law breakers as reasonable actors? </w:t>
      </w:r>
      <w:r w:rsidR="006F4C68">
        <w:t>(</w:t>
      </w:r>
      <w:r w:rsidR="006F4C68">
        <w:t>p. 131</w:t>
      </w:r>
      <w:r w:rsidR="006F4C68">
        <w:t>)</w:t>
      </w:r>
      <w:r w:rsidR="005D6ACD">
        <w:br/>
      </w:r>
      <w:r w:rsidR="00AA41D5" w:rsidRPr="004F0D17">
        <w:t>a)</w:t>
      </w:r>
      <w:r w:rsidR="005D6ACD">
        <w:t xml:space="preserve"> </w:t>
      </w:r>
      <w:r w:rsidR="00F4721A">
        <w:t>Control t</w:t>
      </w:r>
      <w:r w:rsidR="00AA41D5" w:rsidRPr="004F0D17">
        <w:t>heory</w:t>
      </w:r>
      <w:r w:rsidR="005D6ACD">
        <w:br/>
      </w:r>
      <w:r w:rsidR="00AA41D5" w:rsidRPr="004F0D17">
        <w:t>b)</w:t>
      </w:r>
      <w:r w:rsidR="005D6ACD">
        <w:t xml:space="preserve"> </w:t>
      </w:r>
      <w:r w:rsidR="00F4721A">
        <w:t>Strain t</w:t>
      </w:r>
      <w:r w:rsidR="00AA41D5" w:rsidRPr="004F0D17">
        <w:t>heory</w:t>
      </w:r>
      <w:r w:rsidR="005D6ACD">
        <w:br/>
      </w:r>
      <w:r w:rsidR="00AA41D5" w:rsidRPr="004F0D17">
        <w:t>c)</w:t>
      </w:r>
      <w:r w:rsidR="005D6ACD">
        <w:t xml:space="preserve"> </w:t>
      </w:r>
      <w:r w:rsidR="00F4721A">
        <w:t>Social learning t</w:t>
      </w:r>
      <w:r w:rsidR="00AA41D5" w:rsidRPr="004F0D17">
        <w:t>heory</w:t>
      </w:r>
      <w:r w:rsidR="005D6ACD">
        <w:br/>
        <w:t>*</w:t>
      </w:r>
      <w:r w:rsidR="00AA41D5" w:rsidRPr="004F0D17">
        <w:t>d)</w:t>
      </w:r>
      <w:r w:rsidR="005D6ACD">
        <w:t xml:space="preserve"> </w:t>
      </w:r>
      <w:r w:rsidR="00F4721A">
        <w:t>rational choice t</w:t>
      </w:r>
      <w:r w:rsidR="00AA41D5" w:rsidRPr="004F0D17">
        <w:t>heory</w:t>
      </w:r>
    </w:p>
    <w:p w14:paraId="4E3525A2" w14:textId="0980F05F" w:rsidR="005D6ACD" w:rsidRDefault="004F0D17" w:rsidP="005D6ACD">
      <w:r w:rsidRPr="004F0D17">
        <w:t xml:space="preserve">15. </w:t>
      </w:r>
      <w:r w:rsidR="00E9224C">
        <w:t>Routine activity t</w:t>
      </w:r>
      <w:r w:rsidR="00AA41D5" w:rsidRPr="004F0D17">
        <w:t>heory contends that changes in levels of crime in society are closely associated with ________.</w:t>
      </w:r>
      <w:r w:rsidR="000511A3">
        <w:t xml:space="preserve"> (</w:t>
      </w:r>
      <w:r w:rsidR="000511A3">
        <w:t>p. 134</w:t>
      </w:r>
      <w:r w:rsidR="000511A3">
        <w:t>)</w:t>
      </w:r>
      <w:r w:rsidR="005D6ACD">
        <w:br/>
        <w:t>*</w:t>
      </w:r>
      <w:r w:rsidR="00AA41D5" w:rsidRPr="004F0D17">
        <w:t>a)</w:t>
      </w:r>
      <w:r w:rsidR="005D6ACD">
        <w:t xml:space="preserve"> </w:t>
      </w:r>
      <w:r w:rsidR="00F4721A">
        <w:t>c</w:t>
      </w:r>
      <w:r w:rsidR="00AA41D5" w:rsidRPr="004F0D17">
        <w:t>hanging lifestyles</w:t>
      </w:r>
      <w:r w:rsidR="005D6ACD">
        <w:br/>
      </w:r>
      <w:r w:rsidR="00AA41D5" w:rsidRPr="004F0D17">
        <w:t>b)</w:t>
      </w:r>
      <w:r w:rsidR="005D6ACD">
        <w:t xml:space="preserve"> </w:t>
      </w:r>
      <w:r w:rsidR="00F4721A">
        <w:t>d</w:t>
      </w:r>
      <w:r w:rsidR="00AA41D5" w:rsidRPr="004F0D17">
        <w:t>eviant sub-cultures</w:t>
      </w:r>
      <w:r w:rsidR="005D6ACD">
        <w:br/>
      </w:r>
      <w:r w:rsidR="00AA41D5" w:rsidRPr="004F0D17">
        <w:t>c)</w:t>
      </w:r>
      <w:r w:rsidR="005D6ACD">
        <w:t xml:space="preserve"> </w:t>
      </w:r>
      <w:r w:rsidR="00F4721A">
        <w:t>s</w:t>
      </w:r>
      <w:r w:rsidR="00AA41D5" w:rsidRPr="004F0D17">
        <w:t>ocietal labelling</w:t>
      </w:r>
      <w:r w:rsidR="005D6ACD">
        <w:br/>
      </w:r>
      <w:r w:rsidR="00AA41D5" w:rsidRPr="004F0D17">
        <w:t>d)</w:t>
      </w:r>
      <w:r w:rsidR="005D6ACD">
        <w:t xml:space="preserve"> </w:t>
      </w:r>
      <w:r w:rsidR="00F4721A">
        <w:t>p</w:t>
      </w:r>
      <w:r w:rsidR="00AA41D5" w:rsidRPr="004F0D17">
        <w:t>unishment</w:t>
      </w:r>
    </w:p>
    <w:p w14:paraId="0C269F25" w14:textId="0A3DC123" w:rsidR="00FC5BC4" w:rsidRPr="00B81920" w:rsidRDefault="00FC5BC4" w:rsidP="005D6ACD">
      <w:r w:rsidRPr="00B81920">
        <w:t xml:space="preserve">16. </w:t>
      </w:r>
      <w:r w:rsidR="00122E1F" w:rsidRPr="00B81920">
        <w:t>According to Broll (2018), parents can take practical steps to help reduce the risk of their children being subject to cyberbullying:</w:t>
      </w:r>
      <w:r w:rsidR="000511A3" w:rsidRPr="00B81920">
        <w:t xml:space="preserve"> (</w:t>
      </w:r>
      <w:r w:rsidR="000511A3" w:rsidRPr="00B81920">
        <w:t>p. 132</w:t>
      </w:r>
      <w:r w:rsidR="000511A3" w:rsidRPr="00B81920">
        <w:t>)</w:t>
      </w:r>
    </w:p>
    <w:p w14:paraId="1F704795" w14:textId="0EF31956" w:rsidR="005871F9" w:rsidRPr="00B81920" w:rsidRDefault="00122E1F" w:rsidP="005D6ACD">
      <w:r w:rsidRPr="00B81920">
        <w:t xml:space="preserve">a) </w:t>
      </w:r>
      <w:r w:rsidR="00E17473" w:rsidRPr="00B81920">
        <w:t>Accept your child’s online life                                                                                                    b)</w:t>
      </w:r>
      <w:r w:rsidR="00BA0FCF" w:rsidRPr="00B81920">
        <w:t xml:space="preserve"> Set rule for online interaction                                                                                                      c) </w:t>
      </w:r>
      <w:r w:rsidR="00601F93" w:rsidRPr="00B81920">
        <w:t>Monitor online activities                                                                                                                  *</w:t>
      </w:r>
      <w:proofErr w:type="gramStart"/>
      <w:r w:rsidR="00601F93" w:rsidRPr="00B81920">
        <w:t>d )</w:t>
      </w:r>
      <w:proofErr w:type="gramEnd"/>
      <w:r w:rsidR="00601F93" w:rsidRPr="00B81920">
        <w:t xml:space="preserve"> All of the above</w:t>
      </w:r>
    </w:p>
    <w:p w14:paraId="4E3525A3" w14:textId="0B294064" w:rsidR="00AA41D5" w:rsidRPr="000557C6" w:rsidRDefault="00601F93" w:rsidP="004F0D17">
      <w:r w:rsidRPr="000557C6">
        <w:t>17.</w:t>
      </w:r>
      <w:r w:rsidR="005871F9" w:rsidRPr="000557C6">
        <w:t xml:space="preserve"> Which of the following crimes have generally been falling over the past three decades?</w:t>
      </w:r>
      <w:r w:rsidRPr="000557C6">
        <w:t xml:space="preserve"> </w:t>
      </w:r>
      <w:r w:rsidR="000511A3" w:rsidRPr="000557C6">
        <w:t>(</w:t>
      </w:r>
      <w:r w:rsidR="000511A3" w:rsidRPr="000557C6">
        <w:t>p. 140</w:t>
      </w:r>
      <w:r w:rsidR="000511A3" w:rsidRPr="000557C6">
        <w:t>)</w:t>
      </w:r>
    </w:p>
    <w:p w14:paraId="16A7842E" w14:textId="063D12BE" w:rsidR="00FD13DF" w:rsidRPr="000557C6" w:rsidRDefault="005871F9" w:rsidP="004F0D17">
      <w:r w:rsidRPr="000557C6">
        <w:t xml:space="preserve">a) Drug smuggling and </w:t>
      </w:r>
      <w:r w:rsidR="00FD13DF" w:rsidRPr="000557C6">
        <w:t>terrorist attacks                                                                                          *b)</w:t>
      </w:r>
      <w:r w:rsidR="00433B83" w:rsidRPr="000557C6">
        <w:t xml:space="preserve"> Breaking and Entering and Motor Vehicle theft                                                                            c) Murder and </w:t>
      </w:r>
      <w:r w:rsidR="00A1719B" w:rsidRPr="000557C6">
        <w:t>Fraud                                                                                                                        d) Identity Theft and Sex Trafficking</w:t>
      </w:r>
    </w:p>
    <w:p w14:paraId="59DC1B2A" w14:textId="77777777" w:rsidR="002574CE" w:rsidRPr="004F0D17" w:rsidRDefault="002574CE" w:rsidP="004F0D17"/>
    <w:sectPr w:rsidR="002574CE" w:rsidRPr="004F0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D5"/>
    <w:rsid w:val="0000080C"/>
    <w:rsid w:val="000511A3"/>
    <w:rsid w:val="000557C6"/>
    <w:rsid w:val="0006131B"/>
    <w:rsid w:val="000A4135"/>
    <w:rsid w:val="00122E1F"/>
    <w:rsid w:val="0018539B"/>
    <w:rsid w:val="001C6570"/>
    <w:rsid w:val="002027EF"/>
    <w:rsid w:val="00224D54"/>
    <w:rsid w:val="002574CE"/>
    <w:rsid w:val="0038238D"/>
    <w:rsid w:val="003C2F55"/>
    <w:rsid w:val="00417CF9"/>
    <w:rsid w:val="00433B83"/>
    <w:rsid w:val="004663D1"/>
    <w:rsid w:val="00481B06"/>
    <w:rsid w:val="004F0D17"/>
    <w:rsid w:val="005871F9"/>
    <w:rsid w:val="005D6ACD"/>
    <w:rsid w:val="00601F93"/>
    <w:rsid w:val="006361FE"/>
    <w:rsid w:val="00653EEB"/>
    <w:rsid w:val="006D1027"/>
    <w:rsid w:val="006F4C68"/>
    <w:rsid w:val="007A68AA"/>
    <w:rsid w:val="007B7E00"/>
    <w:rsid w:val="007F7DA3"/>
    <w:rsid w:val="008D0A72"/>
    <w:rsid w:val="0097523C"/>
    <w:rsid w:val="009A07BE"/>
    <w:rsid w:val="009F6E54"/>
    <w:rsid w:val="00A145CF"/>
    <w:rsid w:val="00A1719B"/>
    <w:rsid w:val="00A63468"/>
    <w:rsid w:val="00AA41D5"/>
    <w:rsid w:val="00B81920"/>
    <w:rsid w:val="00BA0FCF"/>
    <w:rsid w:val="00BB35CA"/>
    <w:rsid w:val="00C35E92"/>
    <w:rsid w:val="00CF2750"/>
    <w:rsid w:val="00E17473"/>
    <w:rsid w:val="00E2459E"/>
    <w:rsid w:val="00E249FA"/>
    <w:rsid w:val="00E9224C"/>
    <w:rsid w:val="00EF7102"/>
    <w:rsid w:val="00F4721A"/>
    <w:rsid w:val="00FC5BC4"/>
    <w:rsid w:val="00FD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2594"/>
  <w15:docId w15:val="{66FD1A0E-C2C5-418B-8C0B-1EE06B3D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1D5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Rebecca</dc:creator>
  <cp:lastModifiedBy>SARABIA, Luke</cp:lastModifiedBy>
  <cp:revision>41</cp:revision>
  <dcterms:created xsi:type="dcterms:W3CDTF">2021-12-07T20:00:00Z</dcterms:created>
  <dcterms:modified xsi:type="dcterms:W3CDTF">2022-02-02T19:46:00Z</dcterms:modified>
</cp:coreProperties>
</file>