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F07F3" w14:textId="77777777" w:rsidR="00A66EAC" w:rsidRPr="00C706E0" w:rsidRDefault="00A66EAC" w:rsidP="00A66EAC">
      <w:pPr>
        <w:rPr>
          <w:b/>
          <w:bCs/>
          <w:sz w:val="28"/>
          <w:szCs w:val="28"/>
        </w:rPr>
      </w:pPr>
      <w:r w:rsidRPr="00C706E0">
        <w:rPr>
          <w:b/>
          <w:bCs/>
          <w:sz w:val="28"/>
          <w:szCs w:val="28"/>
        </w:rPr>
        <w:t>Resource Guide for Students and Faculty</w:t>
      </w:r>
    </w:p>
    <w:p w14:paraId="1F40F495" w14:textId="77777777" w:rsidR="00A66EAC" w:rsidRPr="00810FAE" w:rsidRDefault="00A66EAC" w:rsidP="00A66EAC">
      <w:pPr>
        <w:rPr>
          <w:b/>
          <w:bCs/>
        </w:rPr>
      </w:pPr>
    </w:p>
    <w:p w14:paraId="19F3C2FC" w14:textId="77777777" w:rsidR="00A66EAC" w:rsidRPr="00B379E6" w:rsidRDefault="00A66EAC" w:rsidP="00A66EAC">
      <w:pPr>
        <w:pStyle w:val="ListParagraph"/>
        <w:spacing w:before="200"/>
        <w:rPr>
          <w:b/>
          <w:bCs/>
          <w:lang w:bidi="en-US"/>
        </w:rPr>
      </w:pPr>
      <w:r w:rsidRPr="00B379E6">
        <w:rPr>
          <w:b/>
          <w:bCs/>
          <w:lang w:bidi="en-US"/>
        </w:rPr>
        <w:t xml:space="preserve">Chapter 1  </w:t>
      </w:r>
    </w:p>
    <w:p w14:paraId="378C02A2" w14:textId="77777777" w:rsidR="00A66EAC" w:rsidRPr="00B379E6" w:rsidRDefault="00A66EAC" w:rsidP="00A66EAC">
      <w:pPr>
        <w:pStyle w:val="ListParagraph"/>
        <w:spacing w:before="200"/>
        <w:rPr>
          <w:lang w:bidi="en-US"/>
        </w:rPr>
      </w:pPr>
    </w:p>
    <w:p w14:paraId="114DC677" w14:textId="77777777" w:rsidR="00A66EAC" w:rsidRPr="00B379E6" w:rsidRDefault="00A66EAC" w:rsidP="00A66EAC">
      <w:pPr>
        <w:pStyle w:val="ListParagraph"/>
        <w:spacing w:before="200"/>
        <w:rPr>
          <w:lang w:bidi="en-US"/>
        </w:rPr>
      </w:pPr>
      <w:r w:rsidRPr="00B379E6">
        <w:rPr>
          <w:lang w:bidi="en-US"/>
        </w:rPr>
        <w:t>Using available “Quick Facts” from the U.S. Census (</w:t>
      </w:r>
      <w:hyperlink r:id="rId4" w:history="1">
        <w:r w:rsidRPr="00B379E6">
          <w:rPr>
            <w:rStyle w:val="Hyperlink"/>
            <w:color w:val="auto"/>
            <w:lang w:bidi="en-US"/>
          </w:rPr>
          <w:t>https://www.census.gov/quickfacts</w:t>
        </w:r>
      </w:hyperlink>
      <w:r w:rsidRPr="00B379E6">
        <w:rPr>
          <w:lang w:bidi="en-US"/>
        </w:rPr>
        <w:t xml:space="preserve">), you can find a large amount of data about </w:t>
      </w:r>
      <w:r w:rsidRPr="00B379E6">
        <w:rPr>
          <w:i/>
          <w:iCs/>
          <w:lang w:bidi="en-US"/>
        </w:rPr>
        <w:t>cities, counties, states, and the nation</w:t>
      </w:r>
      <w:r w:rsidRPr="00B379E6">
        <w:rPr>
          <w:lang w:bidi="en-US"/>
        </w:rPr>
        <w:t xml:space="preserve">.  You can compare statistics across communities on   </w:t>
      </w:r>
    </w:p>
    <w:p w14:paraId="6FC36CE3" w14:textId="77777777" w:rsidR="00A66EAC" w:rsidRPr="00B379E6" w:rsidRDefault="00A66EAC" w:rsidP="00A66EAC">
      <w:pPr>
        <w:pStyle w:val="ListParagraph"/>
        <w:spacing w:before="200"/>
        <w:jc w:val="both"/>
        <w:rPr>
          <w:lang w:bidi="en-US"/>
        </w:rPr>
      </w:pPr>
    </w:p>
    <w:p w14:paraId="3735405E" w14:textId="77777777" w:rsidR="00A66EAC" w:rsidRPr="00B379E6" w:rsidRDefault="00A66EAC" w:rsidP="00A66EAC">
      <w:pPr>
        <w:jc w:val="both"/>
        <w:rPr>
          <w:lang w:bidi="en-US"/>
        </w:rPr>
      </w:pPr>
      <w:r w:rsidRPr="00B379E6">
        <w:rPr>
          <w:lang w:bidi="en-US"/>
        </w:rPr>
        <w:tab/>
      </w:r>
      <w:r w:rsidRPr="00B379E6">
        <w:rPr>
          <w:lang w:bidi="en-US"/>
        </w:rPr>
        <w:tab/>
        <w:t>Size of Population</w:t>
      </w:r>
    </w:p>
    <w:p w14:paraId="10F33263" w14:textId="77777777" w:rsidR="00A66EAC" w:rsidRPr="00B379E6" w:rsidRDefault="00A66EAC" w:rsidP="00A66EAC">
      <w:pPr>
        <w:jc w:val="both"/>
        <w:rPr>
          <w:lang w:bidi="en-US"/>
        </w:rPr>
      </w:pPr>
      <w:r w:rsidRPr="00B379E6">
        <w:rPr>
          <w:lang w:bidi="en-US"/>
        </w:rPr>
        <w:tab/>
      </w:r>
      <w:r w:rsidRPr="00B379E6">
        <w:rPr>
          <w:lang w:bidi="en-US"/>
        </w:rPr>
        <w:tab/>
        <w:t>Age/Sex Demographics</w:t>
      </w:r>
    </w:p>
    <w:p w14:paraId="5CE0CA71" w14:textId="77777777" w:rsidR="00A66EAC" w:rsidRPr="00B379E6" w:rsidRDefault="00A66EAC" w:rsidP="00A66EAC">
      <w:pPr>
        <w:jc w:val="both"/>
        <w:rPr>
          <w:lang w:bidi="en-US"/>
        </w:rPr>
      </w:pPr>
      <w:r w:rsidRPr="00B379E6">
        <w:rPr>
          <w:lang w:bidi="en-US"/>
        </w:rPr>
        <w:tab/>
      </w:r>
      <w:r w:rsidRPr="00B379E6">
        <w:rPr>
          <w:lang w:bidi="en-US"/>
        </w:rPr>
        <w:tab/>
        <w:t>Race &amp; Hispanic (Latinx) Origin</w:t>
      </w:r>
    </w:p>
    <w:p w14:paraId="36C34005" w14:textId="77777777" w:rsidR="00A66EAC" w:rsidRPr="00B379E6" w:rsidRDefault="00A66EAC" w:rsidP="00A66EAC">
      <w:pPr>
        <w:jc w:val="both"/>
        <w:rPr>
          <w:lang w:bidi="en-US"/>
        </w:rPr>
      </w:pPr>
      <w:r w:rsidRPr="00B379E6">
        <w:rPr>
          <w:lang w:bidi="en-US"/>
        </w:rPr>
        <w:tab/>
      </w:r>
      <w:r w:rsidRPr="00B379E6">
        <w:rPr>
          <w:lang w:bidi="en-US"/>
        </w:rPr>
        <w:tab/>
        <w:t>Population Characteristics</w:t>
      </w:r>
    </w:p>
    <w:p w14:paraId="7B7BDA07" w14:textId="77777777" w:rsidR="00A66EAC" w:rsidRPr="00B379E6" w:rsidRDefault="00A66EAC" w:rsidP="00A66EAC">
      <w:pPr>
        <w:jc w:val="both"/>
        <w:rPr>
          <w:lang w:bidi="en-US"/>
        </w:rPr>
      </w:pPr>
      <w:r w:rsidRPr="00B379E6">
        <w:rPr>
          <w:lang w:bidi="en-US"/>
        </w:rPr>
        <w:tab/>
      </w:r>
      <w:r w:rsidRPr="00B379E6">
        <w:rPr>
          <w:lang w:bidi="en-US"/>
        </w:rPr>
        <w:tab/>
        <w:t>Housing Characteristics</w:t>
      </w:r>
    </w:p>
    <w:p w14:paraId="5968330E" w14:textId="77777777" w:rsidR="00A66EAC" w:rsidRPr="00B379E6" w:rsidRDefault="00A66EAC" w:rsidP="00A66EAC">
      <w:pPr>
        <w:jc w:val="both"/>
        <w:rPr>
          <w:lang w:bidi="en-US"/>
        </w:rPr>
      </w:pPr>
      <w:r w:rsidRPr="00B379E6">
        <w:rPr>
          <w:lang w:bidi="en-US"/>
        </w:rPr>
        <w:tab/>
      </w:r>
      <w:r w:rsidRPr="00B379E6">
        <w:rPr>
          <w:lang w:bidi="en-US"/>
        </w:rPr>
        <w:tab/>
        <w:t>Families &amp; Living Arrangements</w:t>
      </w:r>
    </w:p>
    <w:p w14:paraId="0D7B8B50" w14:textId="77777777" w:rsidR="00A66EAC" w:rsidRPr="00B379E6" w:rsidRDefault="00A66EAC" w:rsidP="00A66EAC">
      <w:pPr>
        <w:jc w:val="both"/>
        <w:rPr>
          <w:lang w:bidi="en-US"/>
        </w:rPr>
      </w:pPr>
      <w:r w:rsidRPr="00B379E6">
        <w:rPr>
          <w:lang w:bidi="en-US"/>
        </w:rPr>
        <w:tab/>
      </w:r>
      <w:r w:rsidRPr="00B379E6">
        <w:rPr>
          <w:lang w:bidi="en-US"/>
        </w:rPr>
        <w:tab/>
        <w:t>Computer &amp; Internet Usage</w:t>
      </w:r>
    </w:p>
    <w:p w14:paraId="579C2CC4" w14:textId="77777777" w:rsidR="00A66EAC" w:rsidRPr="00B379E6" w:rsidRDefault="00A66EAC" w:rsidP="00A66EAC">
      <w:pPr>
        <w:jc w:val="both"/>
        <w:rPr>
          <w:lang w:bidi="en-US"/>
        </w:rPr>
      </w:pPr>
      <w:r w:rsidRPr="00B379E6">
        <w:rPr>
          <w:lang w:bidi="en-US"/>
        </w:rPr>
        <w:tab/>
      </w:r>
      <w:r w:rsidRPr="00B379E6">
        <w:rPr>
          <w:lang w:bidi="en-US"/>
        </w:rPr>
        <w:tab/>
        <w:t>Education</w:t>
      </w:r>
    </w:p>
    <w:p w14:paraId="1D6E3798" w14:textId="77777777" w:rsidR="00A66EAC" w:rsidRPr="00B379E6" w:rsidRDefault="00A66EAC" w:rsidP="00A66EAC">
      <w:pPr>
        <w:jc w:val="both"/>
        <w:rPr>
          <w:lang w:bidi="en-US"/>
        </w:rPr>
      </w:pPr>
      <w:r w:rsidRPr="00B379E6">
        <w:rPr>
          <w:lang w:bidi="en-US"/>
        </w:rPr>
        <w:tab/>
      </w:r>
      <w:r w:rsidRPr="00B379E6">
        <w:rPr>
          <w:lang w:bidi="en-US"/>
        </w:rPr>
        <w:tab/>
        <w:t>Health</w:t>
      </w:r>
    </w:p>
    <w:p w14:paraId="28577446" w14:textId="77777777" w:rsidR="00A66EAC" w:rsidRPr="00B379E6" w:rsidRDefault="00A66EAC" w:rsidP="00A66EAC">
      <w:pPr>
        <w:jc w:val="both"/>
        <w:rPr>
          <w:lang w:bidi="en-US"/>
        </w:rPr>
      </w:pPr>
      <w:r w:rsidRPr="00B379E6">
        <w:rPr>
          <w:lang w:bidi="en-US"/>
        </w:rPr>
        <w:tab/>
      </w:r>
      <w:r w:rsidRPr="00B379E6">
        <w:rPr>
          <w:lang w:bidi="en-US"/>
        </w:rPr>
        <w:tab/>
        <w:t>Economy</w:t>
      </w:r>
    </w:p>
    <w:p w14:paraId="3E1461CB" w14:textId="77777777" w:rsidR="00A66EAC" w:rsidRPr="00B379E6" w:rsidRDefault="00A66EAC" w:rsidP="00A66EAC">
      <w:pPr>
        <w:jc w:val="both"/>
        <w:rPr>
          <w:lang w:bidi="en-US"/>
        </w:rPr>
      </w:pPr>
      <w:r w:rsidRPr="00B379E6">
        <w:rPr>
          <w:lang w:bidi="en-US"/>
        </w:rPr>
        <w:tab/>
      </w:r>
      <w:r w:rsidRPr="00B379E6">
        <w:rPr>
          <w:lang w:bidi="en-US"/>
        </w:rPr>
        <w:tab/>
        <w:t>Transportation</w:t>
      </w:r>
    </w:p>
    <w:p w14:paraId="2EF883B6" w14:textId="77777777" w:rsidR="00A66EAC" w:rsidRPr="00B379E6" w:rsidRDefault="00A66EAC" w:rsidP="00A66EAC">
      <w:pPr>
        <w:jc w:val="both"/>
        <w:rPr>
          <w:lang w:bidi="en-US"/>
        </w:rPr>
      </w:pPr>
      <w:r w:rsidRPr="00B379E6">
        <w:rPr>
          <w:lang w:bidi="en-US"/>
        </w:rPr>
        <w:tab/>
      </w:r>
      <w:r w:rsidRPr="00B379E6">
        <w:rPr>
          <w:lang w:bidi="en-US"/>
        </w:rPr>
        <w:tab/>
        <w:t>Income &amp; Poverty</w:t>
      </w:r>
    </w:p>
    <w:p w14:paraId="0EE1A43A" w14:textId="77777777" w:rsidR="00A66EAC" w:rsidRPr="00B379E6" w:rsidRDefault="00A66EAC" w:rsidP="00A66EAC">
      <w:pPr>
        <w:jc w:val="both"/>
        <w:rPr>
          <w:lang w:bidi="en-US"/>
        </w:rPr>
      </w:pPr>
      <w:r w:rsidRPr="00B379E6">
        <w:rPr>
          <w:lang w:bidi="en-US"/>
        </w:rPr>
        <w:tab/>
      </w:r>
      <w:r w:rsidRPr="00B379E6">
        <w:rPr>
          <w:lang w:bidi="en-US"/>
        </w:rPr>
        <w:tab/>
        <w:t>Businesses</w:t>
      </w:r>
    </w:p>
    <w:p w14:paraId="01660703" w14:textId="77777777" w:rsidR="00A66EAC" w:rsidRPr="00B379E6" w:rsidRDefault="00A66EAC" w:rsidP="00A66EAC">
      <w:pPr>
        <w:jc w:val="both"/>
        <w:rPr>
          <w:lang w:bidi="en-US"/>
        </w:rPr>
      </w:pPr>
      <w:r w:rsidRPr="00B379E6">
        <w:rPr>
          <w:lang w:bidi="en-US"/>
        </w:rPr>
        <w:tab/>
      </w:r>
      <w:r w:rsidRPr="00B379E6">
        <w:rPr>
          <w:lang w:bidi="en-US"/>
        </w:rPr>
        <w:tab/>
      </w:r>
    </w:p>
    <w:p w14:paraId="4227AB92" w14:textId="77777777" w:rsidR="00A66EAC" w:rsidRPr="00B379E6" w:rsidRDefault="00A66EAC" w:rsidP="00A66EAC">
      <w:pPr>
        <w:pStyle w:val="ListParagraph"/>
        <w:rPr>
          <w:rFonts w:eastAsia="Times New Roman" w:cs="Times New Roman"/>
          <w:szCs w:val="19"/>
        </w:rPr>
      </w:pPr>
      <w:r w:rsidRPr="00B379E6">
        <w:rPr>
          <w:rFonts w:eastAsia="Times New Roman" w:cs="Times New Roman"/>
          <w:b/>
          <w:bCs/>
          <w:szCs w:val="19"/>
        </w:rPr>
        <w:t>Chapter 2</w:t>
      </w:r>
      <w:r w:rsidRPr="00B379E6">
        <w:rPr>
          <w:rFonts w:eastAsia="Times New Roman" w:cs="Times New Roman"/>
          <w:szCs w:val="19"/>
        </w:rPr>
        <w:t xml:space="preserve">  </w:t>
      </w:r>
    </w:p>
    <w:p w14:paraId="06EDE3B3" w14:textId="77777777" w:rsidR="00A66EAC" w:rsidRPr="00B379E6" w:rsidRDefault="00A66EAC" w:rsidP="00A66EAC">
      <w:pPr>
        <w:pStyle w:val="ListParagraph"/>
        <w:rPr>
          <w:rFonts w:eastAsia="Times New Roman" w:cs="Times New Roman"/>
          <w:szCs w:val="19"/>
        </w:rPr>
      </w:pPr>
    </w:p>
    <w:p w14:paraId="6F44F8EE" w14:textId="77777777" w:rsidR="00A66EAC" w:rsidRPr="00B379E6" w:rsidRDefault="00A66EAC" w:rsidP="00A66EAC">
      <w:pPr>
        <w:pStyle w:val="ListParagraph"/>
        <w:rPr>
          <w:lang w:bidi="en-US"/>
        </w:rPr>
      </w:pPr>
      <w:r w:rsidRPr="00B379E6">
        <w:rPr>
          <w:rFonts w:eastAsia="Times New Roman" w:cs="Times New Roman"/>
          <w:szCs w:val="19"/>
        </w:rPr>
        <w:t xml:space="preserve">Using the </w:t>
      </w:r>
      <w:bookmarkStart w:id="0" w:name="_Hlk53215405"/>
      <w:r w:rsidRPr="00B379E6">
        <w:rPr>
          <w:rFonts w:eastAsia="Garamond" w:cs="Times New Roman"/>
          <w:szCs w:val="19"/>
          <w:shd w:val="clear" w:color="auto" w:fill="FFFFFF"/>
          <w:lang w:bidi="en-US"/>
        </w:rPr>
        <w:t xml:space="preserve">U.S. Census Data website </w:t>
      </w:r>
      <w:hyperlink r:id="rId5" w:history="1">
        <w:r w:rsidRPr="00B379E6">
          <w:rPr>
            <w:rStyle w:val="Hyperlink"/>
            <w:rFonts w:eastAsia="Garamond" w:cs="Times New Roman"/>
            <w:color w:val="auto"/>
            <w:szCs w:val="19"/>
            <w:shd w:val="clear" w:color="auto" w:fill="FFFFFF"/>
            <w:lang w:bidi="en-US"/>
          </w:rPr>
          <w:t>https://www.census.gov/data</w:t>
        </w:r>
      </w:hyperlink>
      <w:bookmarkEnd w:id="0"/>
      <w:r w:rsidRPr="00B379E6">
        <w:rPr>
          <w:rFonts w:eastAsia="Times New Roman" w:cs="Times New Roman"/>
          <w:szCs w:val="19"/>
        </w:rPr>
        <w:t xml:space="preserve">, you can find data on </w:t>
      </w:r>
      <w:r w:rsidRPr="00B379E6">
        <w:rPr>
          <w:rFonts w:eastAsia="Times New Roman" w:cs="Times New Roman"/>
          <w:i/>
          <w:iCs/>
          <w:szCs w:val="19"/>
        </w:rPr>
        <w:t>metropolitan areas</w:t>
      </w:r>
      <w:r w:rsidRPr="00B379E6">
        <w:rPr>
          <w:rFonts w:eastAsia="Times New Roman" w:cs="Times New Roman"/>
          <w:szCs w:val="19"/>
        </w:rPr>
        <w:t xml:space="preserve"> across the U.S. and compare these statistics on a wide range of demographic and economic factors.</w:t>
      </w:r>
    </w:p>
    <w:p w14:paraId="440EB76D" w14:textId="77777777" w:rsidR="00A66EAC" w:rsidRPr="00B379E6" w:rsidRDefault="00A66EAC" w:rsidP="00A66EAC">
      <w:pPr>
        <w:rPr>
          <w:lang w:bidi="en-US"/>
        </w:rPr>
      </w:pPr>
    </w:p>
    <w:p w14:paraId="039F98E8" w14:textId="77777777" w:rsidR="00A66EAC" w:rsidRPr="00B379E6" w:rsidRDefault="00A66EAC" w:rsidP="00A66EAC">
      <w:pPr>
        <w:rPr>
          <w:lang w:bidi="en-US"/>
        </w:rPr>
      </w:pPr>
      <w:r w:rsidRPr="00B379E6">
        <w:rPr>
          <w:lang w:bidi="en-US"/>
        </w:rPr>
        <w:tab/>
      </w:r>
      <w:r w:rsidRPr="00B379E6">
        <w:rPr>
          <w:lang w:bidi="en-US"/>
        </w:rPr>
        <w:tab/>
        <w:t>Median Household Income</w:t>
      </w:r>
    </w:p>
    <w:p w14:paraId="1CB9BAA0" w14:textId="77777777" w:rsidR="00A66EAC" w:rsidRPr="00B379E6" w:rsidRDefault="00A66EAC" w:rsidP="00A66EAC">
      <w:pPr>
        <w:rPr>
          <w:lang w:bidi="en-US"/>
        </w:rPr>
      </w:pPr>
      <w:r w:rsidRPr="00B379E6">
        <w:rPr>
          <w:lang w:bidi="en-US"/>
        </w:rPr>
        <w:tab/>
      </w:r>
      <w:r w:rsidRPr="00B379E6">
        <w:rPr>
          <w:lang w:bidi="en-US"/>
        </w:rPr>
        <w:tab/>
        <w:t>Median Family Income</w:t>
      </w:r>
    </w:p>
    <w:p w14:paraId="1C394466" w14:textId="77777777" w:rsidR="00A66EAC" w:rsidRPr="00B379E6" w:rsidRDefault="00A66EAC" w:rsidP="00A66EAC">
      <w:pPr>
        <w:rPr>
          <w:lang w:bidi="en-US"/>
        </w:rPr>
      </w:pPr>
      <w:r w:rsidRPr="00B379E6">
        <w:rPr>
          <w:lang w:bidi="en-US"/>
        </w:rPr>
        <w:tab/>
      </w:r>
      <w:r w:rsidRPr="00B379E6">
        <w:rPr>
          <w:lang w:bidi="en-US"/>
        </w:rPr>
        <w:tab/>
        <w:t>Population by race and ethnicity</w:t>
      </w:r>
    </w:p>
    <w:p w14:paraId="5C01C057" w14:textId="77777777" w:rsidR="00A66EAC" w:rsidRPr="00B379E6" w:rsidRDefault="00A66EAC" w:rsidP="00A66EAC">
      <w:pPr>
        <w:rPr>
          <w:lang w:bidi="en-US"/>
        </w:rPr>
      </w:pPr>
      <w:r w:rsidRPr="00B379E6">
        <w:rPr>
          <w:lang w:bidi="en-US"/>
        </w:rPr>
        <w:tab/>
      </w:r>
      <w:r w:rsidRPr="00B379E6">
        <w:rPr>
          <w:lang w:bidi="en-US"/>
        </w:rPr>
        <w:tab/>
        <w:t>Foreign Born Population</w:t>
      </w:r>
    </w:p>
    <w:p w14:paraId="4A3CA7CA" w14:textId="77777777" w:rsidR="00A66EAC" w:rsidRPr="00B379E6" w:rsidRDefault="00A66EAC" w:rsidP="00A66EAC">
      <w:pPr>
        <w:rPr>
          <w:lang w:bidi="en-US"/>
        </w:rPr>
      </w:pPr>
      <w:r w:rsidRPr="00B379E6">
        <w:rPr>
          <w:lang w:bidi="en-US"/>
        </w:rPr>
        <w:tab/>
      </w:r>
      <w:r w:rsidRPr="00B379E6">
        <w:rPr>
          <w:lang w:bidi="en-US"/>
        </w:rPr>
        <w:tab/>
        <w:t>Income &amp; Poverty</w:t>
      </w:r>
    </w:p>
    <w:p w14:paraId="13FDD697" w14:textId="77777777" w:rsidR="00A66EAC" w:rsidRPr="00B379E6" w:rsidRDefault="00A66EAC" w:rsidP="00A66EAC">
      <w:pPr>
        <w:rPr>
          <w:lang w:bidi="en-US"/>
        </w:rPr>
      </w:pPr>
      <w:r w:rsidRPr="00B379E6">
        <w:rPr>
          <w:lang w:bidi="en-US"/>
        </w:rPr>
        <w:tab/>
      </w:r>
      <w:r w:rsidRPr="00B379E6">
        <w:rPr>
          <w:lang w:bidi="en-US"/>
        </w:rPr>
        <w:tab/>
        <w:t>Family Living Arrangements</w:t>
      </w:r>
    </w:p>
    <w:p w14:paraId="0C1E090B" w14:textId="77777777" w:rsidR="00A66EAC" w:rsidRPr="00B379E6" w:rsidRDefault="00A66EAC" w:rsidP="00A66EAC">
      <w:pPr>
        <w:jc w:val="both"/>
        <w:rPr>
          <w:lang w:bidi="en-US"/>
        </w:rPr>
      </w:pPr>
    </w:p>
    <w:p w14:paraId="774DA896" w14:textId="77777777" w:rsidR="00A66EAC" w:rsidRPr="00B379E6" w:rsidRDefault="00A66EAC" w:rsidP="00A66EAC">
      <w:pPr>
        <w:pStyle w:val="Bodytext20"/>
        <w:shd w:val="clear" w:color="auto" w:fill="auto"/>
        <w:spacing w:line="240" w:lineRule="auto"/>
        <w:ind w:left="720" w:firstLine="0"/>
        <w:jc w:val="left"/>
        <w:rPr>
          <w:sz w:val="24"/>
          <w:szCs w:val="24"/>
        </w:rPr>
      </w:pPr>
      <w:r w:rsidRPr="00B379E6">
        <w:rPr>
          <w:b/>
          <w:bCs/>
          <w:sz w:val="24"/>
          <w:szCs w:val="24"/>
        </w:rPr>
        <w:t>Chapter 4</w:t>
      </w:r>
      <w:r w:rsidRPr="00B379E6">
        <w:rPr>
          <w:sz w:val="24"/>
          <w:szCs w:val="24"/>
        </w:rPr>
        <w:t xml:space="preserve">  </w:t>
      </w:r>
    </w:p>
    <w:p w14:paraId="7949682B" w14:textId="77777777" w:rsidR="00A66EAC" w:rsidRPr="00B379E6" w:rsidRDefault="00A66EAC" w:rsidP="00A66EAC">
      <w:pPr>
        <w:pStyle w:val="Bodytext20"/>
        <w:shd w:val="clear" w:color="auto" w:fill="auto"/>
        <w:spacing w:line="240" w:lineRule="auto"/>
        <w:ind w:left="720" w:firstLine="0"/>
        <w:jc w:val="left"/>
        <w:rPr>
          <w:sz w:val="24"/>
          <w:szCs w:val="24"/>
        </w:rPr>
      </w:pPr>
    </w:p>
    <w:p w14:paraId="102E2632" w14:textId="77777777" w:rsidR="00A66EAC" w:rsidRPr="00B379E6" w:rsidRDefault="00A66EAC" w:rsidP="00A66EAC">
      <w:pPr>
        <w:pStyle w:val="Bodytext20"/>
        <w:shd w:val="clear" w:color="auto" w:fill="auto"/>
        <w:spacing w:line="240" w:lineRule="auto"/>
        <w:ind w:left="720" w:firstLine="0"/>
        <w:jc w:val="left"/>
        <w:rPr>
          <w:u w:val="single"/>
          <w:shd w:val="clear" w:color="auto" w:fill="FFFFFF"/>
        </w:rPr>
      </w:pPr>
      <w:r w:rsidRPr="00B379E6">
        <w:rPr>
          <w:sz w:val="24"/>
          <w:szCs w:val="24"/>
        </w:rPr>
        <w:t>Using</w:t>
      </w:r>
      <w:r w:rsidRPr="00B379E6">
        <w:t xml:space="preserve"> </w:t>
      </w:r>
      <w:hyperlink r:id="rId6" w:history="1">
        <w:r w:rsidRPr="00B379E6">
          <w:rPr>
            <w:rStyle w:val="Hyperlink"/>
            <w:color w:val="auto"/>
            <w:sz w:val="24"/>
          </w:rPr>
          <w:t>www.mapquest.com</w:t>
        </w:r>
      </w:hyperlink>
      <w:r w:rsidRPr="00B379E6">
        <w:rPr>
          <w:rStyle w:val="Hyperlink"/>
          <w:color w:val="auto"/>
          <w:sz w:val="24"/>
          <w:u w:val="none"/>
        </w:rPr>
        <w:t>, you can view roadmaps and identify the major routes used by commuters traveling by automobile in every metropolitan region in the U.S.  One can identify interstate highways that run between cities as well as interstate highways that run directly through them.  This can be important for understanding how highway networks can affect the growth of individual suburbs and towns surrounding a central city.</w:t>
      </w:r>
      <w:r w:rsidRPr="00B379E6">
        <w:t xml:space="preserve">  </w:t>
      </w:r>
      <w:r w:rsidRPr="00B379E6">
        <w:rPr>
          <w:sz w:val="24"/>
          <w:szCs w:val="24"/>
        </w:rPr>
        <w:t xml:space="preserve">Using the website for the Chamber of Commerce in each major city, one can identify the key industries in the community and develop a notion of what drives the economic strength of the region.  An example is that for Detroit, </w:t>
      </w:r>
      <w:proofErr w:type="gramStart"/>
      <w:r w:rsidRPr="00B379E6">
        <w:rPr>
          <w:sz w:val="24"/>
          <w:szCs w:val="24"/>
        </w:rPr>
        <w:t xml:space="preserve">Michigan;   </w:t>
      </w:r>
      <w:proofErr w:type="gramEnd"/>
      <w:r>
        <w:lastRenderedPageBreak/>
        <w:fldChar w:fldCharType="begin"/>
      </w:r>
      <w:r>
        <w:instrText xml:space="preserve"> HYPERLINK "https://www.detroitchamber.com" </w:instrText>
      </w:r>
      <w:r>
        <w:fldChar w:fldCharType="separate"/>
      </w:r>
      <w:r w:rsidRPr="00B379E6">
        <w:rPr>
          <w:rStyle w:val="Hyperlink"/>
          <w:color w:val="auto"/>
          <w:sz w:val="24"/>
          <w:szCs w:val="24"/>
          <w:shd w:val="clear" w:color="auto" w:fill="FFFFFF"/>
        </w:rPr>
        <w:t>https://www.detroitchamber.com</w:t>
      </w:r>
      <w:r>
        <w:rPr>
          <w:rStyle w:val="Hyperlink"/>
          <w:color w:val="auto"/>
          <w:sz w:val="24"/>
          <w:szCs w:val="24"/>
          <w:shd w:val="clear" w:color="auto" w:fill="FFFFFF"/>
        </w:rPr>
        <w:fldChar w:fldCharType="end"/>
      </w:r>
      <w:r w:rsidRPr="00B379E6">
        <w:rPr>
          <w:rStyle w:val="Hyperlink"/>
          <w:color w:val="auto"/>
          <w:sz w:val="24"/>
          <w:szCs w:val="24"/>
          <w:shd w:val="clear" w:color="auto" w:fill="FFFFFF"/>
        </w:rPr>
        <w:t>.</w:t>
      </w:r>
    </w:p>
    <w:p w14:paraId="557C0748" w14:textId="77777777" w:rsidR="00A66EAC" w:rsidRPr="00B379E6" w:rsidRDefault="00A66EAC" w:rsidP="00A66EAC">
      <w:pPr>
        <w:pStyle w:val="ListParagraph"/>
        <w:rPr>
          <w:rFonts w:cs="Times New Roman"/>
          <w:shd w:val="clear" w:color="auto" w:fill="FFFFFF"/>
        </w:rPr>
      </w:pPr>
    </w:p>
    <w:p w14:paraId="12303B10" w14:textId="77777777" w:rsidR="00A66EAC" w:rsidRPr="00B379E6" w:rsidRDefault="00A66EAC" w:rsidP="00A66EAC">
      <w:pPr>
        <w:pStyle w:val="ListParagraph"/>
        <w:rPr>
          <w:rFonts w:cs="Times New Roman"/>
          <w:shd w:val="clear" w:color="auto" w:fill="FFFFFF"/>
        </w:rPr>
      </w:pPr>
      <w:r w:rsidRPr="00B379E6">
        <w:rPr>
          <w:rFonts w:cs="Times New Roman"/>
          <w:shd w:val="clear" w:color="auto" w:fill="FFFFFF"/>
        </w:rPr>
        <w:t>Many of these city chamber websites provide basic data on a large range of data related to the economy of the city and region.</w:t>
      </w:r>
    </w:p>
    <w:p w14:paraId="5F56897C" w14:textId="77777777" w:rsidR="00A66EAC" w:rsidRPr="00B379E6" w:rsidRDefault="00A66EAC" w:rsidP="00A66EAC">
      <w:pPr>
        <w:pStyle w:val="ListParagraph"/>
        <w:rPr>
          <w:rFonts w:cs="Times New Roman"/>
          <w:shd w:val="clear" w:color="auto" w:fill="FFFFFF"/>
        </w:rPr>
      </w:pPr>
    </w:p>
    <w:p w14:paraId="15E54E7D" w14:textId="77777777" w:rsidR="00A66EAC" w:rsidRPr="00B379E6" w:rsidRDefault="00A66EAC" w:rsidP="00A66EAC">
      <w:pPr>
        <w:pStyle w:val="ListParagraph"/>
        <w:rPr>
          <w:lang w:bidi="en-US"/>
        </w:rPr>
      </w:pPr>
      <w:r w:rsidRPr="00B379E6">
        <w:rPr>
          <w:b/>
          <w:bCs/>
          <w:lang w:bidi="en-US"/>
        </w:rPr>
        <w:t>Chapter 6</w:t>
      </w:r>
      <w:r w:rsidRPr="00B379E6">
        <w:rPr>
          <w:lang w:bidi="en-US"/>
        </w:rPr>
        <w:t xml:space="preserve">  </w:t>
      </w:r>
    </w:p>
    <w:p w14:paraId="1900CF3B" w14:textId="77777777" w:rsidR="00A66EAC" w:rsidRPr="00B379E6" w:rsidRDefault="00A66EAC" w:rsidP="00A66EAC">
      <w:pPr>
        <w:pStyle w:val="ListParagraph"/>
        <w:rPr>
          <w:lang w:bidi="en-US"/>
        </w:rPr>
      </w:pPr>
    </w:p>
    <w:p w14:paraId="4F1AB84A" w14:textId="77777777" w:rsidR="00A66EAC" w:rsidRPr="00B379E6" w:rsidRDefault="00A66EAC" w:rsidP="00A66EAC">
      <w:pPr>
        <w:pStyle w:val="ListParagraph"/>
      </w:pPr>
      <w:r w:rsidRPr="00B379E6">
        <w:rPr>
          <w:lang w:bidi="en-US"/>
        </w:rPr>
        <w:t xml:space="preserve">Using data from the U.S. Bureau of Labor Statistics website </w:t>
      </w:r>
      <w:hyperlink r:id="rId7" w:history="1">
        <w:r w:rsidRPr="00B379E6">
          <w:rPr>
            <w:rStyle w:val="Hyperlink"/>
            <w:color w:val="auto"/>
            <w:lang w:bidi="en-US"/>
          </w:rPr>
          <w:t>https://www.bls.gov/web/metro/ssamatab1.txt</w:t>
        </w:r>
      </w:hyperlink>
      <w:r w:rsidRPr="00B379E6">
        <w:rPr>
          <w:lang w:bidi="en-US"/>
        </w:rPr>
        <w:t xml:space="preserve"> one can find data on local employment and unemployment rates including data on employment by industry and changes in the level of employment unemployment over time for metropolitan areas.</w:t>
      </w:r>
    </w:p>
    <w:p w14:paraId="4F1CCF04" w14:textId="77777777" w:rsidR="00A66EAC" w:rsidRPr="00B379E6" w:rsidRDefault="00A66EAC" w:rsidP="00A66EAC">
      <w:pPr>
        <w:pStyle w:val="ListParagraph"/>
      </w:pPr>
    </w:p>
    <w:p w14:paraId="1F3EA805" w14:textId="77777777" w:rsidR="00A66EAC" w:rsidRPr="00B379E6" w:rsidRDefault="00A66EAC" w:rsidP="00A66EAC">
      <w:pPr>
        <w:pStyle w:val="ListParagraph"/>
      </w:pPr>
      <w:r w:rsidRPr="00B379E6">
        <w:rPr>
          <w:lang w:bidi="en-US"/>
        </w:rPr>
        <w:t xml:space="preserve">The U.S. Bureau of Labor Statistics Web page at </w:t>
      </w:r>
      <w:hyperlink r:id="rId8" w:history="1">
        <w:r w:rsidRPr="00B379E6">
          <w:rPr>
            <w:rStyle w:val="Hyperlink"/>
            <w:color w:val="auto"/>
            <w:lang w:bidi="en-US"/>
          </w:rPr>
          <w:t>https://www.bls.gov/emp/chart-unemployment-earnings-education.htm</w:t>
        </w:r>
      </w:hyperlink>
      <w:r w:rsidRPr="00B379E6">
        <w:rPr>
          <w:lang w:bidi="en-US"/>
        </w:rPr>
        <w:t xml:space="preserve"> provides unemployment rates by educational level for the </w:t>
      </w:r>
      <w:proofErr w:type="gramStart"/>
      <w:r w:rsidRPr="00B379E6">
        <w:rPr>
          <w:lang w:bidi="en-US"/>
        </w:rPr>
        <w:t>U.S. as a whole</w:t>
      </w:r>
      <w:proofErr w:type="gramEnd"/>
      <w:r w:rsidRPr="00B379E6">
        <w:rPr>
          <w:lang w:bidi="en-US"/>
        </w:rPr>
        <w:t xml:space="preserve">. The website </w:t>
      </w:r>
      <w:hyperlink r:id="rId9" w:history="1">
        <w:r w:rsidRPr="00B379E6">
          <w:rPr>
            <w:rStyle w:val="Hyperlink"/>
            <w:color w:val="auto"/>
            <w:lang w:bidi="en-US"/>
          </w:rPr>
          <w:t>https://ssti.org/blog/useful-stats-educational-attainment-metropolitan-area</w:t>
        </w:r>
      </w:hyperlink>
      <w:r w:rsidRPr="00B379E6">
        <w:rPr>
          <w:rStyle w:val="Hyperlink"/>
          <w:color w:val="auto"/>
          <w:lang w:bidi="en-US"/>
        </w:rPr>
        <w:t>.htm</w:t>
      </w:r>
      <w:r w:rsidRPr="00B379E6">
        <w:rPr>
          <w:lang w:bidi="en-US"/>
        </w:rPr>
        <w:t xml:space="preserve"> provides data on educational attainment for each U.S. metro area.   </w:t>
      </w:r>
    </w:p>
    <w:p w14:paraId="41C079F2" w14:textId="77777777" w:rsidR="00A66EAC" w:rsidRPr="00B379E6" w:rsidRDefault="00A66EAC" w:rsidP="00A66EAC">
      <w:pPr>
        <w:pStyle w:val="ListParagraph"/>
        <w:rPr>
          <w:lang w:bidi="en-US"/>
        </w:rPr>
      </w:pPr>
    </w:p>
    <w:p w14:paraId="10130040" w14:textId="77777777" w:rsidR="00A66EAC" w:rsidRPr="00B379E6" w:rsidRDefault="00A66EAC" w:rsidP="00A66EAC">
      <w:pPr>
        <w:pStyle w:val="ListParagraph"/>
        <w:rPr>
          <w:lang w:bidi="en-US"/>
        </w:rPr>
      </w:pPr>
      <w:r w:rsidRPr="00B379E6">
        <w:rPr>
          <w:lang w:bidi="en-US"/>
        </w:rPr>
        <w:t xml:space="preserve">The U.S. Bureau of Labor Statistics Web site  </w:t>
      </w:r>
      <w:hyperlink r:id="rId10" w:history="1">
        <w:r w:rsidRPr="00B379E6">
          <w:rPr>
            <w:u w:val="single"/>
            <w:lang w:bidi="en-US"/>
          </w:rPr>
          <w:t>http://www.bls.gov/bls/blswage.htm</w:t>
        </w:r>
      </w:hyperlink>
      <w:r w:rsidRPr="00B379E6">
        <w:rPr>
          <w:lang w:bidi="en-US"/>
        </w:rPr>
        <w:t xml:space="preserve"> provides data on occupations for each metropolitan area.  This includes data on occupational wage estimates.</w:t>
      </w:r>
    </w:p>
    <w:p w14:paraId="43FD47BB" w14:textId="77777777" w:rsidR="00A66EAC" w:rsidRPr="00B379E6" w:rsidRDefault="00A66EAC" w:rsidP="00A66EAC">
      <w:pPr>
        <w:pStyle w:val="ListParagraph"/>
      </w:pPr>
    </w:p>
    <w:p w14:paraId="66B5986A" w14:textId="77777777" w:rsidR="00A66EAC" w:rsidRPr="00B379E6" w:rsidRDefault="00A66EAC" w:rsidP="00A66EAC">
      <w:pPr>
        <w:pStyle w:val="ListParagraph"/>
      </w:pPr>
      <w:r w:rsidRPr="00B379E6">
        <w:rPr>
          <w:b/>
          <w:bCs/>
        </w:rPr>
        <w:t>Chapter 7</w:t>
      </w:r>
      <w:r w:rsidRPr="00B379E6">
        <w:t xml:space="preserve">  </w:t>
      </w:r>
    </w:p>
    <w:p w14:paraId="5FA4FF49" w14:textId="77777777" w:rsidR="00A66EAC" w:rsidRPr="00B379E6" w:rsidRDefault="00A66EAC" w:rsidP="00A66EAC">
      <w:pPr>
        <w:pStyle w:val="ListParagraph"/>
      </w:pPr>
    </w:p>
    <w:p w14:paraId="57E2791F" w14:textId="77777777" w:rsidR="00A66EAC" w:rsidRPr="00B379E6" w:rsidRDefault="00A66EAC" w:rsidP="00A66EAC">
      <w:pPr>
        <w:pStyle w:val="ListParagraph"/>
      </w:pPr>
      <w:r w:rsidRPr="00B379E6">
        <w:t xml:space="preserve">One of the main sources of data about municipal governments is the U.S. </w:t>
      </w:r>
      <w:proofErr w:type="gramStart"/>
      <w:r w:rsidRPr="00B379E6">
        <w:t>Census  Bureau’s</w:t>
      </w:r>
      <w:proofErr w:type="gramEnd"/>
      <w:r w:rsidRPr="00B379E6">
        <w:t xml:space="preserve"> Census of Governments.</w:t>
      </w:r>
    </w:p>
    <w:p w14:paraId="264D7FCB" w14:textId="77777777" w:rsidR="00A66EAC" w:rsidRPr="00B379E6" w:rsidRDefault="00A66EAC" w:rsidP="00A66EAC">
      <w:pPr>
        <w:pStyle w:val="ListParagraph"/>
      </w:pPr>
      <w:r w:rsidRPr="00B379E6">
        <w:t xml:space="preserve"> </w:t>
      </w:r>
    </w:p>
    <w:p w14:paraId="062C46F2" w14:textId="77777777" w:rsidR="00A66EAC" w:rsidRPr="00B379E6" w:rsidRDefault="00A66EAC" w:rsidP="00A66EAC">
      <w:pPr>
        <w:pStyle w:val="Bodytext20"/>
        <w:shd w:val="clear" w:color="auto" w:fill="auto"/>
        <w:spacing w:line="240" w:lineRule="auto"/>
        <w:ind w:left="720" w:firstLine="0"/>
        <w:rPr>
          <w:sz w:val="24"/>
        </w:rPr>
      </w:pPr>
      <w:hyperlink r:id="rId11" w:history="1">
        <w:r w:rsidRPr="00B379E6">
          <w:rPr>
            <w:rStyle w:val="Hyperlink"/>
            <w:color w:val="auto"/>
            <w:sz w:val="24"/>
          </w:rPr>
          <w:t>https://www.census.gov/data/tables/2017/econ/gov-finances/summary-tables.htm</w:t>
        </w:r>
        <w:r w:rsidRPr="00B379E6">
          <w:rPr>
            <w:rStyle w:val="Hyperlink"/>
            <w:color w:val="auto"/>
            <w:sz w:val="24"/>
            <w:u w:val="none"/>
          </w:rPr>
          <w:t>l</w:t>
        </w:r>
      </w:hyperlink>
    </w:p>
    <w:p w14:paraId="6BAA6E3B" w14:textId="77777777" w:rsidR="00A66EAC" w:rsidRPr="00B379E6" w:rsidRDefault="00A66EAC" w:rsidP="00A66EAC">
      <w:pPr>
        <w:pStyle w:val="Bodytext20"/>
        <w:shd w:val="clear" w:color="auto" w:fill="auto"/>
        <w:spacing w:line="240" w:lineRule="auto"/>
        <w:ind w:left="720" w:firstLine="0"/>
        <w:rPr>
          <w:sz w:val="24"/>
        </w:rPr>
      </w:pPr>
    </w:p>
    <w:p w14:paraId="0453AFBE" w14:textId="77777777" w:rsidR="00A66EAC" w:rsidRPr="00B379E6" w:rsidRDefault="00A66EAC" w:rsidP="00A66EAC">
      <w:pPr>
        <w:pStyle w:val="Bodytext20"/>
        <w:shd w:val="clear" w:color="auto" w:fill="auto"/>
        <w:spacing w:line="240" w:lineRule="auto"/>
        <w:ind w:left="720" w:firstLine="0"/>
        <w:rPr>
          <w:sz w:val="24"/>
        </w:rPr>
      </w:pPr>
      <w:r w:rsidRPr="00B379E6">
        <w:rPr>
          <w:sz w:val="24"/>
        </w:rPr>
        <w:t xml:space="preserve">Using data from this source one can examine the major sources of local government revenue in each city and metropolitan area.  Also available are data on intergovernmental revenue received by the municipalities from their state </w:t>
      </w:r>
      <w:proofErr w:type="gramStart"/>
      <w:r w:rsidRPr="00B379E6">
        <w:rPr>
          <w:sz w:val="24"/>
        </w:rPr>
        <w:t>governments?</w:t>
      </w:r>
      <w:proofErr w:type="gramEnd"/>
    </w:p>
    <w:p w14:paraId="1989CB7E" w14:textId="77777777" w:rsidR="00A66EAC" w:rsidRPr="00B379E6" w:rsidRDefault="00A66EAC" w:rsidP="00A66EAC">
      <w:pPr>
        <w:pStyle w:val="Bodytext20"/>
        <w:shd w:val="clear" w:color="auto" w:fill="auto"/>
        <w:spacing w:line="240" w:lineRule="auto"/>
        <w:ind w:left="720" w:firstLine="0"/>
        <w:rPr>
          <w:sz w:val="24"/>
        </w:rPr>
      </w:pPr>
    </w:p>
    <w:p w14:paraId="56504E7B" w14:textId="77777777" w:rsidR="00A66EAC" w:rsidRPr="00B379E6" w:rsidRDefault="00A66EAC" w:rsidP="00A66EAC">
      <w:pPr>
        <w:pStyle w:val="Bodytext20"/>
        <w:shd w:val="clear" w:color="auto" w:fill="auto"/>
        <w:spacing w:line="240" w:lineRule="auto"/>
        <w:ind w:left="720" w:firstLine="0"/>
        <w:rPr>
          <w:sz w:val="24"/>
        </w:rPr>
      </w:pPr>
      <w:r w:rsidRPr="00B379E6">
        <w:rPr>
          <w:sz w:val="24"/>
        </w:rPr>
        <w:t>This data source also provides data on state and local government expenditures by government function.</w:t>
      </w:r>
    </w:p>
    <w:p w14:paraId="61DF96E1" w14:textId="77777777" w:rsidR="00A66EAC" w:rsidRPr="00B379E6" w:rsidRDefault="00A66EAC" w:rsidP="00A66EAC">
      <w:pPr>
        <w:pStyle w:val="Bodytext20"/>
        <w:shd w:val="clear" w:color="auto" w:fill="auto"/>
        <w:spacing w:line="240" w:lineRule="auto"/>
        <w:ind w:left="720" w:firstLine="0"/>
        <w:rPr>
          <w:sz w:val="24"/>
        </w:rPr>
      </w:pPr>
    </w:p>
    <w:p w14:paraId="59AC198B" w14:textId="77777777" w:rsidR="00A66EAC" w:rsidRPr="00B379E6" w:rsidRDefault="00A66EAC" w:rsidP="00A66EAC">
      <w:pPr>
        <w:pStyle w:val="Bodytext20"/>
        <w:shd w:val="clear" w:color="auto" w:fill="auto"/>
        <w:spacing w:line="240" w:lineRule="auto"/>
        <w:ind w:left="720" w:firstLine="0"/>
        <w:jc w:val="left"/>
        <w:rPr>
          <w:sz w:val="24"/>
        </w:rPr>
      </w:pPr>
      <w:r w:rsidRPr="00B379E6">
        <w:rPr>
          <w:b/>
          <w:bCs/>
          <w:sz w:val="24"/>
        </w:rPr>
        <w:t>Chapter 8</w:t>
      </w:r>
      <w:r w:rsidRPr="00B379E6">
        <w:rPr>
          <w:sz w:val="24"/>
        </w:rPr>
        <w:t xml:space="preserve">  </w:t>
      </w:r>
    </w:p>
    <w:p w14:paraId="3A5CC13D" w14:textId="77777777" w:rsidR="00A66EAC" w:rsidRPr="00B379E6" w:rsidRDefault="00A66EAC" w:rsidP="00A66EAC">
      <w:pPr>
        <w:pStyle w:val="Bodytext20"/>
        <w:shd w:val="clear" w:color="auto" w:fill="auto"/>
        <w:spacing w:line="240" w:lineRule="auto"/>
        <w:ind w:left="720" w:firstLine="0"/>
        <w:jc w:val="left"/>
        <w:rPr>
          <w:sz w:val="24"/>
        </w:rPr>
      </w:pPr>
    </w:p>
    <w:p w14:paraId="136E0F8A" w14:textId="77777777" w:rsidR="00A66EAC" w:rsidRPr="00B379E6" w:rsidRDefault="00A66EAC" w:rsidP="00A66EAC">
      <w:pPr>
        <w:pStyle w:val="Bodytext20"/>
        <w:shd w:val="clear" w:color="auto" w:fill="auto"/>
        <w:spacing w:line="240" w:lineRule="auto"/>
        <w:ind w:left="720" w:firstLine="0"/>
        <w:jc w:val="left"/>
        <w:rPr>
          <w:sz w:val="24"/>
          <w:szCs w:val="24"/>
          <w:lang w:bidi="en-US"/>
        </w:rPr>
      </w:pPr>
      <w:r w:rsidRPr="00B379E6">
        <w:rPr>
          <w:sz w:val="24"/>
        </w:rPr>
        <w:t xml:space="preserve">Using </w:t>
      </w:r>
      <w:hyperlink r:id="rId12" w:history="1">
        <w:r w:rsidRPr="00B379E6">
          <w:rPr>
            <w:rStyle w:val="Hyperlink"/>
            <w:color w:val="auto"/>
            <w:sz w:val="24"/>
            <w:szCs w:val="24"/>
            <w:lang w:bidi="en-US"/>
          </w:rPr>
          <w:t>https://ssti.org/blog/useful-stats-educational-attainment-metropolitan-area-2007-2017</w:t>
        </w:r>
      </w:hyperlink>
      <w:r w:rsidRPr="00B379E6">
        <w:rPr>
          <w:sz w:val="24"/>
          <w:szCs w:val="24"/>
          <w:u w:val="single"/>
          <w:lang w:bidi="en-US"/>
        </w:rPr>
        <w:t>.html</w:t>
      </w:r>
      <w:r w:rsidRPr="00B379E6">
        <w:rPr>
          <w:sz w:val="24"/>
          <w:szCs w:val="24"/>
          <w:lang w:bidi="en-US"/>
        </w:rPr>
        <w:t xml:space="preserve"> one can find out how educational attainment has changed between 2007 and 2017 across metro areas.</w:t>
      </w:r>
    </w:p>
    <w:p w14:paraId="0056D477" w14:textId="77777777" w:rsidR="00A66EAC" w:rsidRPr="00B379E6" w:rsidRDefault="00A66EAC" w:rsidP="00A66EAC">
      <w:pPr>
        <w:pStyle w:val="Bodytext20"/>
        <w:shd w:val="clear" w:color="auto" w:fill="auto"/>
        <w:spacing w:line="240" w:lineRule="auto"/>
        <w:ind w:left="720" w:firstLine="0"/>
        <w:jc w:val="left"/>
        <w:rPr>
          <w:sz w:val="24"/>
          <w:szCs w:val="24"/>
          <w:lang w:bidi="en-US"/>
        </w:rPr>
      </w:pPr>
    </w:p>
    <w:p w14:paraId="1E21769B" w14:textId="77777777" w:rsidR="00A66EAC" w:rsidRPr="00B379E6" w:rsidRDefault="00A66EAC" w:rsidP="00A66EAC">
      <w:pPr>
        <w:pStyle w:val="Bodytext20"/>
        <w:shd w:val="clear" w:color="auto" w:fill="auto"/>
        <w:spacing w:line="240" w:lineRule="auto"/>
        <w:ind w:left="720" w:firstLine="0"/>
        <w:jc w:val="left"/>
        <w:rPr>
          <w:rStyle w:val="Bodytext28pt"/>
          <w:rFonts w:eastAsiaTheme="majorEastAsia"/>
          <w:b/>
          <w:bCs/>
          <w:color w:val="auto"/>
          <w:sz w:val="24"/>
        </w:rPr>
      </w:pPr>
      <w:r w:rsidRPr="00B379E6">
        <w:rPr>
          <w:rStyle w:val="Bodytext28pt"/>
          <w:rFonts w:eastAsiaTheme="majorEastAsia"/>
          <w:b/>
          <w:bCs/>
          <w:color w:val="auto"/>
          <w:sz w:val="24"/>
        </w:rPr>
        <w:t>Chapter 10</w:t>
      </w:r>
    </w:p>
    <w:p w14:paraId="04CFD395" w14:textId="77777777" w:rsidR="00A66EAC" w:rsidRPr="00B379E6" w:rsidRDefault="00A66EAC" w:rsidP="00A66EAC">
      <w:pPr>
        <w:pStyle w:val="Bodytext20"/>
        <w:shd w:val="clear" w:color="auto" w:fill="auto"/>
        <w:spacing w:line="240" w:lineRule="auto"/>
        <w:ind w:left="720" w:firstLine="0"/>
        <w:jc w:val="left"/>
        <w:rPr>
          <w:rStyle w:val="Bodytext28pt"/>
          <w:rFonts w:eastAsiaTheme="majorEastAsia"/>
          <w:b/>
          <w:bCs/>
          <w:color w:val="auto"/>
          <w:sz w:val="24"/>
        </w:rPr>
      </w:pPr>
    </w:p>
    <w:p w14:paraId="33F4B0A1" w14:textId="77777777" w:rsidR="00A66EAC" w:rsidRPr="00B379E6" w:rsidRDefault="00A66EAC" w:rsidP="00A66EAC">
      <w:pPr>
        <w:pStyle w:val="Bodytext20"/>
        <w:shd w:val="clear" w:color="auto" w:fill="auto"/>
        <w:spacing w:line="240" w:lineRule="auto"/>
        <w:ind w:left="720" w:firstLine="0"/>
        <w:jc w:val="left"/>
        <w:rPr>
          <w:sz w:val="24"/>
          <w:szCs w:val="24"/>
          <w:lang w:bidi="en-US"/>
        </w:rPr>
      </w:pPr>
      <w:r w:rsidRPr="00B379E6">
        <w:rPr>
          <w:rStyle w:val="Bodytext28pt"/>
          <w:rFonts w:eastAsiaTheme="majorEastAsia"/>
          <w:color w:val="auto"/>
          <w:sz w:val="24"/>
        </w:rPr>
        <w:t xml:space="preserve">Data on </w:t>
      </w:r>
      <w:r w:rsidRPr="00B379E6">
        <w:rPr>
          <w:sz w:val="24"/>
        </w:rPr>
        <w:t xml:space="preserve">traffic congestion for U.S. cities can be found in the Texas </w:t>
      </w:r>
      <w:r w:rsidRPr="00B379E6">
        <w:rPr>
          <w:rStyle w:val="Bodytext28pt"/>
          <w:rFonts w:eastAsiaTheme="majorEastAsia"/>
          <w:color w:val="auto"/>
          <w:sz w:val="24"/>
        </w:rPr>
        <w:t xml:space="preserve">Transportation </w:t>
      </w:r>
      <w:r w:rsidRPr="00B379E6">
        <w:rPr>
          <w:sz w:val="24"/>
        </w:rPr>
        <w:lastRenderedPageBreak/>
        <w:t xml:space="preserve">Institute’s </w:t>
      </w:r>
      <w:r w:rsidRPr="00B379E6">
        <w:rPr>
          <w:rStyle w:val="Bodytext2Italic"/>
          <w:rFonts w:eastAsia="Microsoft PhagsPa"/>
          <w:color w:val="auto"/>
          <w:sz w:val="24"/>
        </w:rPr>
        <w:t>Urban Mobility Report,</w:t>
      </w:r>
      <w:r w:rsidRPr="00B379E6">
        <w:rPr>
          <w:sz w:val="24"/>
        </w:rPr>
        <w:t xml:space="preserve"> available at</w:t>
      </w:r>
      <w:r w:rsidRPr="00B379E6">
        <w:rPr>
          <w:sz w:val="24"/>
          <w:szCs w:val="24"/>
          <w:lang w:bidi="en-US"/>
        </w:rPr>
        <w:t xml:space="preserve"> </w:t>
      </w:r>
      <w:hyperlink r:id="rId13" w:history="1">
        <w:r w:rsidRPr="00B379E6">
          <w:rPr>
            <w:rStyle w:val="Hyperlink"/>
            <w:color w:val="auto"/>
            <w:sz w:val="24"/>
          </w:rPr>
          <w:t>http://mobility.tamu.edu</w:t>
        </w:r>
      </w:hyperlink>
      <w:r w:rsidRPr="00B379E6">
        <w:rPr>
          <w:sz w:val="24"/>
          <w:u w:val="single"/>
        </w:rPr>
        <w:t>.</w:t>
      </w:r>
    </w:p>
    <w:p w14:paraId="4D28DE7D" w14:textId="77777777" w:rsidR="00A66EAC" w:rsidRPr="00B379E6" w:rsidRDefault="00A66EAC" w:rsidP="00A66EAC">
      <w:pPr>
        <w:pStyle w:val="Bodytext20"/>
        <w:shd w:val="clear" w:color="auto" w:fill="auto"/>
        <w:spacing w:line="240" w:lineRule="auto"/>
        <w:ind w:firstLine="0"/>
        <w:jc w:val="center"/>
        <w:rPr>
          <w:sz w:val="24"/>
        </w:rPr>
      </w:pPr>
    </w:p>
    <w:p w14:paraId="33EC3E9F" w14:textId="77777777" w:rsidR="00A66EAC" w:rsidRPr="00B379E6" w:rsidRDefault="00A66EAC" w:rsidP="00A66EAC">
      <w:pPr>
        <w:pStyle w:val="ListParagraph"/>
        <w:rPr>
          <w:rFonts w:eastAsia="Calibri"/>
          <w:b/>
          <w:bCs/>
          <w:szCs w:val="24"/>
        </w:rPr>
      </w:pPr>
    </w:p>
    <w:p w14:paraId="092B321B" w14:textId="77777777" w:rsidR="00A66EAC" w:rsidRPr="00B379E6" w:rsidRDefault="00A66EAC" w:rsidP="00A66EAC">
      <w:pPr>
        <w:pStyle w:val="ListParagraph"/>
        <w:rPr>
          <w:rFonts w:eastAsia="Calibri"/>
          <w:szCs w:val="24"/>
        </w:rPr>
      </w:pPr>
      <w:r w:rsidRPr="00B379E6">
        <w:rPr>
          <w:rFonts w:eastAsia="Calibri"/>
          <w:b/>
          <w:bCs/>
          <w:szCs w:val="24"/>
        </w:rPr>
        <w:t>Chapter 12</w:t>
      </w:r>
      <w:r w:rsidRPr="00B379E6">
        <w:rPr>
          <w:rFonts w:eastAsia="Calibri"/>
          <w:szCs w:val="24"/>
        </w:rPr>
        <w:t xml:space="preserve">  </w:t>
      </w:r>
    </w:p>
    <w:p w14:paraId="592DEF34" w14:textId="77777777" w:rsidR="00A66EAC" w:rsidRPr="00B379E6" w:rsidRDefault="00A66EAC" w:rsidP="00A66EAC">
      <w:pPr>
        <w:pStyle w:val="ListParagraph"/>
        <w:rPr>
          <w:rFonts w:eastAsia="Calibri"/>
          <w:szCs w:val="24"/>
        </w:rPr>
      </w:pPr>
    </w:p>
    <w:p w14:paraId="523E7CF9" w14:textId="77777777" w:rsidR="00A66EAC" w:rsidRPr="00B379E6" w:rsidRDefault="00A66EAC" w:rsidP="00A66EAC">
      <w:pPr>
        <w:pStyle w:val="ListParagraph"/>
        <w:rPr>
          <w:rFonts w:eastAsia="Calibri"/>
          <w:szCs w:val="24"/>
          <w:u w:val="single"/>
        </w:rPr>
      </w:pPr>
      <w:r w:rsidRPr="00B379E6">
        <w:rPr>
          <w:rFonts w:eastAsia="Calibri"/>
          <w:szCs w:val="24"/>
        </w:rPr>
        <w:t xml:space="preserve">Comprehensive crime data for U.S. cities can be found in the following website: </w:t>
      </w:r>
      <w:hyperlink r:id="rId14" w:history="1">
        <w:r w:rsidRPr="00B379E6">
          <w:rPr>
            <w:rFonts w:eastAsia="Calibri"/>
            <w:szCs w:val="24"/>
            <w:u w:val="single"/>
          </w:rPr>
          <w:t>http://www.city-data.com/crime</w:t>
        </w:r>
      </w:hyperlink>
      <w:r w:rsidRPr="00B379E6">
        <w:rPr>
          <w:rFonts w:eastAsia="Calibri"/>
          <w:szCs w:val="24"/>
          <w:u w:val="single"/>
        </w:rPr>
        <w:t>.</w:t>
      </w:r>
    </w:p>
    <w:p w14:paraId="424D498E" w14:textId="77777777" w:rsidR="00A66EAC" w:rsidRPr="00B379E6" w:rsidRDefault="00A66EAC" w:rsidP="00A66EAC">
      <w:pPr>
        <w:pStyle w:val="ListParagraph"/>
        <w:rPr>
          <w:rFonts w:eastAsia="Calibri"/>
          <w:szCs w:val="24"/>
        </w:rPr>
      </w:pPr>
    </w:p>
    <w:p w14:paraId="2A0B920C" w14:textId="77777777" w:rsidR="00A66EAC" w:rsidRPr="00B379E6" w:rsidRDefault="00A66EAC" w:rsidP="00A66EAC">
      <w:pPr>
        <w:pStyle w:val="ListParagraph"/>
        <w:rPr>
          <w:rFonts w:eastAsia="Calibri"/>
          <w:szCs w:val="24"/>
        </w:rPr>
      </w:pPr>
      <w:r w:rsidRPr="00B379E6">
        <w:rPr>
          <w:rFonts w:eastAsia="Calibri"/>
          <w:b/>
          <w:bCs/>
          <w:szCs w:val="24"/>
        </w:rPr>
        <w:t>Chapter 13</w:t>
      </w:r>
      <w:r w:rsidRPr="00B379E6">
        <w:rPr>
          <w:rFonts w:eastAsia="Calibri"/>
          <w:szCs w:val="24"/>
        </w:rPr>
        <w:t xml:space="preserve">  </w:t>
      </w:r>
    </w:p>
    <w:p w14:paraId="18EE9873" w14:textId="77777777" w:rsidR="00A66EAC" w:rsidRPr="00B379E6" w:rsidRDefault="00A66EAC" w:rsidP="00A66EAC">
      <w:pPr>
        <w:pStyle w:val="ListParagraph"/>
        <w:rPr>
          <w:rFonts w:eastAsia="Calibri"/>
          <w:szCs w:val="24"/>
        </w:rPr>
      </w:pPr>
    </w:p>
    <w:p w14:paraId="145B2F33" w14:textId="77777777" w:rsidR="00A66EAC" w:rsidRPr="00B379E6" w:rsidRDefault="00A66EAC" w:rsidP="00A66EAC">
      <w:pPr>
        <w:pStyle w:val="ListParagraph"/>
        <w:rPr>
          <w:rStyle w:val="Hyperlink"/>
          <w:rFonts w:cs="Times New Roman"/>
          <w:color w:val="auto"/>
          <w:szCs w:val="24"/>
          <w:u w:val="none"/>
        </w:rPr>
      </w:pPr>
      <w:r w:rsidRPr="00B379E6">
        <w:rPr>
          <w:rFonts w:eastAsia="Calibri"/>
          <w:szCs w:val="24"/>
        </w:rPr>
        <w:t xml:space="preserve">The data set  </w:t>
      </w:r>
      <w:hyperlink r:id="rId15" w:history="1">
        <w:r w:rsidRPr="00B379E6">
          <w:rPr>
            <w:rStyle w:val="Hyperlink"/>
            <w:rFonts w:cs="Times New Roman"/>
            <w:color w:val="auto"/>
            <w:szCs w:val="24"/>
          </w:rPr>
          <w:t>https://www.governing.com/news/headlines/gov-study-ranks-metro-areas-by-sprawl.html</w:t>
        </w:r>
      </w:hyperlink>
      <w:r w:rsidRPr="00B379E6">
        <w:rPr>
          <w:rStyle w:val="Hyperlink"/>
          <w:rFonts w:cs="Times New Roman"/>
          <w:color w:val="auto"/>
          <w:szCs w:val="24"/>
        </w:rPr>
        <w:t xml:space="preserve"> </w:t>
      </w:r>
      <w:r w:rsidRPr="00B379E6">
        <w:rPr>
          <w:rStyle w:val="Hyperlink"/>
          <w:rFonts w:cs="Times New Roman"/>
          <w:color w:val="auto"/>
          <w:szCs w:val="24"/>
          <w:u w:val="none"/>
        </w:rPr>
        <w:t>provides data on urban sprawl for metropolitan areas. This includes data on residential and employment density and diversity of land use.</w:t>
      </w:r>
    </w:p>
    <w:p w14:paraId="092E6C95" w14:textId="77777777" w:rsidR="00A66EAC" w:rsidRPr="00B379E6" w:rsidRDefault="00A66EAC" w:rsidP="00A66EAC">
      <w:pPr>
        <w:pStyle w:val="ListParagraph"/>
        <w:rPr>
          <w:rStyle w:val="Hyperlink"/>
          <w:rFonts w:eastAsia="Calibri"/>
          <w:color w:val="auto"/>
          <w:szCs w:val="24"/>
        </w:rPr>
      </w:pPr>
    </w:p>
    <w:p w14:paraId="55083451" w14:textId="77777777" w:rsidR="00A66EAC" w:rsidRPr="00B379E6" w:rsidRDefault="00A66EAC" w:rsidP="00A66EAC">
      <w:pPr>
        <w:pStyle w:val="ListParagraph"/>
        <w:rPr>
          <w:rFonts w:eastAsia="Calibri"/>
          <w:szCs w:val="24"/>
        </w:rPr>
      </w:pPr>
      <w:r w:rsidRPr="00B379E6">
        <w:rPr>
          <w:rFonts w:eastAsia="Calibri"/>
          <w:b/>
          <w:bCs/>
          <w:szCs w:val="24"/>
        </w:rPr>
        <w:t>Chapter 14</w:t>
      </w:r>
      <w:r w:rsidRPr="00B379E6">
        <w:rPr>
          <w:rFonts w:eastAsia="Calibri"/>
          <w:szCs w:val="24"/>
        </w:rPr>
        <w:t xml:space="preserve">  </w:t>
      </w:r>
    </w:p>
    <w:p w14:paraId="36CBFD5D" w14:textId="77777777" w:rsidR="00A66EAC" w:rsidRPr="00B379E6" w:rsidRDefault="00A66EAC" w:rsidP="00A66EAC">
      <w:pPr>
        <w:pStyle w:val="ListParagraph"/>
        <w:rPr>
          <w:rFonts w:eastAsia="Calibri"/>
          <w:szCs w:val="24"/>
        </w:rPr>
      </w:pPr>
    </w:p>
    <w:p w14:paraId="4AC3AEE1" w14:textId="77777777" w:rsidR="00A66EAC" w:rsidRPr="00B379E6" w:rsidRDefault="00A66EAC" w:rsidP="00A66EAC">
      <w:pPr>
        <w:pStyle w:val="ListParagraph"/>
        <w:rPr>
          <w:lang w:bidi="en-US"/>
        </w:rPr>
      </w:pPr>
      <w:r w:rsidRPr="00B379E6">
        <w:rPr>
          <w:rFonts w:eastAsia="Calibri"/>
          <w:szCs w:val="24"/>
        </w:rPr>
        <w:t>To access data on housing including owner-occupied vs. rental and housing vacancy rates by city and metropolitan area, one can use</w:t>
      </w:r>
      <w:r w:rsidRPr="00B379E6">
        <w:rPr>
          <w:lang w:bidi="en-US"/>
        </w:rPr>
        <w:t xml:space="preserve">                                  </w:t>
      </w:r>
      <w:hyperlink r:id="rId16" w:history="1">
        <w:r w:rsidRPr="00B379E6">
          <w:rPr>
            <w:u w:val="single"/>
            <w:lang w:bidi="en-US"/>
          </w:rPr>
          <w:t>https://www.huduser.gov/portal/datasets/socds.html</w:t>
        </w:r>
      </w:hyperlink>
      <w:r w:rsidRPr="00B379E6">
        <w:rPr>
          <w:lang w:bidi="en-US"/>
        </w:rPr>
        <w:t>.</w:t>
      </w:r>
    </w:p>
    <w:p w14:paraId="5018BC43" w14:textId="77777777" w:rsidR="00A66EAC" w:rsidRPr="00B379E6" w:rsidRDefault="00A66EAC" w:rsidP="00A66EAC">
      <w:pPr>
        <w:rPr>
          <w:lang w:bidi="en-US"/>
        </w:rPr>
      </w:pPr>
    </w:p>
    <w:p w14:paraId="5FFB3DF7" w14:textId="77777777" w:rsidR="00A66EAC" w:rsidRPr="00B379E6" w:rsidRDefault="00A66EAC" w:rsidP="00A66EAC">
      <w:pPr>
        <w:pStyle w:val="ListParagraph"/>
        <w:rPr>
          <w:rFonts w:eastAsia="Calibri"/>
          <w:szCs w:val="24"/>
        </w:rPr>
      </w:pPr>
      <w:r w:rsidRPr="00B379E6">
        <w:rPr>
          <w:rFonts w:eastAsia="Calibri"/>
          <w:b/>
          <w:bCs/>
          <w:szCs w:val="24"/>
        </w:rPr>
        <w:t>Chapter 15</w:t>
      </w:r>
      <w:r w:rsidRPr="00B379E6">
        <w:rPr>
          <w:rFonts w:eastAsia="Calibri"/>
          <w:szCs w:val="24"/>
        </w:rPr>
        <w:t xml:space="preserve">  </w:t>
      </w:r>
    </w:p>
    <w:p w14:paraId="44850E96" w14:textId="77777777" w:rsidR="00A66EAC" w:rsidRPr="00B379E6" w:rsidRDefault="00A66EAC" w:rsidP="00A66EAC">
      <w:pPr>
        <w:pStyle w:val="ListParagraph"/>
        <w:rPr>
          <w:rFonts w:eastAsia="Calibri"/>
          <w:szCs w:val="24"/>
        </w:rPr>
      </w:pPr>
    </w:p>
    <w:p w14:paraId="3F8D72E0" w14:textId="77777777" w:rsidR="00A66EAC" w:rsidRPr="00B379E6" w:rsidRDefault="00A66EAC" w:rsidP="00A66EAC">
      <w:pPr>
        <w:pStyle w:val="ListParagraph"/>
        <w:rPr>
          <w:rStyle w:val="Hyperlink"/>
          <w:rFonts w:eastAsia="Calibri"/>
          <w:color w:val="auto"/>
          <w:szCs w:val="24"/>
          <w:u w:val="none"/>
        </w:rPr>
      </w:pPr>
      <w:r w:rsidRPr="00B379E6">
        <w:rPr>
          <w:rFonts w:eastAsia="Calibri"/>
          <w:szCs w:val="24"/>
        </w:rPr>
        <w:t>You can access data on CO</w:t>
      </w:r>
      <w:r w:rsidRPr="00B379E6">
        <w:rPr>
          <w:rFonts w:eastAsia="Calibri"/>
          <w:szCs w:val="24"/>
          <w:vertAlign w:val="subscript"/>
        </w:rPr>
        <w:t>2</w:t>
      </w:r>
      <w:r w:rsidRPr="00B379E6">
        <w:rPr>
          <w:rFonts w:eastAsia="Calibri"/>
          <w:szCs w:val="24"/>
        </w:rPr>
        <w:t xml:space="preserve"> emissions by city using </w:t>
      </w:r>
      <w:r w:rsidRPr="00B379E6">
        <w:rPr>
          <w:rFonts w:cs="Times New Roman"/>
          <w:szCs w:val="24"/>
        </w:rPr>
        <w:t xml:space="preserve">        </w:t>
      </w:r>
      <w:hyperlink r:id="rId17" w:history="1">
        <w:r w:rsidRPr="00B379E6">
          <w:rPr>
            <w:rStyle w:val="Hyperlink"/>
            <w:color w:val="auto"/>
            <w:szCs w:val="24"/>
          </w:rPr>
          <w:t>https://data.cdp.net/Emissions/2016-Citywide-Emissions-Map/iqbu-zjaj</w:t>
        </w:r>
      </w:hyperlink>
      <w:r w:rsidRPr="00B379E6">
        <w:rPr>
          <w:rStyle w:val="Hyperlink"/>
          <w:rFonts w:cs="Times New Roman"/>
          <w:color w:val="auto"/>
          <w:szCs w:val="24"/>
          <w:u w:val="none"/>
        </w:rPr>
        <w:t>.</w:t>
      </w:r>
    </w:p>
    <w:p w14:paraId="307CC1CF" w14:textId="77777777" w:rsidR="00A66EAC" w:rsidRPr="00B379E6" w:rsidRDefault="00A66EAC" w:rsidP="00A66EAC">
      <w:pPr>
        <w:pStyle w:val="ListParagraph"/>
        <w:jc w:val="both"/>
        <w:rPr>
          <w:rFonts w:eastAsia="Calibri"/>
          <w:szCs w:val="24"/>
        </w:rPr>
      </w:pPr>
    </w:p>
    <w:p w14:paraId="3D23F226" w14:textId="77777777" w:rsidR="00A66EAC" w:rsidRPr="00B379E6" w:rsidRDefault="00A66EAC" w:rsidP="00A66EAC">
      <w:pPr>
        <w:pStyle w:val="ListParagraph"/>
        <w:jc w:val="both"/>
        <w:rPr>
          <w:rFonts w:eastAsia="Calibri"/>
          <w:szCs w:val="24"/>
          <w:u w:val="single"/>
        </w:rPr>
      </w:pPr>
      <w:r w:rsidRPr="00B379E6">
        <w:rPr>
          <w:rFonts w:eastAsia="Calibri"/>
          <w:szCs w:val="24"/>
        </w:rPr>
        <w:t xml:space="preserve">For data on renewable energy sources for individual cities one can use: </w:t>
      </w:r>
      <w:hyperlink r:id="rId18" w:history="1">
        <w:r w:rsidRPr="00B379E6">
          <w:rPr>
            <w:rFonts w:cs="Times New Roman"/>
            <w:szCs w:val="24"/>
            <w:u w:val="single"/>
          </w:rPr>
          <w:t>https://data.cdp.net/Renewable-Energy/2015-Renewable-Energy-in-Cities-</w:t>
        </w:r>
      </w:hyperlink>
      <w:r w:rsidRPr="00B379E6">
        <w:rPr>
          <w:rFonts w:cs="Times New Roman"/>
          <w:szCs w:val="24"/>
          <w:u w:val="single"/>
        </w:rPr>
        <w:t xml:space="preserve">  </w:t>
      </w:r>
    </w:p>
    <w:p w14:paraId="270D6E61" w14:textId="77777777" w:rsidR="00A66EAC" w:rsidRPr="00B379E6" w:rsidRDefault="00A66EAC" w:rsidP="00A66EAC">
      <w:pPr>
        <w:jc w:val="both"/>
        <w:rPr>
          <w:rFonts w:cs="Times New Roman"/>
          <w:szCs w:val="24"/>
        </w:rPr>
      </w:pPr>
      <w:r w:rsidRPr="00B379E6">
        <w:rPr>
          <w:rFonts w:cs="Times New Roman"/>
          <w:szCs w:val="24"/>
        </w:rPr>
        <w:t xml:space="preserve">            </w:t>
      </w:r>
      <w:r w:rsidRPr="00B379E6">
        <w:rPr>
          <w:rFonts w:cs="Times New Roman"/>
          <w:szCs w:val="24"/>
          <w:u w:val="single"/>
        </w:rPr>
        <w:t>USA/qqp5-vmdm</w:t>
      </w:r>
      <w:r w:rsidRPr="00B379E6">
        <w:rPr>
          <w:rFonts w:cs="Times New Roman"/>
          <w:szCs w:val="24"/>
        </w:rPr>
        <w:t>.</w:t>
      </w:r>
    </w:p>
    <w:p w14:paraId="49503928" w14:textId="77777777" w:rsidR="00A66EAC" w:rsidRPr="00B379E6" w:rsidRDefault="00A66EAC" w:rsidP="00A66EAC">
      <w:pPr>
        <w:jc w:val="both"/>
        <w:rPr>
          <w:rFonts w:cs="Times New Roman"/>
          <w:szCs w:val="24"/>
        </w:rPr>
      </w:pPr>
    </w:p>
    <w:p w14:paraId="25AD9D08" w14:textId="77777777" w:rsidR="00A66EAC" w:rsidRPr="00B379E6" w:rsidRDefault="00A66EAC" w:rsidP="00A66EAC">
      <w:pPr>
        <w:pStyle w:val="ListParagraph"/>
        <w:jc w:val="both"/>
      </w:pPr>
      <w:r w:rsidRPr="00B379E6">
        <w:rPr>
          <w:b/>
          <w:bCs/>
        </w:rPr>
        <w:t>Chapter 16</w:t>
      </w:r>
      <w:r w:rsidRPr="00B379E6">
        <w:t xml:space="preserve">  </w:t>
      </w:r>
    </w:p>
    <w:p w14:paraId="106E0C28" w14:textId="77777777" w:rsidR="00A66EAC" w:rsidRPr="00B379E6" w:rsidRDefault="00A66EAC" w:rsidP="00A66EAC">
      <w:pPr>
        <w:pStyle w:val="ListParagraph"/>
        <w:jc w:val="both"/>
      </w:pPr>
    </w:p>
    <w:p w14:paraId="68D5229C" w14:textId="77777777" w:rsidR="00A66EAC" w:rsidRPr="00B379E6" w:rsidRDefault="00A66EAC" w:rsidP="00A66EAC">
      <w:pPr>
        <w:pStyle w:val="ListParagraph"/>
        <w:jc w:val="both"/>
      </w:pPr>
      <w:proofErr w:type="spellStart"/>
      <w:r w:rsidRPr="00B379E6">
        <w:t>StatsAmerica</w:t>
      </w:r>
      <w:proofErr w:type="spellEnd"/>
      <w:r w:rsidRPr="00B379E6">
        <w:t xml:space="preserve"> has a powerful tool that identifies what individual cities and towns are doing to promote economic development.  These statistics can be found at:</w:t>
      </w:r>
    </w:p>
    <w:p w14:paraId="539DB0D5" w14:textId="77777777" w:rsidR="00A66EAC" w:rsidRPr="00B379E6" w:rsidRDefault="00A66EAC" w:rsidP="00A66EAC">
      <w:pPr>
        <w:pStyle w:val="Bodytext20"/>
        <w:shd w:val="clear" w:color="auto" w:fill="auto"/>
        <w:spacing w:line="240" w:lineRule="auto"/>
        <w:ind w:firstLine="0"/>
        <w:jc w:val="left"/>
        <w:rPr>
          <w:rStyle w:val="Hyperlink"/>
          <w:color w:val="auto"/>
          <w:sz w:val="24"/>
          <w:u w:val="none"/>
        </w:rPr>
      </w:pPr>
      <w:r w:rsidRPr="00B379E6">
        <w:rPr>
          <w:sz w:val="24"/>
        </w:rPr>
        <w:tab/>
      </w:r>
      <w:hyperlink r:id="rId19" w:history="1">
        <w:r w:rsidRPr="00B379E6">
          <w:rPr>
            <w:rStyle w:val="Hyperlink"/>
            <w:color w:val="auto"/>
            <w:sz w:val="24"/>
          </w:rPr>
          <w:t>http://www.statsamerica.org/innovation/sitemap.html</w:t>
        </w:r>
      </w:hyperlink>
      <w:r w:rsidRPr="00B379E6">
        <w:rPr>
          <w:rStyle w:val="Hyperlink"/>
          <w:color w:val="auto"/>
          <w:sz w:val="24"/>
          <w:u w:val="none"/>
        </w:rPr>
        <w:t>.</w:t>
      </w:r>
    </w:p>
    <w:p w14:paraId="6395C660" w14:textId="77777777" w:rsidR="00A66EAC" w:rsidRPr="00B379E6" w:rsidRDefault="00A66EAC" w:rsidP="00A66EAC">
      <w:pPr>
        <w:pStyle w:val="Bodytext20"/>
        <w:shd w:val="clear" w:color="auto" w:fill="auto"/>
        <w:spacing w:line="240" w:lineRule="auto"/>
        <w:ind w:firstLine="0"/>
        <w:jc w:val="left"/>
        <w:rPr>
          <w:rStyle w:val="Hyperlink"/>
          <w:color w:val="auto"/>
          <w:sz w:val="24"/>
          <w:u w:val="none"/>
        </w:rPr>
      </w:pPr>
    </w:p>
    <w:p w14:paraId="03E83967" w14:textId="77777777" w:rsidR="00A66EAC" w:rsidRPr="00B379E6" w:rsidRDefault="00A66EAC" w:rsidP="00A66EAC">
      <w:pPr>
        <w:pStyle w:val="Bodytext20"/>
        <w:shd w:val="clear" w:color="auto" w:fill="auto"/>
        <w:spacing w:line="240" w:lineRule="auto"/>
        <w:ind w:left="720" w:firstLine="0"/>
        <w:jc w:val="left"/>
        <w:rPr>
          <w:sz w:val="24"/>
        </w:rPr>
      </w:pPr>
      <w:r w:rsidRPr="00B379E6">
        <w:rPr>
          <w:b/>
          <w:bCs/>
          <w:sz w:val="24"/>
        </w:rPr>
        <w:t>Chapter 17</w:t>
      </w:r>
      <w:r w:rsidRPr="00B379E6">
        <w:rPr>
          <w:sz w:val="24"/>
        </w:rPr>
        <w:t xml:space="preserve">  </w:t>
      </w:r>
    </w:p>
    <w:p w14:paraId="7EEEE6CD" w14:textId="77777777" w:rsidR="00A66EAC" w:rsidRPr="00B379E6" w:rsidRDefault="00A66EAC" w:rsidP="00A66EAC">
      <w:pPr>
        <w:pStyle w:val="Bodytext20"/>
        <w:shd w:val="clear" w:color="auto" w:fill="auto"/>
        <w:spacing w:line="240" w:lineRule="auto"/>
        <w:ind w:left="720" w:firstLine="0"/>
        <w:jc w:val="left"/>
        <w:rPr>
          <w:sz w:val="24"/>
        </w:rPr>
      </w:pPr>
    </w:p>
    <w:p w14:paraId="2E194421" w14:textId="77777777" w:rsidR="00A66EAC" w:rsidRPr="00B379E6" w:rsidRDefault="00A66EAC" w:rsidP="00A66EAC">
      <w:pPr>
        <w:pStyle w:val="Bodytext20"/>
        <w:shd w:val="clear" w:color="auto" w:fill="auto"/>
        <w:spacing w:line="240" w:lineRule="auto"/>
        <w:ind w:left="720" w:firstLine="0"/>
        <w:jc w:val="left"/>
        <w:rPr>
          <w:sz w:val="24"/>
        </w:rPr>
      </w:pPr>
      <w:r w:rsidRPr="00B379E6">
        <w:rPr>
          <w:sz w:val="24"/>
        </w:rPr>
        <w:t xml:space="preserve">The U.S. Bureau of Economic Analysis provides a rich set of data on metropolitan area employment statistics and data on metro area Gross Domestic Product. These statistics can be found at </w:t>
      </w:r>
      <w:hyperlink r:id="rId20" w:history="1">
        <w:r w:rsidRPr="00B379E6">
          <w:rPr>
            <w:rStyle w:val="Hyperlink"/>
            <w:color w:val="auto"/>
            <w:sz w:val="24"/>
            <w:szCs w:val="24"/>
          </w:rPr>
          <w:t>https://www.bea.gov/data/employment/employment-county-metro-and-other-areas</w:t>
        </w:r>
      </w:hyperlink>
      <w:r w:rsidRPr="00B379E6">
        <w:rPr>
          <w:sz w:val="24"/>
          <w:szCs w:val="24"/>
        </w:rPr>
        <w:t xml:space="preserve">  and </w:t>
      </w:r>
      <w:hyperlink r:id="rId21" w:history="1">
        <w:r w:rsidRPr="00B379E6">
          <w:rPr>
            <w:rStyle w:val="Hyperlink"/>
            <w:color w:val="auto"/>
            <w:sz w:val="24"/>
            <w:szCs w:val="24"/>
          </w:rPr>
          <w:t>https://apps.bea.gov/iTable/iTable.cfm?reqid=99&amp;step=1&amp;acrdn=7</w:t>
        </w:r>
      </w:hyperlink>
    </w:p>
    <w:p w14:paraId="1A5770FE" w14:textId="77777777" w:rsidR="00A66EAC" w:rsidRPr="00B379E6" w:rsidRDefault="00A66EAC" w:rsidP="00A66EAC">
      <w:pPr>
        <w:rPr>
          <w:szCs w:val="24"/>
        </w:rPr>
      </w:pPr>
    </w:p>
    <w:p w14:paraId="01DE476E" w14:textId="77777777" w:rsidR="00AD0E79" w:rsidRDefault="00A66EAC"/>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AC"/>
    <w:rsid w:val="008406C9"/>
    <w:rsid w:val="00A66EAC"/>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5AB7"/>
  <w15:chartTrackingRefBased/>
  <w15:docId w15:val="{1256724D-1DAF-4C58-ADDA-0B14E571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EA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EAC"/>
    <w:pPr>
      <w:ind w:left="720"/>
      <w:contextualSpacing/>
    </w:pPr>
  </w:style>
  <w:style w:type="character" w:styleId="Hyperlink">
    <w:name w:val="Hyperlink"/>
    <w:basedOn w:val="DefaultParagraphFont"/>
    <w:unhideWhenUsed/>
    <w:rsid w:val="00A66EAC"/>
    <w:rPr>
      <w:color w:val="0563C1" w:themeColor="hyperlink"/>
      <w:u w:val="single"/>
    </w:rPr>
  </w:style>
  <w:style w:type="character" w:customStyle="1" w:styleId="Bodytext2">
    <w:name w:val="Body text (2)_"/>
    <w:basedOn w:val="DefaultParagraphFont"/>
    <w:link w:val="Bodytext20"/>
    <w:rsid w:val="00A66EAC"/>
    <w:rPr>
      <w:rFonts w:eastAsia="Times New Roman" w:cs="Times New Roman"/>
      <w:sz w:val="19"/>
      <w:szCs w:val="19"/>
      <w:shd w:val="clear" w:color="auto" w:fill="FFFFFF"/>
    </w:rPr>
  </w:style>
  <w:style w:type="paragraph" w:customStyle="1" w:styleId="Bodytext20">
    <w:name w:val="Body text (2)"/>
    <w:basedOn w:val="Normal"/>
    <w:link w:val="Bodytext2"/>
    <w:rsid w:val="00A66EAC"/>
    <w:pPr>
      <w:widowControl w:val="0"/>
      <w:shd w:val="clear" w:color="auto" w:fill="FFFFFF"/>
      <w:spacing w:line="235" w:lineRule="exact"/>
      <w:ind w:hanging="680"/>
      <w:jc w:val="both"/>
    </w:pPr>
    <w:rPr>
      <w:rFonts w:asciiTheme="minorHAnsi" w:eastAsia="Times New Roman" w:hAnsiTheme="minorHAnsi" w:cs="Times New Roman"/>
      <w:sz w:val="19"/>
      <w:szCs w:val="19"/>
    </w:rPr>
  </w:style>
  <w:style w:type="character" w:customStyle="1" w:styleId="Bodytext2Italic">
    <w:name w:val="Body text (2) + Italic"/>
    <w:basedOn w:val="Bodytext2"/>
    <w:rsid w:val="00A66E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Bodytext28pt">
    <w:name w:val="Body text (2) + 8 pt"/>
    <w:aliases w:val="Heading #1 + Microsoft YaHei,Body text (2) + Calibri,Body text (2) + Agency FB,Body text (2) + 10 pt"/>
    <w:basedOn w:val="Bodytext2"/>
    <w:rsid w:val="00A66EA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emp/chart-unemployment-earnings-education.htm" TargetMode="External"/><Relationship Id="rId13" Type="http://schemas.openxmlformats.org/officeDocument/2006/relationships/hyperlink" Target="http://mobility.tamu.edu" TargetMode="External"/><Relationship Id="rId18" Type="http://schemas.openxmlformats.org/officeDocument/2006/relationships/hyperlink" Target="https://data.cdp.net/Renewable-Energy/2015-Renewable-Energy-in-Cities-" TargetMode="External"/><Relationship Id="rId3" Type="http://schemas.openxmlformats.org/officeDocument/2006/relationships/webSettings" Target="webSettings.xml"/><Relationship Id="rId21" Type="http://schemas.openxmlformats.org/officeDocument/2006/relationships/hyperlink" Target="https://nam12.safelinks.protection.outlook.com/?url=https%3A%2F%2Fapps.bea.gov%2FiTable%2FiTable.cfm%3Freqid%3D99%26step%3D1%26acrdn%3D7&amp;data=04%7C01%7Cb.bluestone%40northeastern.edu%7C3314daaf67654e0ba4fa08d931c18673%7Ca8eec281aaa34daeac9b9a398b9215e7%7C0%7C0%7C637595529522416723%7CUnknown%7CTWFpbGZsb3d8eyJWIjoiMC4wLjAwMDAiLCJQIjoiV2luMzIiLCJBTiI6Ik1haWwiLCJXVCI6Mn0%3D%7C1000&amp;sdata=nWyw2z6BXEOHgVH2Ad%2F9ihOX1W79PIxQzn8xLWl%2BOPM%3D&amp;reserved=0" TargetMode="External"/><Relationship Id="rId7" Type="http://schemas.openxmlformats.org/officeDocument/2006/relationships/hyperlink" Target="https://www.bls.gov/web/metro/ssamatab1.txt" TargetMode="External"/><Relationship Id="rId12" Type="http://schemas.openxmlformats.org/officeDocument/2006/relationships/hyperlink" Target="https://ssti.org/blog/useful-stats-educational-attainment-metropolitan-area-2007-2017" TargetMode="External"/><Relationship Id="rId17" Type="http://schemas.openxmlformats.org/officeDocument/2006/relationships/hyperlink" Target="https://data.cdp.net/Emissions/2016-Citywide-Emissions-Map/iqbu-zjaj" TargetMode="External"/><Relationship Id="rId2" Type="http://schemas.openxmlformats.org/officeDocument/2006/relationships/settings" Target="settings.xml"/><Relationship Id="rId16" Type="http://schemas.openxmlformats.org/officeDocument/2006/relationships/hyperlink" Target="https://www.huduser.gov/portal/datasets/socds.html" TargetMode="External"/><Relationship Id="rId20" Type="http://schemas.openxmlformats.org/officeDocument/2006/relationships/hyperlink" Target="https://nam12.safelinks.protection.outlook.com/?url=https%3A%2F%2Fwww.bea.gov%2Fdata%2Femployment%2Femployment-county-metro-and-other-areas&amp;data=04%7C01%7Cb.bluestone%40northeastern.edu%7C3314daaf67654e0ba4fa08d931c18673%7Ca8eec281aaa34daeac9b9a398b9215e7%7C0%7C0%7C637595529522406730%7CUnknown%7CTWFpbGZsb3d8eyJWIjoiMC4wLjAwMDAiLCJQIjoiV2luMzIiLCJBTiI6Ik1haWwiLCJXVCI6Mn0%3D%7C1000&amp;sdata=YRHs%2FIDbbjU4gylQkgy5l0aSzkCqrbXN%2B1hbMN3nJTs%3D&amp;reserved=0" TargetMode="External"/><Relationship Id="rId1" Type="http://schemas.openxmlformats.org/officeDocument/2006/relationships/styles" Target="styles.xml"/><Relationship Id="rId6" Type="http://schemas.openxmlformats.org/officeDocument/2006/relationships/hyperlink" Target="http://www.mapquest.com" TargetMode="External"/><Relationship Id="rId11" Type="http://schemas.openxmlformats.org/officeDocument/2006/relationships/hyperlink" Target="https://www.census.gov/data/tables/2017/econ/gov-finances/summary-tables.html" TargetMode="External"/><Relationship Id="rId5" Type="http://schemas.openxmlformats.org/officeDocument/2006/relationships/hyperlink" Target="https://www.census.gov/data" TargetMode="External"/><Relationship Id="rId15" Type="http://schemas.openxmlformats.org/officeDocument/2006/relationships/hyperlink" Target="https://www.governing.com/news/headlines/gov-study-ranks-metro-areas-by-sprawl.html" TargetMode="External"/><Relationship Id="rId23" Type="http://schemas.openxmlformats.org/officeDocument/2006/relationships/theme" Target="theme/theme1.xml"/><Relationship Id="rId10" Type="http://schemas.openxmlformats.org/officeDocument/2006/relationships/hyperlink" Target="http://www.bls.gov/bls/blswage.htm" TargetMode="External"/><Relationship Id="rId19" Type="http://schemas.openxmlformats.org/officeDocument/2006/relationships/hyperlink" Target="http://www.statsamerica.org/innovation/sitemap.html" TargetMode="External"/><Relationship Id="rId4" Type="http://schemas.openxmlformats.org/officeDocument/2006/relationships/hyperlink" Target="https://www.census.gov/quickfacts" TargetMode="External"/><Relationship Id="rId9" Type="http://schemas.openxmlformats.org/officeDocument/2006/relationships/hyperlink" Target="https://ssti.org/blog/useful-stats-educational-attainment-metropolitan-area" TargetMode="External"/><Relationship Id="rId14" Type="http://schemas.openxmlformats.org/officeDocument/2006/relationships/hyperlink" Target="http://www.city-data.com/cri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1</cp:revision>
  <dcterms:created xsi:type="dcterms:W3CDTF">2021-11-02T14:57:00Z</dcterms:created>
  <dcterms:modified xsi:type="dcterms:W3CDTF">2021-11-02T14:58:00Z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2021-11-02T14:58:16Z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e8053350-9c32-4810-b88d-000006f78f4c</vt:lpwstr>
  </property>
</Properties>
</file>