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627E1" w14:textId="3F874961" w:rsidR="009B049D" w:rsidRPr="0053685B" w:rsidRDefault="00E5578B" w:rsidP="003D2D97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Chapter Summary</w:t>
      </w:r>
    </w:p>
    <w:p w14:paraId="0054A1D5" w14:textId="77777777" w:rsidR="009B049D" w:rsidRPr="0053685B" w:rsidRDefault="009B049D" w:rsidP="003D2D97">
      <w:pPr>
        <w:widowControl w:val="0"/>
        <w:jc w:val="center"/>
        <w:rPr>
          <w:i/>
          <w:sz w:val="28"/>
          <w:szCs w:val="28"/>
        </w:rPr>
      </w:pPr>
      <w:r w:rsidRPr="0053685B">
        <w:rPr>
          <w:i/>
          <w:sz w:val="28"/>
          <w:szCs w:val="28"/>
        </w:rPr>
        <w:t>Ethical Choices</w:t>
      </w:r>
      <w:r w:rsidRPr="0053685B">
        <w:rPr>
          <w:sz w:val="28"/>
          <w:szCs w:val="28"/>
        </w:rPr>
        <w:t>, Third Edition</w:t>
      </w:r>
    </w:p>
    <w:p w14:paraId="49D1199B" w14:textId="77777777" w:rsidR="009B049D" w:rsidRPr="0053685B" w:rsidRDefault="009B049D" w:rsidP="003D2D97">
      <w:pPr>
        <w:widowControl w:val="0"/>
        <w:jc w:val="center"/>
        <w:rPr>
          <w:sz w:val="28"/>
          <w:szCs w:val="28"/>
        </w:rPr>
      </w:pPr>
      <w:r w:rsidRPr="0053685B">
        <w:rPr>
          <w:sz w:val="28"/>
          <w:szCs w:val="28"/>
        </w:rPr>
        <w:t xml:space="preserve">Richard </w:t>
      </w:r>
      <w:proofErr w:type="spellStart"/>
      <w:r w:rsidRPr="0053685B">
        <w:rPr>
          <w:sz w:val="28"/>
          <w:szCs w:val="28"/>
        </w:rPr>
        <w:t>Burnor</w:t>
      </w:r>
      <w:proofErr w:type="spellEnd"/>
      <w:r w:rsidRPr="0053685B">
        <w:rPr>
          <w:sz w:val="28"/>
          <w:szCs w:val="28"/>
        </w:rPr>
        <w:t xml:space="preserve"> and Yvonne </w:t>
      </w:r>
      <w:proofErr w:type="spellStart"/>
      <w:r w:rsidRPr="0053685B">
        <w:rPr>
          <w:sz w:val="28"/>
          <w:szCs w:val="28"/>
        </w:rPr>
        <w:t>Raley</w:t>
      </w:r>
      <w:proofErr w:type="spellEnd"/>
    </w:p>
    <w:p w14:paraId="75D0361C" w14:textId="77777777" w:rsidR="009B049D" w:rsidRPr="0053685B" w:rsidRDefault="009B049D" w:rsidP="003D2D97">
      <w:pPr>
        <w:widowControl w:val="0"/>
        <w:jc w:val="center"/>
        <w:rPr>
          <w:sz w:val="28"/>
          <w:szCs w:val="28"/>
        </w:rPr>
      </w:pPr>
    </w:p>
    <w:p w14:paraId="4FB8C07D" w14:textId="1F772819" w:rsidR="009B049D" w:rsidRPr="0053685B" w:rsidRDefault="009B049D" w:rsidP="003D2D97">
      <w:pPr>
        <w:widowControl w:val="0"/>
        <w:jc w:val="center"/>
        <w:rPr>
          <w:sz w:val="36"/>
          <w:szCs w:val="36"/>
        </w:rPr>
      </w:pPr>
      <w:r w:rsidRPr="0053685B">
        <w:rPr>
          <w:sz w:val="36"/>
          <w:szCs w:val="36"/>
        </w:rPr>
        <w:t xml:space="preserve">Chapter </w:t>
      </w:r>
      <w:r>
        <w:rPr>
          <w:sz w:val="36"/>
          <w:szCs w:val="36"/>
        </w:rPr>
        <w:t>8</w:t>
      </w:r>
      <w:r w:rsidRPr="0053685B">
        <w:rPr>
          <w:sz w:val="36"/>
          <w:szCs w:val="36"/>
        </w:rPr>
        <w:t xml:space="preserve">: </w:t>
      </w:r>
      <w:r w:rsidRPr="009B049D">
        <w:rPr>
          <w:sz w:val="36"/>
          <w:szCs w:val="36"/>
        </w:rPr>
        <w:t>Consequentialism</w:t>
      </w:r>
      <w:r>
        <w:rPr>
          <w:sz w:val="36"/>
          <w:szCs w:val="36"/>
        </w:rPr>
        <w:t xml:space="preserve"> –</w:t>
      </w:r>
      <w:r w:rsidRPr="009B049D">
        <w:rPr>
          <w:sz w:val="36"/>
          <w:szCs w:val="36"/>
        </w:rPr>
        <w:t xml:space="preserve"> Rule Utilitarianism</w:t>
      </w:r>
    </w:p>
    <w:p w14:paraId="7DBD6009" w14:textId="77777777" w:rsidR="009B049D" w:rsidRPr="0053685B" w:rsidRDefault="009B049D" w:rsidP="003D2D97">
      <w:pPr>
        <w:widowControl w:val="0"/>
        <w:rPr>
          <w:b/>
        </w:rPr>
      </w:pPr>
    </w:p>
    <w:p w14:paraId="651A374C" w14:textId="77777777" w:rsidR="009B049D" w:rsidRPr="0053685B" w:rsidRDefault="009B049D" w:rsidP="003D2D97">
      <w:pPr>
        <w:widowControl w:val="0"/>
        <w:rPr>
          <w:b/>
        </w:rPr>
      </w:pPr>
    </w:p>
    <w:p w14:paraId="11B56D10" w14:textId="10990548" w:rsidR="008F0A98" w:rsidRPr="00E5578B" w:rsidRDefault="00ED08C6" w:rsidP="00E5578B">
      <w:pPr>
        <w:widowControl w:val="0"/>
        <w:rPr>
          <w:sz w:val="24"/>
          <w:szCs w:val="24"/>
        </w:rPr>
      </w:pPr>
      <w:r w:rsidRPr="00ED08C6">
        <w:rPr>
          <w:sz w:val="24"/>
          <w:szCs w:val="24"/>
        </w:rPr>
        <w:t xml:space="preserve">Act utilitarianism </w:t>
      </w:r>
      <w:r w:rsidR="00F60ADB">
        <w:rPr>
          <w:sz w:val="24"/>
          <w:szCs w:val="24"/>
        </w:rPr>
        <w:t>has</w:t>
      </w:r>
      <w:r w:rsidRPr="00ED08C6">
        <w:rPr>
          <w:sz w:val="24"/>
          <w:szCs w:val="24"/>
        </w:rPr>
        <w:t xml:space="preserve"> </w:t>
      </w:r>
      <w:r w:rsidR="006C51C8">
        <w:rPr>
          <w:sz w:val="24"/>
          <w:szCs w:val="24"/>
        </w:rPr>
        <w:t>several</w:t>
      </w:r>
      <w:r w:rsidRPr="00ED08C6">
        <w:rPr>
          <w:sz w:val="24"/>
          <w:szCs w:val="24"/>
        </w:rPr>
        <w:t xml:space="preserve"> serious objections</w:t>
      </w:r>
      <w:r>
        <w:rPr>
          <w:sz w:val="24"/>
          <w:szCs w:val="24"/>
        </w:rPr>
        <w:t>, especially involving justice and rights. But that need</w:t>
      </w:r>
      <w:r w:rsidR="00FB6C38">
        <w:rPr>
          <w:sz w:val="24"/>
          <w:szCs w:val="24"/>
        </w:rPr>
        <w:t>n’t</w:t>
      </w:r>
      <w:r>
        <w:rPr>
          <w:sz w:val="24"/>
          <w:szCs w:val="24"/>
        </w:rPr>
        <w:t xml:space="preserve"> </w:t>
      </w:r>
      <w:r w:rsidR="00F60ADB">
        <w:rPr>
          <w:sz w:val="24"/>
          <w:szCs w:val="24"/>
        </w:rPr>
        <w:t>do away with</w:t>
      </w:r>
      <w:r>
        <w:rPr>
          <w:sz w:val="24"/>
          <w:szCs w:val="24"/>
        </w:rPr>
        <w:t xml:space="preserve"> utilitarian</w:t>
      </w:r>
      <w:r w:rsidR="00D2377A">
        <w:rPr>
          <w:sz w:val="24"/>
          <w:szCs w:val="24"/>
        </w:rPr>
        <w:t>ism</w:t>
      </w:r>
      <w:r>
        <w:rPr>
          <w:sz w:val="24"/>
          <w:szCs w:val="24"/>
        </w:rPr>
        <w:t xml:space="preserve"> </w:t>
      </w:r>
      <w:r w:rsidR="00F60ADB">
        <w:rPr>
          <w:sz w:val="24"/>
          <w:szCs w:val="24"/>
        </w:rPr>
        <w:t>entirely</w:t>
      </w:r>
      <w:r>
        <w:rPr>
          <w:sz w:val="24"/>
          <w:szCs w:val="24"/>
        </w:rPr>
        <w:t xml:space="preserve">. </w:t>
      </w:r>
      <w:r w:rsidR="00F60ADB">
        <w:rPr>
          <w:sz w:val="24"/>
          <w:szCs w:val="24"/>
        </w:rPr>
        <w:t>R</w:t>
      </w:r>
      <w:r>
        <w:rPr>
          <w:sz w:val="24"/>
          <w:szCs w:val="24"/>
        </w:rPr>
        <w:t>ule utilitarianism better address</w:t>
      </w:r>
      <w:r w:rsidR="00D2377A">
        <w:rPr>
          <w:sz w:val="24"/>
          <w:szCs w:val="24"/>
        </w:rPr>
        <w:t>es</w:t>
      </w:r>
      <w:r>
        <w:rPr>
          <w:sz w:val="24"/>
          <w:szCs w:val="24"/>
        </w:rPr>
        <w:t xml:space="preserve"> justice and rights</w:t>
      </w:r>
      <w:r w:rsidR="006C51C8">
        <w:rPr>
          <w:sz w:val="24"/>
          <w:szCs w:val="24"/>
        </w:rPr>
        <w:t xml:space="preserve"> than act utilitarianism.</w:t>
      </w:r>
      <w:r>
        <w:rPr>
          <w:sz w:val="24"/>
          <w:szCs w:val="24"/>
        </w:rPr>
        <w:t xml:space="preserve"> </w:t>
      </w:r>
      <w:r w:rsidR="00F60ADB">
        <w:rPr>
          <w:sz w:val="24"/>
          <w:szCs w:val="24"/>
        </w:rPr>
        <w:t>I</w:t>
      </w:r>
      <w:r>
        <w:rPr>
          <w:sz w:val="24"/>
          <w:szCs w:val="24"/>
        </w:rPr>
        <w:t xml:space="preserve">t also can </w:t>
      </w:r>
      <w:r w:rsidR="00F60ADB">
        <w:rPr>
          <w:sz w:val="24"/>
          <w:szCs w:val="24"/>
        </w:rPr>
        <w:t>accommodate</w:t>
      </w:r>
      <w:r>
        <w:rPr>
          <w:sz w:val="24"/>
          <w:szCs w:val="24"/>
        </w:rPr>
        <w:t xml:space="preserve"> moral rules and practices like promise-making.</w:t>
      </w:r>
      <w:r w:rsidR="003D2D97">
        <w:rPr>
          <w:sz w:val="24"/>
          <w:szCs w:val="24"/>
        </w:rPr>
        <w:t xml:space="preserve"> </w:t>
      </w:r>
      <w:r w:rsidR="00D2377A">
        <w:rPr>
          <w:sz w:val="24"/>
          <w:szCs w:val="24"/>
        </w:rPr>
        <w:t xml:space="preserve">After providing some illustrations, </w:t>
      </w:r>
      <w:r w:rsidR="00C0020F">
        <w:rPr>
          <w:sz w:val="24"/>
          <w:szCs w:val="24"/>
        </w:rPr>
        <w:t>Chapter 8</w:t>
      </w:r>
      <w:r w:rsidR="00D2377A">
        <w:rPr>
          <w:sz w:val="24"/>
          <w:szCs w:val="24"/>
        </w:rPr>
        <w:t xml:space="preserve"> </w:t>
      </w:r>
      <w:r w:rsidR="00C0020F">
        <w:rPr>
          <w:sz w:val="24"/>
          <w:szCs w:val="24"/>
        </w:rPr>
        <w:t>offers</w:t>
      </w:r>
      <w:r>
        <w:rPr>
          <w:sz w:val="24"/>
          <w:szCs w:val="24"/>
        </w:rPr>
        <w:t xml:space="preserve"> the </w:t>
      </w:r>
      <w:r w:rsidR="00D2377A">
        <w:rPr>
          <w:sz w:val="24"/>
          <w:szCs w:val="24"/>
        </w:rPr>
        <w:t xml:space="preserve">two </w:t>
      </w:r>
      <w:r w:rsidR="00FB6C38">
        <w:rPr>
          <w:sz w:val="24"/>
          <w:szCs w:val="24"/>
        </w:rPr>
        <w:t xml:space="preserve">defining </w:t>
      </w:r>
      <w:r>
        <w:rPr>
          <w:sz w:val="24"/>
          <w:szCs w:val="24"/>
        </w:rPr>
        <w:t>principle</w:t>
      </w:r>
      <w:r w:rsidR="00FB6C38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FB6C38">
        <w:rPr>
          <w:sz w:val="24"/>
          <w:szCs w:val="24"/>
        </w:rPr>
        <w:t>of rule utilitarianism</w:t>
      </w:r>
      <w:r w:rsidR="00D2377A">
        <w:rPr>
          <w:sz w:val="24"/>
          <w:szCs w:val="24"/>
        </w:rPr>
        <w:t xml:space="preserve"> </w:t>
      </w:r>
      <w:r w:rsidR="00F60ADB">
        <w:rPr>
          <w:sz w:val="24"/>
          <w:szCs w:val="24"/>
        </w:rPr>
        <w:t xml:space="preserve">for </w:t>
      </w:r>
      <w:r w:rsidR="00FB6C38">
        <w:rPr>
          <w:sz w:val="24"/>
          <w:szCs w:val="24"/>
        </w:rPr>
        <w:t>establish</w:t>
      </w:r>
      <w:r w:rsidR="00F60ADB">
        <w:rPr>
          <w:sz w:val="24"/>
          <w:szCs w:val="24"/>
        </w:rPr>
        <w:t>ing</w:t>
      </w:r>
      <w:r w:rsidR="00D2377A">
        <w:rPr>
          <w:sz w:val="24"/>
          <w:szCs w:val="24"/>
        </w:rPr>
        <w:t xml:space="preserve"> right</w:t>
      </w:r>
      <w:r w:rsidR="00FB6C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rules </w:t>
      </w:r>
      <w:r w:rsidR="00FB6C38">
        <w:rPr>
          <w:sz w:val="24"/>
          <w:szCs w:val="24"/>
        </w:rPr>
        <w:t>and defin</w:t>
      </w:r>
      <w:r w:rsidR="00F60ADB">
        <w:rPr>
          <w:sz w:val="24"/>
          <w:szCs w:val="24"/>
        </w:rPr>
        <w:t xml:space="preserve">ing </w:t>
      </w:r>
      <w:r w:rsidR="00FB6C38">
        <w:rPr>
          <w:sz w:val="24"/>
          <w:szCs w:val="24"/>
        </w:rPr>
        <w:t>right acts</w:t>
      </w:r>
      <w:r>
        <w:rPr>
          <w:sz w:val="24"/>
          <w:szCs w:val="24"/>
        </w:rPr>
        <w:t xml:space="preserve">. </w:t>
      </w:r>
      <w:r w:rsidR="00FB6C38">
        <w:rPr>
          <w:sz w:val="24"/>
          <w:szCs w:val="24"/>
        </w:rPr>
        <w:t xml:space="preserve">The </w:t>
      </w:r>
      <w:r w:rsidR="00F60ADB">
        <w:rPr>
          <w:sz w:val="24"/>
          <w:szCs w:val="24"/>
        </w:rPr>
        <w:t>next</w:t>
      </w:r>
      <w:r w:rsidR="00FB6C38">
        <w:rPr>
          <w:sz w:val="24"/>
          <w:szCs w:val="24"/>
        </w:rPr>
        <w:t xml:space="preserve"> s</w:t>
      </w:r>
      <w:r>
        <w:rPr>
          <w:sz w:val="24"/>
          <w:szCs w:val="24"/>
        </w:rPr>
        <w:t xml:space="preserve">ection compares rule and act utilitarianism, showing how rule utilitarianism </w:t>
      </w:r>
      <w:r w:rsidR="00FB6C38">
        <w:rPr>
          <w:sz w:val="24"/>
          <w:szCs w:val="24"/>
        </w:rPr>
        <w:t>handles</w:t>
      </w:r>
      <w:r>
        <w:rPr>
          <w:sz w:val="24"/>
          <w:szCs w:val="24"/>
        </w:rPr>
        <w:t xml:space="preserve"> </w:t>
      </w:r>
      <w:r w:rsidR="006C51C8">
        <w:rPr>
          <w:sz w:val="24"/>
          <w:szCs w:val="24"/>
        </w:rPr>
        <w:t xml:space="preserve">several </w:t>
      </w:r>
      <w:r>
        <w:rPr>
          <w:sz w:val="24"/>
          <w:szCs w:val="24"/>
        </w:rPr>
        <w:t xml:space="preserve">of the objections to act utilitarianism. Nevertheless, rule utilitarianism </w:t>
      </w:r>
      <w:r w:rsidR="00D2377A">
        <w:rPr>
          <w:sz w:val="24"/>
          <w:szCs w:val="24"/>
        </w:rPr>
        <w:t xml:space="preserve">also </w:t>
      </w:r>
      <w:r>
        <w:rPr>
          <w:sz w:val="24"/>
          <w:szCs w:val="24"/>
        </w:rPr>
        <w:t xml:space="preserve">has </w:t>
      </w:r>
      <w:r w:rsidR="00C0020F">
        <w:rPr>
          <w:sz w:val="24"/>
          <w:szCs w:val="24"/>
        </w:rPr>
        <w:t xml:space="preserve">its </w:t>
      </w:r>
      <w:r w:rsidR="006C51C8">
        <w:rPr>
          <w:sz w:val="24"/>
          <w:szCs w:val="24"/>
        </w:rPr>
        <w:t>difficulties</w:t>
      </w:r>
      <w:r w:rsidR="00C0020F">
        <w:rPr>
          <w:sz w:val="24"/>
          <w:szCs w:val="24"/>
        </w:rPr>
        <w:t>, which the authors discuss next</w:t>
      </w:r>
      <w:r w:rsidR="00FB6C3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2377A">
        <w:rPr>
          <w:sz w:val="24"/>
          <w:szCs w:val="24"/>
        </w:rPr>
        <w:t xml:space="preserve">Although it creates </w:t>
      </w:r>
      <w:r>
        <w:rPr>
          <w:sz w:val="24"/>
          <w:szCs w:val="24"/>
        </w:rPr>
        <w:t>dilemmas</w:t>
      </w:r>
      <w:r w:rsidR="00D2377A">
        <w:rPr>
          <w:sz w:val="24"/>
          <w:szCs w:val="24"/>
        </w:rPr>
        <w:t>, resolving these</w:t>
      </w:r>
      <w:r>
        <w:rPr>
          <w:sz w:val="24"/>
          <w:szCs w:val="24"/>
        </w:rPr>
        <w:t xml:space="preserve"> is </w:t>
      </w:r>
      <w:r w:rsidR="00FB6C38">
        <w:rPr>
          <w:sz w:val="24"/>
          <w:szCs w:val="24"/>
        </w:rPr>
        <w:t xml:space="preserve">done </w:t>
      </w:r>
      <w:r>
        <w:rPr>
          <w:sz w:val="24"/>
          <w:szCs w:val="24"/>
        </w:rPr>
        <w:t xml:space="preserve">easily enough. </w:t>
      </w:r>
      <w:r w:rsidR="00D2377A">
        <w:rPr>
          <w:sz w:val="24"/>
          <w:szCs w:val="24"/>
        </w:rPr>
        <w:t>It</w:t>
      </w:r>
      <w:r w:rsidR="0029292B">
        <w:rPr>
          <w:sz w:val="24"/>
          <w:szCs w:val="24"/>
        </w:rPr>
        <w:t xml:space="preserve"> </w:t>
      </w:r>
      <w:r w:rsidR="00D2377A">
        <w:rPr>
          <w:sz w:val="24"/>
          <w:szCs w:val="24"/>
        </w:rPr>
        <w:t xml:space="preserve">has also been challenged because it </w:t>
      </w:r>
      <w:r w:rsidR="00F60ADB">
        <w:rPr>
          <w:sz w:val="24"/>
          <w:szCs w:val="24"/>
        </w:rPr>
        <w:t>does</w:t>
      </w:r>
      <w:r w:rsidR="00C0020F">
        <w:rPr>
          <w:sz w:val="24"/>
          <w:szCs w:val="24"/>
        </w:rPr>
        <w:t xml:space="preserve"> no</w:t>
      </w:r>
      <w:r w:rsidR="00F60ADB">
        <w:rPr>
          <w:sz w:val="24"/>
          <w:szCs w:val="24"/>
        </w:rPr>
        <w:t xml:space="preserve">t </w:t>
      </w:r>
      <w:r w:rsidR="00D2377A">
        <w:rPr>
          <w:sz w:val="24"/>
          <w:szCs w:val="24"/>
        </w:rPr>
        <w:t xml:space="preserve">necessarily </w:t>
      </w:r>
      <w:r w:rsidR="0029292B">
        <w:rPr>
          <w:sz w:val="24"/>
          <w:szCs w:val="24"/>
        </w:rPr>
        <w:t>maximize utility</w:t>
      </w:r>
      <w:r w:rsidR="006C51C8">
        <w:rPr>
          <w:sz w:val="24"/>
          <w:szCs w:val="24"/>
        </w:rPr>
        <w:t xml:space="preserve"> </w:t>
      </w:r>
      <w:r w:rsidR="00D2377A">
        <w:rPr>
          <w:sz w:val="24"/>
          <w:szCs w:val="24"/>
        </w:rPr>
        <w:t xml:space="preserve">in every situation. But it does greatly promote overall utility by the </w:t>
      </w:r>
      <w:r w:rsidR="00331C9D">
        <w:rPr>
          <w:sz w:val="24"/>
          <w:szCs w:val="24"/>
        </w:rPr>
        <w:t>rules and practices</w:t>
      </w:r>
      <w:r w:rsidR="00D2377A">
        <w:rPr>
          <w:sz w:val="24"/>
          <w:szCs w:val="24"/>
        </w:rPr>
        <w:t xml:space="preserve"> it supports</w:t>
      </w:r>
      <w:r w:rsidR="00331C9D">
        <w:rPr>
          <w:sz w:val="24"/>
          <w:szCs w:val="24"/>
        </w:rPr>
        <w:t>.</w:t>
      </w:r>
      <w:r w:rsidR="003D2D97">
        <w:rPr>
          <w:sz w:val="24"/>
          <w:szCs w:val="24"/>
        </w:rPr>
        <w:t xml:space="preserve"> </w:t>
      </w:r>
      <w:r w:rsidR="00D2377A">
        <w:rPr>
          <w:sz w:val="24"/>
          <w:szCs w:val="24"/>
        </w:rPr>
        <w:t>It can further promote u</w:t>
      </w:r>
      <w:r w:rsidR="00331C9D">
        <w:rPr>
          <w:sz w:val="24"/>
          <w:szCs w:val="24"/>
        </w:rPr>
        <w:t>tility by</w:t>
      </w:r>
      <w:r w:rsidR="0029292B">
        <w:rPr>
          <w:sz w:val="24"/>
          <w:szCs w:val="24"/>
        </w:rPr>
        <w:t xml:space="preserve"> fine-tuning </w:t>
      </w:r>
      <w:r w:rsidR="00D2377A">
        <w:rPr>
          <w:sz w:val="24"/>
          <w:szCs w:val="24"/>
        </w:rPr>
        <w:t xml:space="preserve">its </w:t>
      </w:r>
      <w:r w:rsidR="00331C9D">
        <w:rPr>
          <w:sz w:val="24"/>
          <w:szCs w:val="24"/>
        </w:rPr>
        <w:t xml:space="preserve">rules. </w:t>
      </w:r>
      <w:r w:rsidR="00D2377A">
        <w:rPr>
          <w:sz w:val="24"/>
          <w:szCs w:val="24"/>
        </w:rPr>
        <w:t>That may lead to another problem</w:t>
      </w:r>
      <w:r w:rsidR="00C0020F">
        <w:rPr>
          <w:sz w:val="24"/>
          <w:szCs w:val="24"/>
        </w:rPr>
        <w:t>:</w:t>
      </w:r>
      <w:r w:rsidR="0004676C">
        <w:rPr>
          <w:sz w:val="24"/>
          <w:szCs w:val="24"/>
        </w:rPr>
        <w:t xml:space="preserve"> </w:t>
      </w:r>
      <w:r w:rsidR="00331C9D">
        <w:rPr>
          <w:sz w:val="24"/>
          <w:szCs w:val="24"/>
        </w:rPr>
        <w:t xml:space="preserve">unrestrained fine-tuning </w:t>
      </w:r>
      <w:r w:rsidR="0004676C">
        <w:rPr>
          <w:sz w:val="24"/>
          <w:szCs w:val="24"/>
        </w:rPr>
        <w:t xml:space="preserve">threatens to </w:t>
      </w:r>
      <w:r w:rsidR="00331C9D">
        <w:rPr>
          <w:sz w:val="24"/>
          <w:szCs w:val="24"/>
        </w:rPr>
        <w:t xml:space="preserve">collapse rule utilitarianism into act utilitarianism. </w:t>
      </w:r>
      <w:r w:rsidR="00DC3EE8">
        <w:rPr>
          <w:sz w:val="24"/>
          <w:szCs w:val="24"/>
        </w:rPr>
        <w:t>R</w:t>
      </w:r>
      <w:r w:rsidR="00331C9D">
        <w:rPr>
          <w:sz w:val="24"/>
          <w:szCs w:val="24"/>
        </w:rPr>
        <w:t xml:space="preserve">ule utilitarianism might </w:t>
      </w:r>
      <w:r w:rsidR="00DC3EE8">
        <w:rPr>
          <w:sz w:val="24"/>
          <w:szCs w:val="24"/>
        </w:rPr>
        <w:t xml:space="preserve">be able to </w:t>
      </w:r>
      <w:r w:rsidR="00331C9D">
        <w:rPr>
          <w:sz w:val="24"/>
          <w:szCs w:val="24"/>
        </w:rPr>
        <w:t>avoid this collapse</w:t>
      </w:r>
      <w:r w:rsidR="0004676C">
        <w:rPr>
          <w:sz w:val="24"/>
          <w:szCs w:val="24"/>
        </w:rPr>
        <w:t>,</w:t>
      </w:r>
      <w:r w:rsidR="00DC3EE8">
        <w:rPr>
          <w:sz w:val="24"/>
          <w:szCs w:val="24"/>
        </w:rPr>
        <w:t xml:space="preserve"> however</w:t>
      </w:r>
      <w:r w:rsidR="0004676C">
        <w:rPr>
          <w:sz w:val="24"/>
          <w:szCs w:val="24"/>
        </w:rPr>
        <w:t>.</w:t>
      </w:r>
      <w:r w:rsidR="003D2D97">
        <w:rPr>
          <w:sz w:val="24"/>
          <w:szCs w:val="24"/>
        </w:rPr>
        <w:t xml:space="preserve"> </w:t>
      </w:r>
      <w:r w:rsidR="0004676C">
        <w:rPr>
          <w:sz w:val="24"/>
          <w:szCs w:val="24"/>
        </w:rPr>
        <w:t>In any case</w:t>
      </w:r>
      <w:r w:rsidR="00331C9D">
        <w:rPr>
          <w:sz w:val="24"/>
          <w:szCs w:val="24"/>
        </w:rPr>
        <w:t xml:space="preserve">, the </w:t>
      </w:r>
      <w:r w:rsidR="00FB6C38">
        <w:rPr>
          <w:sz w:val="24"/>
          <w:szCs w:val="24"/>
        </w:rPr>
        <w:t xml:space="preserve">theory </w:t>
      </w:r>
      <w:r w:rsidR="0004676C">
        <w:rPr>
          <w:sz w:val="24"/>
          <w:szCs w:val="24"/>
        </w:rPr>
        <w:t xml:space="preserve">does </w:t>
      </w:r>
      <w:r w:rsidR="00331C9D">
        <w:rPr>
          <w:sz w:val="24"/>
          <w:szCs w:val="24"/>
        </w:rPr>
        <w:t xml:space="preserve">remain susceptible to </w:t>
      </w:r>
      <w:r w:rsidR="0004676C">
        <w:rPr>
          <w:sz w:val="24"/>
          <w:szCs w:val="24"/>
        </w:rPr>
        <w:t xml:space="preserve">some ongoing worries involving </w:t>
      </w:r>
      <w:r w:rsidR="00331C9D">
        <w:rPr>
          <w:sz w:val="24"/>
          <w:szCs w:val="24"/>
        </w:rPr>
        <w:t>justice and rights.</w:t>
      </w:r>
    </w:p>
    <w:sectPr w:rsidR="008F0A98" w:rsidRPr="00E5578B" w:rsidSect="009B04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88908" w14:textId="77777777" w:rsidR="009B049D" w:rsidRDefault="009B049D" w:rsidP="009B049D">
      <w:r>
        <w:separator/>
      </w:r>
    </w:p>
  </w:endnote>
  <w:endnote w:type="continuationSeparator" w:id="0">
    <w:p w14:paraId="5916842F" w14:textId="77777777" w:rsidR="009B049D" w:rsidRDefault="009B049D" w:rsidP="009B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6CB23" w14:textId="77777777" w:rsidR="009B049D" w:rsidRDefault="009B04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B7D8D" w14:textId="03C89F2B" w:rsidR="009B049D" w:rsidRPr="009B049D" w:rsidRDefault="009B049D" w:rsidP="009B049D">
    <w:pPr>
      <w:tabs>
        <w:tab w:val="center" w:pos="4320"/>
        <w:tab w:val="right" w:pos="8640"/>
      </w:tabs>
      <w:rPr>
        <w:sz w:val="20"/>
        <w:szCs w:val="20"/>
      </w:rPr>
    </w:pPr>
    <w:bookmarkStart w:id="0" w:name="_Hlk73606053"/>
    <w:bookmarkStart w:id="1" w:name="_Hlk73606054"/>
    <w:bookmarkStart w:id="2" w:name="_Hlk73606060"/>
    <w:bookmarkStart w:id="3" w:name="_Hlk73606061"/>
    <w:r w:rsidRPr="00524A99">
      <w:rPr>
        <w:sz w:val="20"/>
        <w:szCs w:val="20"/>
      </w:rPr>
      <w:t>© 2022 Oxford University Press</w:t>
    </w:r>
    <w:bookmarkEnd w:id="0"/>
    <w:bookmarkEnd w:id="1"/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C995D" w14:textId="77777777" w:rsidR="009B049D" w:rsidRDefault="009B04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AB4B5" w14:textId="77777777" w:rsidR="009B049D" w:rsidRDefault="009B049D" w:rsidP="009B049D">
      <w:r>
        <w:separator/>
      </w:r>
    </w:p>
  </w:footnote>
  <w:footnote w:type="continuationSeparator" w:id="0">
    <w:p w14:paraId="1E9C79B6" w14:textId="77777777" w:rsidR="009B049D" w:rsidRDefault="009B049D" w:rsidP="009B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AC112" w14:textId="77777777" w:rsidR="009B049D" w:rsidRDefault="009B04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70338" w14:textId="77777777" w:rsidR="009B049D" w:rsidRDefault="009B04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5A65A" w14:textId="77777777" w:rsidR="009B049D" w:rsidRDefault="009B04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27F69"/>
    <w:multiLevelType w:val="hybridMultilevel"/>
    <w:tmpl w:val="2D50A250"/>
    <w:lvl w:ilvl="0" w:tplc="D08E7E8E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D0D74"/>
    <w:multiLevelType w:val="hybridMultilevel"/>
    <w:tmpl w:val="B2E2319C"/>
    <w:lvl w:ilvl="0" w:tplc="9FF87E52">
      <w:start w:val="1"/>
      <w:numFmt w:val="bullet"/>
      <w:lvlText w:val=""/>
      <w:lvlJc w:val="left"/>
      <w:pPr>
        <w:tabs>
          <w:tab w:val="num" w:pos="144"/>
        </w:tabs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B5CB7"/>
    <w:multiLevelType w:val="hybridMultilevel"/>
    <w:tmpl w:val="2934FA74"/>
    <w:lvl w:ilvl="0" w:tplc="6C1C0632">
      <w:start w:val="2"/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 w15:restartNumberingAfterBreak="0">
    <w:nsid w:val="1FCF7742"/>
    <w:multiLevelType w:val="hybridMultilevel"/>
    <w:tmpl w:val="ECF879C4"/>
    <w:lvl w:ilvl="0" w:tplc="DCD431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06C32"/>
    <w:multiLevelType w:val="hybridMultilevel"/>
    <w:tmpl w:val="3B4C2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70509"/>
    <w:multiLevelType w:val="hybridMultilevel"/>
    <w:tmpl w:val="40A2D2FA"/>
    <w:lvl w:ilvl="0" w:tplc="DCD431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F022CB"/>
    <w:multiLevelType w:val="multilevel"/>
    <w:tmpl w:val="3E0E26E4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i w:val="0"/>
        <w:iCs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i w:val="0"/>
        <w:iCs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71367053"/>
    <w:multiLevelType w:val="hybridMultilevel"/>
    <w:tmpl w:val="3C562C86"/>
    <w:lvl w:ilvl="0" w:tplc="8F88C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CE"/>
    <w:rsid w:val="000153CB"/>
    <w:rsid w:val="0004676C"/>
    <w:rsid w:val="0005192E"/>
    <w:rsid w:val="00052E2C"/>
    <w:rsid w:val="00076D72"/>
    <w:rsid w:val="00085EA1"/>
    <w:rsid w:val="00095C7E"/>
    <w:rsid w:val="000D0ECD"/>
    <w:rsid w:val="000E000B"/>
    <w:rsid w:val="0011473A"/>
    <w:rsid w:val="001319F7"/>
    <w:rsid w:val="00136542"/>
    <w:rsid w:val="001607FA"/>
    <w:rsid w:val="001741E6"/>
    <w:rsid w:val="00194A06"/>
    <w:rsid w:val="001A1294"/>
    <w:rsid w:val="002810BB"/>
    <w:rsid w:val="0029292B"/>
    <w:rsid w:val="002B5BFA"/>
    <w:rsid w:val="002E167A"/>
    <w:rsid w:val="002E1A84"/>
    <w:rsid w:val="002E481B"/>
    <w:rsid w:val="00323424"/>
    <w:rsid w:val="003236EA"/>
    <w:rsid w:val="00331C9D"/>
    <w:rsid w:val="00397C96"/>
    <w:rsid w:val="003A146E"/>
    <w:rsid w:val="003B00D1"/>
    <w:rsid w:val="003D2D97"/>
    <w:rsid w:val="003D5116"/>
    <w:rsid w:val="003D6C6D"/>
    <w:rsid w:val="004019AC"/>
    <w:rsid w:val="004850E9"/>
    <w:rsid w:val="004C1014"/>
    <w:rsid w:val="004C434E"/>
    <w:rsid w:val="004C6811"/>
    <w:rsid w:val="00532A65"/>
    <w:rsid w:val="005637BB"/>
    <w:rsid w:val="00580FE2"/>
    <w:rsid w:val="005855A8"/>
    <w:rsid w:val="0058699E"/>
    <w:rsid w:val="005A309E"/>
    <w:rsid w:val="005B415B"/>
    <w:rsid w:val="005C429D"/>
    <w:rsid w:val="005D3639"/>
    <w:rsid w:val="005E7417"/>
    <w:rsid w:val="00631458"/>
    <w:rsid w:val="00647D49"/>
    <w:rsid w:val="006724A8"/>
    <w:rsid w:val="0068143A"/>
    <w:rsid w:val="006B7D3A"/>
    <w:rsid w:val="006C51C8"/>
    <w:rsid w:val="006F7574"/>
    <w:rsid w:val="00745A34"/>
    <w:rsid w:val="00752534"/>
    <w:rsid w:val="007A624C"/>
    <w:rsid w:val="007B0C7C"/>
    <w:rsid w:val="007F4E43"/>
    <w:rsid w:val="007F7277"/>
    <w:rsid w:val="00870F09"/>
    <w:rsid w:val="008C52B3"/>
    <w:rsid w:val="008E0419"/>
    <w:rsid w:val="008F0A98"/>
    <w:rsid w:val="00926A19"/>
    <w:rsid w:val="0093786B"/>
    <w:rsid w:val="009A6490"/>
    <w:rsid w:val="009B049D"/>
    <w:rsid w:val="009B5185"/>
    <w:rsid w:val="009D13DE"/>
    <w:rsid w:val="009D191A"/>
    <w:rsid w:val="009F5825"/>
    <w:rsid w:val="00A030C6"/>
    <w:rsid w:val="00A06811"/>
    <w:rsid w:val="00A22C71"/>
    <w:rsid w:val="00A5062E"/>
    <w:rsid w:val="00A64394"/>
    <w:rsid w:val="00A67DB3"/>
    <w:rsid w:val="00A87625"/>
    <w:rsid w:val="00AA3484"/>
    <w:rsid w:val="00AD1E86"/>
    <w:rsid w:val="00AD2A97"/>
    <w:rsid w:val="00AD5967"/>
    <w:rsid w:val="00B2224C"/>
    <w:rsid w:val="00B3609E"/>
    <w:rsid w:val="00B440AE"/>
    <w:rsid w:val="00B74708"/>
    <w:rsid w:val="00B949AA"/>
    <w:rsid w:val="00BA1FB2"/>
    <w:rsid w:val="00BA2AA4"/>
    <w:rsid w:val="00BB4578"/>
    <w:rsid w:val="00BC174C"/>
    <w:rsid w:val="00BF0486"/>
    <w:rsid w:val="00C0020F"/>
    <w:rsid w:val="00C27041"/>
    <w:rsid w:val="00C86F82"/>
    <w:rsid w:val="00CA52AD"/>
    <w:rsid w:val="00CB772B"/>
    <w:rsid w:val="00CC6D84"/>
    <w:rsid w:val="00D2377A"/>
    <w:rsid w:val="00D361BC"/>
    <w:rsid w:val="00D81B2B"/>
    <w:rsid w:val="00DA2234"/>
    <w:rsid w:val="00DA35BB"/>
    <w:rsid w:val="00DC1507"/>
    <w:rsid w:val="00DC3EE8"/>
    <w:rsid w:val="00DC639F"/>
    <w:rsid w:val="00DD3F6B"/>
    <w:rsid w:val="00DE0A0E"/>
    <w:rsid w:val="00DF5A51"/>
    <w:rsid w:val="00E06565"/>
    <w:rsid w:val="00E170CA"/>
    <w:rsid w:val="00E47011"/>
    <w:rsid w:val="00E5578B"/>
    <w:rsid w:val="00E915CD"/>
    <w:rsid w:val="00E92747"/>
    <w:rsid w:val="00EB46F2"/>
    <w:rsid w:val="00EC48F1"/>
    <w:rsid w:val="00ED08C6"/>
    <w:rsid w:val="00ED13FB"/>
    <w:rsid w:val="00EE59FD"/>
    <w:rsid w:val="00EF24DC"/>
    <w:rsid w:val="00F04203"/>
    <w:rsid w:val="00F069B4"/>
    <w:rsid w:val="00F60ADB"/>
    <w:rsid w:val="00F83FCE"/>
    <w:rsid w:val="00F97AEA"/>
    <w:rsid w:val="00FA7E9D"/>
    <w:rsid w:val="00FB6C38"/>
    <w:rsid w:val="00FE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BCCE52C"/>
  <w15:chartTrackingRefBased/>
  <w15:docId w15:val="{AA468713-A99E-4DB9-90B8-CD35DFF6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2AD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D84"/>
    <w:pPr>
      <w:keepNext/>
      <w:keepLines/>
      <w:numPr>
        <w:numId w:val="7"/>
      </w:numPr>
      <w:spacing w:after="60"/>
      <w:ind w:left="432" w:hanging="432"/>
      <w:outlineLvl w:val="0"/>
    </w:pPr>
    <w:rPr>
      <w:rFonts w:eastAsiaTheme="majorEastAsia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6D84"/>
    <w:pPr>
      <w:keepNext/>
      <w:keepLines/>
      <w:numPr>
        <w:ilvl w:val="1"/>
        <w:numId w:val="7"/>
      </w:numPr>
      <w:ind w:left="1008" w:hanging="288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6D84"/>
    <w:pPr>
      <w:keepNext/>
      <w:keepLines/>
      <w:numPr>
        <w:ilvl w:val="2"/>
        <w:numId w:val="7"/>
      </w:numPr>
      <w:ind w:left="1728" w:hanging="288"/>
      <w:outlineLvl w:val="2"/>
    </w:pPr>
    <w:rPr>
      <w:rFonts w:eastAsiaTheme="majorEastAsi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6D84"/>
    <w:pPr>
      <w:keepNext/>
      <w:keepLines/>
      <w:numPr>
        <w:ilvl w:val="3"/>
        <w:numId w:val="7"/>
      </w:numPr>
      <w:ind w:left="2448" w:hanging="288"/>
      <w:outlineLvl w:val="3"/>
    </w:pPr>
    <w:rPr>
      <w:rFonts w:eastAsiaTheme="majorEastAsia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C6D84"/>
    <w:pPr>
      <w:keepNext/>
      <w:keepLines/>
      <w:numPr>
        <w:ilvl w:val="4"/>
        <w:numId w:val="7"/>
      </w:numPr>
      <w:ind w:left="3312" w:hanging="432"/>
      <w:outlineLvl w:val="4"/>
    </w:pPr>
    <w:rPr>
      <w:rFonts w:eastAsiaTheme="majorEastAsia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C6D84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C6D84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D84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D84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rsid w:val="000E000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E000B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745A3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Bookman Old Style" w:hAnsi="Bookman Old Style"/>
      <w:sz w:val="18"/>
      <w:szCs w:val="18"/>
    </w:rPr>
  </w:style>
  <w:style w:type="paragraph" w:customStyle="1" w:styleId="FootnoteTex">
    <w:name w:val="Footnote Tex"/>
    <w:next w:val="FootnoteText"/>
    <w:rsid w:val="00745A3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rFonts w:ascii="Bookman Old Style" w:hAnsi="Bookman Old Style"/>
      <w:sz w:val="18"/>
      <w:szCs w:val="18"/>
    </w:rPr>
  </w:style>
  <w:style w:type="character" w:styleId="Hyperlink">
    <w:name w:val="Hyperlink"/>
    <w:rsid w:val="00B440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49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B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49D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C6D84"/>
    <w:rPr>
      <w:rFonts w:eastAsiaTheme="majorEastAsia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C6D84"/>
    <w:rPr>
      <w:rFonts w:eastAsiaTheme="majorEastAsia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C6D84"/>
    <w:rPr>
      <w:rFonts w:eastAsiaTheme="majorEastAsi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C6D84"/>
    <w:rPr>
      <w:rFonts w:eastAsiaTheme="majorEastAsia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C6D84"/>
    <w:rPr>
      <w:rFonts w:eastAsiaTheme="majorEastAsia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C6D84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C6D84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D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D8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CC6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are some moral claims</vt:lpstr>
    </vt:vector>
  </TitlesOfParts>
  <Company>OUP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Choices 3e</dc:title>
  <dc:subject/>
  <dc:creator>OUP</dc:creator>
  <cp:keywords/>
  <cp:lastModifiedBy>CROWELL, Molly</cp:lastModifiedBy>
  <cp:revision>2</cp:revision>
  <cp:lastPrinted>2008-10-06T14:49:00Z</cp:lastPrinted>
  <dcterms:created xsi:type="dcterms:W3CDTF">2021-09-29T16:44:00Z</dcterms:created>
  <dcterms:modified xsi:type="dcterms:W3CDTF">2021-09-29T16:44:00Z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2021-09-29T16:05:34Z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1f967d09-6773-47cc-a1d1-0000bbb12874</vt:lpwstr>
  </property>
  <property fmtid="{D5CDD505-2E9C-101B-9397-08002B2CF9AE}" pid="8" name="MSIP_Label_be5cb09a-2992-49d6-8ac9-5f63e7b1ad2f_ContentBits">
    <vt:lpwstr>0</vt:lpwstr>
  </property>
</Properties>
</file>