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1.png" ContentType="image/png"/>
  <Override PartName="/word/media/rId23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Ch1_2e_ChapterExamples</w:t>
      </w:r>
    </w:p>
    <w:bookmarkStart w:id="25" w:name="preparation"/>
    <w:p>
      <w:pPr>
        <w:pStyle w:val="Heading2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CommentTok"/>
        </w:rPr>
        <w:t xml:space="preserve">#require(haven)</w:t>
      </w:r>
      <w:r>
        <w:br/>
      </w:r>
      <w:r>
        <w:rPr>
          <w:rStyle w:val="CommentTok"/>
        </w:rPr>
        <w:t xml:space="preserve">#library(AER)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Start w:id="20" w:name="chapter-1"/>
    <w:p>
      <w:pPr>
        <w:pStyle w:val="Heading4"/>
      </w:pPr>
      <w:r>
        <w:t xml:space="preserve">CHAPTER 1</w:t>
      </w:r>
    </w:p>
    <w:bookmarkEnd w:id="20"/>
    <w:bookmarkStart w:id="22" w:name="Xfb513ee927a60bfc30f2f6aec9cdc6b7870c106"/>
    <w:p>
      <w:pPr>
        <w:pStyle w:val="Heading3"/>
      </w:pPr>
      <w:r>
        <w:t xml:space="preserve">Donut example: load the data and create a scatterplot.</w:t>
      </w:r>
    </w:p>
    <w:p>
      <w:pPr>
        <w:pStyle w:val="SourceCode"/>
      </w:pPr>
      <w:r>
        <w:rPr>
          <w:rStyle w:val="DocumentationTok"/>
        </w:rPr>
        <w:t xml:space="preserve">## Load data; data saved as object named "dta"</w:t>
      </w:r>
      <w:r>
        <w:br/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"Ch1_ChapterExample_Donuts.RData"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offsetX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# nchar(name)</w:t>
      </w:r>
      <w:r>
        <w:br/>
      </w:r>
      <w:r>
        <w:rPr>
          <w:rStyle w:val="NormalTok"/>
        </w:rPr>
        <w:t xml:space="preserve">offsetY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8.2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            </w:t>
      </w:r>
      <w:r>
        <w:br/>
      </w:r>
      <w:r>
        <w:rPr>
          <w:rStyle w:val="NormalTok"/>
        </w:rPr>
        <w:t xml:space="preserve">name2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   </w:t>
      </w:r>
      <w:r>
        <w:rPr>
          <w:rStyle w:val="StringTok"/>
        </w:rPr>
        <w:t xml:space="preserve">"Homer"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"Marge"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"Lisa"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"Bart"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"Comic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Book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Guy"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"Mr. Burns"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"Smithers"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</w:t>
      </w:r>
      <w:r>
        <w:rPr>
          <w:rStyle w:val="StringTok"/>
        </w:rPr>
        <w:t xml:space="preserve">"Chief Wiggum"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 Principal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Skinner"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"Rev. Lovejoy"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"Ned Flanders"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"Patty"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"Selma"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4.4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(donuts,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(weight,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add vertical line at 0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(donuts, weight,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(donuts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offsetX, weight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offsetY, name2,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"Weight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pounds)"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"Donuts"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DocumentationTok"/>
        </w:rPr>
        <w:t xml:space="preserve">## Add fitted line</w:t>
      </w:r>
      <w:r>
        <w:br/>
      </w:r>
      <w:r>
        <w:rPr>
          <w:rStyle w:val="NormalTok"/>
        </w:rPr>
        <w:t xml:space="preserve">SimpsonsFitLine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(weight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donuts)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(SimpsonsFitLine 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 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1_2e_ChapterExamples_files/figure-docx/unnamed-chunk-1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2"/>
    <w:bookmarkStart w:id="24" w:name="X7cee05e58b5cbc32b5c4f266fe482234809f921"/>
    <w:p>
      <w:pPr>
        <w:pStyle w:val="Heading3"/>
      </w:pPr>
      <w:r>
        <w:t xml:space="preserve">Correlation figure: show examples of postive, negative and no correlation</w:t>
      </w:r>
    </w:p>
    <w:p>
      <w:pPr>
        <w:pStyle w:val="SourceCode"/>
      </w:pPr>
      <w:r>
        <w:rPr>
          <w:rStyle w:val="NormalTok"/>
        </w:rPr>
        <w:t xml:space="preserve">NN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200</w:t>
      </w:r>
      <w:r>
        <w:br/>
      </w:r>
      <w:r>
        <w:rPr>
          <w:rStyle w:val="NormalTok"/>
        </w:rPr>
        <w:t xml:space="preserve">x1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runif</w:t>
      </w:r>
      <w:r>
        <w:rPr>
          <w:rStyle w:val="NormalTok"/>
        </w:rPr>
        <w:t xml:space="preserve">(NN)</w:t>
      </w:r>
      <w:r>
        <w:br/>
      </w:r>
      <w:r>
        <w:rPr>
          <w:rStyle w:val="NormalTok"/>
        </w:rPr>
        <w:t xml:space="preserve">x2.temp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runif</w:t>
      </w:r>
      <w:r>
        <w:rPr>
          <w:rStyle w:val="NormalTok"/>
        </w:rPr>
        <w:t xml:space="preserve">(NN)</w:t>
      </w:r>
      <w:r>
        <w:br/>
      </w:r>
      <w:r>
        <w:rPr>
          <w:rStyle w:val="NormalTok"/>
        </w:rPr>
        <w:t xml:space="preserve">Corr1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0.70</w:t>
      </w:r>
      <w:r>
        <w:br/>
      </w:r>
      <w:r>
        <w:rPr>
          <w:rStyle w:val="NormalTok"/>
        </w:rPr>
        <w:t xml:space="preserve">Corr2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0.70</w:t>
      </w:r>
      <w:r>
        <w:br/>
      </w:r>
      <w:r>
        <w:br/>
      </w:r>
      <w:r>
        <w:rPr>
          <w:rStyle w:val="NormalTok"/>
        </w:rPr>
        <w:t xml:space="preserve">x2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(x1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Corr1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x2.temp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Corr1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br/>
      </w:r>
      <w:r>
        <w:rPr>
          <w:rStyle w:val="NormalTok"/>
        </w:rPr>
        <w:t xml:space="preserve">x3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x2.temp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1.2</w:t>
      </w:r>
      <w:r>
        <w:br/>
      </w:r>
      <w:r>
        <w:rPr>
          <w:rStyle w:val="NormalTok"/>
        </w:rPr>
        <w:t xml:space="preserve">x4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x1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Corr2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x2.temp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Corr2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</w:t>
      </w:r>
      <w:r>
        <w:br/>
      </w:r>
      <w:r>
        <w:rPr>
          <w:rStyle w:val="FunctionTok"/>
        </w:rPr>
        <w:t xml:space="preserve">cor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(x1, x2, x3, x4))</w:t>
      </w:r>
    </w:p>
    <w:p>
      <w:pPr>
        <w:pStyle w:val="SourceCode"/>
      </w:pPr>
      <w:r>
        <w:rPr>
          <w:rStyle w:val="VerbatimChar"/>
        </w:rPr>
        <w:t xml:space="preserve">##          x1      x2      x3      x4</w:t>
      </w:r>
      <w:r>
        <w:br/>
      </w:r>
      <w:r>
        <w:rPr>
          <w:rStyle w:val="VerbatimChar"/>
        </w:rPr>
        <w:t xml:space="preserve">## x1  1.00000  0.7181 0.00342 -0.7158</w:t>
      </w:r>
      <w:r>
        <w:br/>
      </w:r>
      <w:r>
        <w:rPr>
          <w:rStyle w:val="VerbatimChar"/>
        </w:rPr>
        <w:t xml:space="preserve">## x2  0.71812  1.0000 0.69837 -0.0281</w:t>
      </w:r>
      <w:r>
        <w:br/>
      </w:r>
      <w:r>
        <w:rPr>
          <w:rStyle w:val="VerbatimChar"/>
        </w:rPr>
        <w:t xml:space="preserve">## x3  0.00342  0.6984 1.00000  0.6958</w:t>
      </w:r>
      <w:r>
        <w:br/>
      </w:r>
      <w:r>
        <w:rPr>
          <w:rStyle w:val="VerbatimChar"/>
        </w:rPr>
        <w:t xml:space="preserve">## x4 -0.71580 -0.0281 0.69585  1.0000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(x1, x2,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cex.main=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#main="Panel A:\n Positive correlation",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0.87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"Positive correlation"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"Error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term"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(x1, x3,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cex.main=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"No correlation"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"Error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term"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(x1, x4,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cex.main=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main="Panel C:\n Negative correlation"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0.87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"Negative correlation"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"Error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term"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"(c)"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1_2e_ChapterExamples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4"/>
    <w:bookmarkEnd w:id="2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1" Target="media/rId21.png" /><Relationship Type="http://schemas.openxmlformats.org/officeDocument/2006/relationships/image" Id="rId23" Target="media/rId23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Ch1_2e_ChapterExamples</dc:title>
  <dc:creator/>
  <cp:keywords/>
  <dcterms:created xsi:type="dcterms:W3CDTF">2021-03-14T19:52:22Z</dcterms:created>
  <dcterms:modified xsi:type="dcterms:W3CDTF">2021-03-14T19:52:22Z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