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81" w:rsidRDefault="008A2481" w:rsidP="007C104A">
      <w:pPr>
        <w:pStyle w:val="NoSpacing"/>
        <w:rPr>
          <w:b/>
        </w:rPr>
      </w:pPr>
      <w:bookmarkStart w:id="0" w:name="_GoBack"/>
      <w:bookmarkEnd w:id="0"/>
    </w:p>
    <w:p w:rsidR="00023436" w:rsidRDefault="00023436" w:rsidP="007C104A">
      <w:pPr>
        <w:pStyle w:val="NoSpacing"/>
        <w:rPr>
          <w:b/>
        </w:rPr>
      </w:pPr>
    </w:p>
    <w:p w:rsidR="007C104A" w:rsidRDefault="007C104A" w:rsidP="007C104A">
      <w:pPr>
        <w:pStyle w:val="NoSpacing"/>
        <w:rPr>
          <w:b/>
        </w:rPr>
      </w:pPr>
      <w:r>
        <w:rPr>
          <w:b/>
        </w:rPr>
        <w:t xml:space="preserve">Codebook for </w:t>
      </w:r>
      <w:r w:rsidR="00E91975">
        <w:rPr>
          <w:b/>
        </w:rPr>
        <w:t xml:space="preserve">fiscal survey </w:t>
      </w:r>
      <w:r>
        <w:rPr>
          <w:b/>
        </w:rPr>
        <w:t xml:space="preserve">data </w:t>
      </w:r>
    </w:p>
    <w:p w:rsidR="00E91975" w:rsidRDefault="00E91975" w:rsidP="007C104A">
      <w:pPr>
        <w:pStyle w:val="NoSpacing"/>
        <w:rPr>
          <w:b/>
        </w:rPr>
      </w:pPr>
    </w:p>
    <w:p w:rsidR="008A5A91" w:rsidRDefault="008A5A91" w:rsidP="008A5A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9"/>
        <w:gridCol w:w="6881"/>
      </w:tblGrid>
      <w:tr w:rsidR="008A5A91" w:rsidTr="008A5A91">
        <w:tc>
          <w:tcPr>
            <w:tcW w:w="2469" w:type="dxa"/>
          </w:tcPr>
          <w:p w:rsidR="008A5A91" w:rsidRPr="008A5A91" w:rsidRDefault="008A5A91" w:rsidP="0086189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A91">
              <w:rPr>
                <w:rFonts w:ascii="Times New Roman" w:hAnsi="Times New Roman" w:cs="Times New Roman"/>
                <w:b/>
                <w:sz w:val="24"/>
                <w:szCs w:val="24"/>
              </w:rPr>
              <w:t>Variable Name</w:t>
            </w:r>
          </w:p>
        </w:tc>
        <w:tc>
          <w:tcPr>
            <w:tcW w:w="7107" w:type="dxa"/>
          </w:tcPr>
          <w:p w:rsidR="008A5A91" w:rsidRPr="008A5A91" w:rsidRDefault="008A5A91" w:rsidP="0086189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A91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8A5A91" w:rsidTr="008A5A91">
        <w:tc>
          <w:tcPr>
            <w:tcW w:w="2469" w:type="dxa"/>
          </w:tcPr>
          <w:p w:rsidR="008A5A91" w:rsidRPr="008A5A91" w:rsidRDefault="008A5A91" w:rsidP="008A5A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A91">
              <w:rPr>
                <w:rFonts w:ascii="Times New Roman" w:hAnsi="Times New Roman" w:cs="Times New Roman"/>
                <w:sz w:val="24"/>
                <w:szCs w:val="24"/>
              </w:rPr>
              <w:t>SpendUnemp</w:t>
            </w:r>
            <w:proofErr w:type="spellEnd"/>
            <w:r w:rsidRPr="008A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A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107" w:type="dxa"/>
          </w:tcPr>
          <w:p w:rsidR="008A5A91" w:rsidRPr="008A5A91" w:rsidRDefault="008A5A91" w:rsidP="008A5A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Correctness of answer about relationship between </w:t>
            </w:r>
            <w:r w:rsidRPr="008A5A91">
              <w:rPr>
                <w:rFonts w:ascii="Times New Roman" w:hAnsi="Times New Roman" w:cs="Times New Roman"/>
                <w:sz w:val="24"/>
                <w:szCs w:val="24"/>
              </w:rPr>
              <w:t xml:space="preserve">government spending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unemployment.  Answer that spending </w:t>
            </w:r>
            <w:r w:rsidRPr="008A5A91">
              <w:rPr>
                <w:rFonts w:ascii="Times New Roman" w:hAnsi="Times New Roman" w:cs="Times New Roman"/>
                <w:sz w:val="24"/>
                <w:szCs w:val="24"/>
              </w:rPr>
              <w:t xml:space="preserve">would lower unemployment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was coded as 3</w:t>
            </w:r>
            <w:r w:rsidRPr="008A5A91">
              <w:rPr>
                <w:rFonts w:ascii="Times New Roman" w:hAnsi="Times New Roman" w:cs="Times New Roman"/>
                <w:sz w:val="24"/>
                <w:szCs w:val="24"/>
              </w:rPr>
              <w:t xml:space="preserve"> (the correct answer),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answer </w:t>
            </w:r>
            <w:r w:rsidRPr="008A5A91">
              <w:rPr>
                <w:rFonts w:ascii="Times New Roman" w:hAnsi="Times New Roman" w:cs="Times New Roman"/>
                <w:sz w:val="24"/>
                <w:szCs w:val="24"/>
              </w:rPr>
              <w:t xml:space="preserve">raising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Pr="008A5A91">
              <w:rPr>
                <w:rFonts w:ascii="Times New Roman" w:hAnsi="Times New Roman" w:cs="Times New Roman"/>
                <w:sz w:val="24"/>
                <w:szCs w:val="24"/>
              </w:rPr>
              <w:t xml:space="preserve">spending would have no effect on unemployment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was coded as 2</w:t>
            </w:r>
            <w:r w:rsidRPr="008A5A9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answer that </w:t>
            </w:r>
            <w:r w:rsidRPr="008A5A91">
              <w:rPr>
                <w:rFonts w:ascii="Times New Roman" w:hAnsi="Times New Roman" w:cs="Times New Roman"/>
                <w:sz w:val="24"/>
                <w:szCs w:val="24"/>
              </w:rPr>
              <w:t xml:space="preserve">raising spending would raise unemployment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was </w:t>
            </w:r>
            <w:r w:rsidRPr="008A5A91">
              <w:rPr>
                <w:rFonts w:ascii="Times New Roman" w:hAnsi="Times New Roman" w:cs="Times New Roman"/>
                <w:sz w:val="24"/>
                <w:szCs w:val="24"/>
              </w:rPr>
              <w:t>coded as 1.</w:t>
            </w:r>
          </w:p>
        </w:tc>
      </w:tr>
      <w:tr w:rsidR="008A5A91" w:rsidTr="008A5A91">
        <w:tc>
          <w:tcPr>
            <w:tcW w:w="2469" w:type="dxa"/>
          </w:tcPr>
          <w:p w:rsidR="008A5A91" w:rsidRPr="008A5A91" w:rsidRDefault="008A5A91" w:rsidP="008618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A91">
              <w:rPr>
                <w:rFonts w:ascii="Times New Roman" w:hAnsi="Times New Roman" w:cs="Times New Roman"/>
                <w:sz w:val="24"/>
                <w:szCs w:val="24"/>
              </w:rPr>
              <w:t>TaxUnempCorrect</w:t>
            </w:r>
            <w:proofErr w:type="spellEnd"/>
          </w:p>
        </w:tc>
        <w:tc>
          <w:tcPr>
            <w:tcW w:w="7107" w:type="dxa"/>
          </w:tcPr>
          <w:p w:rsidR="008A5A91" w:rsidRPr="008A5A91" w:rsidRDefault="008A5A91" w:rsidP="008A5A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Correctness of answer about relationship between taxes and unemployment.  Answer that </w:t>
            </w:r>
            <w:r w:rsidRPr="008A5A91">
              <w:rPr>
                <w:rFonts w:ascii="Times New Roman" w:hAnsi="Times New Roman" w:cs="Times New Roman"/>
                <w:sz w:val="24"/>
                <w:szCs w:val="24"/>
              </w:rPr>
              <w:t xml:space="preserve">raising taxes would raise unemployment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was </w:t>
            </w:r>
            <w:r w:rsidRPr="008A5A91">
              <w:rPr>
                <w:rFonts w:ascii="Times New Roman" w:hAnsi="Times New Roman" w:cs="Times New Roman"/>
                <w:sz w:val="24"/>
                <w:szCs w:val="24"/>
              </w:rPr>
              <w:t xml:space="preserve">coded as 3 (the correct answer),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answer that </w:t>
            </w:r>
            <w:r w:rsidRPr="008A5A91">
              <w:rPr>
                <w:rFonts w:ascii="Times New Roman" w:hAnsi="Times New Roman" w:cs="Times New Roman"/>
                <w:sz w:val="24"/>
                <w:szCs w:val="24"/>
              </w:rPr>
              <w:t xml:space="preserve">raising taxes would have no effect on unemployment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was </w:t>
            </w:r>
            <w:r w:rsidRPr="008A5A91">
              <w:rPr>
                <w:rFonts w:ascii="Times New Roman" w:hAnsi="Times New Roman" w:cs="Times New Roman"/>
                <w:sz w:val="24"/>
                <w:szCs w:val="24"/>
              </w:rPr>
              <w:t xml:space="preserve">coded as 2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answer that </w:t>
            </w:r>
            <w:r w:rsidRPr="008A5A91">
              <w:rPr>
                <w:rFonts w:ascii="Times New Roman" w:hAnsi="Times New Roman" w:cs="Times New Roman"/>
                <w:sz w:val="24"/>
                <w:szCs w:val="24"/>
              </w:rPr>
              <w:t xml:space="preserve">raising taxes would lower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unemployment were coded as 1</w:t>
            </w:r>
            <w:r w:rsidRPr="008A5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5A91" w:rsidTr="008A5A91">
        <w:tc>
          <w:tcPr>
            <w:tcW w:w="2469" w:type="dxa"/>
          </w:tcPr>
          <w:p w:rsidR="008A5A91" w:rsidRPr="008A5A91" w:rsidRDefault="008A5A91" w:rsidP="008A5A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A91">
              <w:rPr>
                <w:rFonts w:ascii="Times New Roman" w:hAnsi="Times New Roman" w:cs="Times New Roman"/>
                <w:sz w:val="24"/>
                <w:szCs w:val="24"/>
              </w:rPr>
              <w:t>KnowledgeIndex2</w:t>
            </w:r>
          </w:p>
        </w:tc>
        <w:tc>
          <w:tcPr>
            <w:tcW w:w="7107" w:type="dxa"/>
          </w:tcPr>
          <w:p w:rsidR="008A5A91" w:rsidRPr="008A5A91" w:rsidRDefault="00FF0762" w:rsidP="00FF0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Index of political knowledge </w:t>
            </w:r>
            <w:r w:rsidR="008A5A91" w:rsidRPr="008A5A91">
              <w:rPr>
                <w:rFonts w:ascii="Times New Roman" w:hAnsi="Times New Roman" w:cs="Times New Roman"/>
                <w:sz w:val="24"/>
                <w:szCs w:val="24"/>
              </w:rPr>
              <w:t>based on how many of nine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A91" w:rsidRPr="008A5A91">
              <w:rPr>
                <w:rFonts w:ascii="Times New Roman" w:hAnsi="Times New Roman" w:cs="Times New Roman"/>
                <w:sz w:val="24"/>
                <w:szCs w:val="24"/>
              </w:rPr>
              <w:t xml:space="preserve">factual questions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were </w:t>
            </w:r>
            <w:r w:rsidR="008A5A91" w:rsidRPr="008A5A91">
              <w:rPr>
                <w:rFonts w:ascii="Times New Roman" w:hAnsi="Times New Roman" w:cs="Times New Roman"/>
                <w:sz w:val="24"/>
                <w:szCs w:val="24"/>
              </w:rPr>
              <w:t>answered correctly.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A91" w:rsidRPr="008A5A91">
              <w:rPr>
                <w:rFonts w:ascii="Times New Roman" w:hAnsi="Times New Roman" w:cs="Times New Roman"/>
                <w:sz w:val="24"/>
                <w:szCs w:val="24"/>
              </w:rPr>
              <w:t>(Respondents were asked to identify the Vice President, the Chief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A91" w:rsidRPr="008A5A91">
              <w:rPr>
                <w:rFonts w:ascii="Times New Roman" w:hAnsi="Times New Roman" w:cs="Times New Roman"/>
                <w:sz w:val="24"/>
                <w:szCs w:val="24"/>
              </w:rPr>
              <w:t>Justice of the United States, and so forth.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5A91" w:rsidTr="008A5A91">
        <w:tc>
          <w:tcPr>
            <w:tcW w:w="2469" w:type="dxa"/>
          </w:tcPr>
          <w:p w:rsidR="008A5A91" w:rsidRPr="008A5A91" w:rsidRDefault="008A5A91" w:rsidP="008618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A91">
              <w:rPr>
                <w:rFonts w:ascii="Times New Roman" w:hAnsi="Times New Roman" w:cs="Times New Roman"/>
                <w:sz w:val="24"/>
                <w:szCs w:val="24"/>
              </w:rPr>
              <w:t>GOP</w:t>
            </w:r>
          </w:p>
        </w:tc>
        <w:tc>
          <w:tcPr>
            <w:tcW w:w="7107" w:type="dxa"/>
          </w:tcPr>
          <w:p w:rsidR="008A5A91" w:rsidRPr="008A5A91" w:rsidRDefault="008A5A91" w:rsidP="008618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A91">
              <w:rPr>
                <w:rFonts w:ascii="Times New Roman" w:hAnsi="Times New Roman" w:cs="Times New Roman"/>
                <w:sz w:val="24"/>
                <w:szCs w:val="24"/>
              </w:rPr>
              <w:t>1 for people who self-identify with the Republican party and 0 for everyone else.</w:t>
            </w:r>
          </w:p>
        </w:tc>
      </w:tr>
      <w:tr w:rsidR="008A5A91" w:rsidTr="008A5A91">
        <w:tc>
          <w:tcPr>
            <w:tcW w:w="2469" w:type="dxa"/>
          </w:tcPr>
          <w:p w:rsidR="008A5A91" w:rsidRPr="008A5A91" w:rsidRDefault="008A5A91" w:rsidP="008A5A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A91">
              <w:rPr>
                <w:rFonts w:ascii="Times New Roman" w:hAnsi="Times New Roman" w:cs="Times New Roman"/>
                <w:sz w:val="24"/>
                <w:szCs w:val="24"/>
              </w:rPr>
              <w:t>KnowledgeIndex2GOP</w:t>
            </w:r>
          </w:p>
        </w:tc>
        <w:tc>
          <w:tcPr>
            <w:tcW w:w="7107" w:type="dxa"/>
          </w:tcPr>
          <w:p w:rsidR="008A5A91" w:rsidRPr="008A5A91" w:rsidRDefault="008A5A91" w:rsidP="008618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A91">
              <w:rPr>
                <w:rFonts w:ascii="Times New Roman" w:hAnsi="Times New Roman" w:cs="Times New Roman"/>
                <w:sz w:val="24"/>
                <w:szCs w:val="24"/>
              </w:rPr>
              <w:t xml:space="preserve">Interaction of the </w:t>
            </w:r>
            <w:r w:rsidRPr="00FF0762">
              <w:rPr>
                <w:rFonts w:ascii="Times New Roman" w:hAnsi="Times New Roman" w:cs="Times New Roman"/>
                <w:i/>
                <w:sz w:val="24"/>
                <w:szCs w:val="24"/>
              </w:rPr>
              <w:t>KnowledgeIndex2</w:t>
            </w:r>
            <w:r w:rsidRPr="008A5A9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FF0762">
              <w:rPr>
                <w:rFonts w:ascii="Times New Roman" w:hAnsi="Times New Roman" w:cs="Times New Roman"/>
                <w:i/>
                <w:sz w:val="24"/>
                <w:szCs w:val="24"/>
              </w:rPr>
              <w:t>GOP</w:t>
            </w:r>
            <w:r w:rsidRPr="008A5A91">
              <w:rPr>
                <w:rFonts w:ascii="Times New Roman" w:hAnsi="Times New Roman" w:cs="Times New Roman"/>
                <w:sz w:val="24"/>
                <w:szCs w:val="24"/>
              </w:rPr>
              <w:t xml:space="preserve"> variables</w:t>
            </w:r>
          </w:p>
        </w:tc>
      </w:tr>
    </w:tbl>
    <w:p w:rsidR="008A5A91" w:rsidRDefault="008A5A91" w:rsidP="008A5A91">
      <w:pPr>
        <w:pStyle w:val="NoSpacing"/>
      </w:pPr>
    </w:p>
    <w:p w:rsidR="008A5A91" w:rsidRDefault="008A5A91" w:rsidP="008A5A91"/>
    <w:p w:rsidR="00872406" w:rsidRDefault="00872406" w:rsidP="00E051EB"/>
    <w:sectPr w:rsidR="00872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4A"/>
    <w:rsid w:val="00013025"/>
    <w:rsid w:val="00023436"/>
    <w:rsid w:val="001B2C21"/>
    <w:rsid w:val="002A36ED"/>
    <w:rsid w:val="00322579"/>
    <w:rsid w:val="003E3AEA"/>
    <w:rsid w:val="004720B3"/>
    <w:rsid w:val="00567B84"/>
    <w:rsid w:val="007C104A"/>
    <w:rsid w:val="00872406"/>
    <w:rsid w:val="008A2481"/>
    <w:rsid w:val="008A5A91"/>
    <w:rsid w:val="00936ECB"/>
    <w:rsid w:val="00AD0467"/>
    <w:rsid w:val="00B348AB"/>
    <w:rsid w:val="00B80160"/>
    <w:rsid w:val="00E051EB"/>
    <w:rsid w:val="00E91975"/>
    <w:rsid w:val="00EC5FDD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01BB04-9390-41D1-874A-D1154A1E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04A"/>
    <w:pPr>
      <w:spacing w:after="0" w:line="240" w:lineRule="auto"/>
    </w:pPr>
  </w:style>
  <w:style w:type="table" w:styleId="TableGrid">
    <w:name w:val="Table Grid"/>
    <w:basedOn w:val="TableNormal"/>
    <w:uiPriority w:val="59"/>
    <w:rsid w:val="007C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406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8724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>Georgetown University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baileyma</dc:creator>
  <cp:lastModifiedBy>baileyma</cp:lastModifiedBy>
  <cp:revision>2</cp:revision>
  <dcterms:created xsi:type="dcterms:W3CDTF">2019-01-25T18:43:00Z</dcterms:created>
  <dcterms:modified xsi:type="dcterms:W3CDTF">2019-01-25T18:43:00Z</dcterms:modified>
</cp:coreProperties>
</file>