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A8A69" w14:textId="77777777" w:rsidR="00160B53" w:rsidRPr="00730761" w:rsidRDefault="00160B53" w:rsidP="00160B53">
      <w:pPr>
        <w:jc w:val="center"/>
        <w:rPr>
          <w:rFonts w:ascii="Palatino Linotype" w:hAnsi="Palatino Linotype"/>
          <w:sz w:val="20"/>
          <w:szCs w:val="20"/>
        </w:rPr>
      </w:pPr>
      <w:r w:rsidRPr="00730761">
        <w:rPr>
          <w:rFonts w:ascii="Palatino Linotype" w:hAnsi="Palatino Linotype"/>
          <w:sz w:val="20"/>
          <w:szCs w:val="20"/>
        </w:rPr>
        <w:t>AMERICAN CONSTITUTIONALISM</w:t>
      </w:r>
    </w:p>
    <w:p w14:paraId="4E9CCD1D" w14:textId="77777777" w:rsidR="00160B53" w:rsidRPr="00730761" w:rsidRDefault="00160B53" w:rsidP="00160B53">
      <w:pPr>
        <w:jc w:val="center"/>
        <w:rPr>
          <w:rFonts w:ascii="Palatino Linotype" w:hAnsi="Palatino Linotype"/>
          <w:sz w:val="20"/>
          <w:szCs w:val="20"/>
        </w:rPr>
      </w:pPr>
      <w:r w:rsidRPr="00730761">
        <w:rPr>
          <w:rFonts w:ascii="Palatino Linotype" w:hAnsi="Palatino Linotype"/>
          <w:sz w:val="20"/>
          <w:szCs w:val="20"/>
        </w:rPr>
        <w:t>VOLUME II: RIGHTS AND LIBERTIES</w:t>
      </w:r>
    </w:p>
    <w:p w14:paraId="7075ABBF" w14:textId="77777777" w:rsidR="00160B53" w:rsidRPr="00730761" w:rsidRDefault="00160B53" w:rsidP="00160B53">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6D4AB2E6" w14:textId="77777777" w:rsidR="00160B53" w:rsidRPr="00730761" w:rsidRDefault="00160B53" w:rsidP="00160B53">
      <w:pPr>
        <w:jc w:val="center"/>
        <w:rPr>
          <w:rFonts w:ascii="Palatino Linotype" w:hAnsi="Palatino Linotype"/>
          <w:sz w:val="20"/>
          <w:szCs w:val="20"/>
        </w:rPr>
      </w:pPr>
    </w:p>
    <w:p w14:paraId="65BE0CC6" w14:textId="77777777" w:rsidR="00160B53" w:rsidRPr="00730761" w:rsidRDefault="00160B53" w:rsidP="00160B53">
      <w:pPr>
        <w:jc w:val="center"/>
        <w:rPr>
          <w:rFonts w:ascii="Palatino Linotype" w:hAnsi="Palatino Linotype"/>
          <w:sz w:val="20"/>
          <w:szCs w:val="20"/>
        </w:rPr>
      </w:pPr>
      <w:r w:rsidRPr="00730761">
        <w:rPr>
          <w:rFonts w:ascii="Palatino Linotype" w:hAnsi="Palatino Linotype"/>
          <w:sz w:val="20"/>
          <w:szCs w:val="20"/>
        </w:rPr>
        <w:t>Supplementary Material</w:t>
      </w:r>
    </w:p>
    <w:p w14:paraId="46FD056F" w14:textId="77777777" w:rsidR="00160B53" w:rsidRPr="00730761" w:rsidRDefault="00160B53" w:rsidP="00160B53">
      <w:pPr>
        <w:jc w:val="center"/>
        <w:rPr>
          <w:rFonts w:ascii="Palatino Linotype" w:hAnsi="Palatino Linotype"/>
          <w:sz w:val="20"/>
          <w:szCs w:val="20"/>
        </w:rPr>
      </w:pPr>
    </w:p>
    <w:p w14:paraId="73C656AD" w14:textId="791BF11F" w:rsidR="00160B53" w:rsidRDefault="00160B53" w:rsidP="00160B53">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Pr>
          <w:rFonts w:ascii="Palatino Linotype" w:hAnsi="Palatino Linotype"/>
          <w:sz w:val="20"/>
          <w:szCs w:val="20"/>
        </w:rPr>
        <w:t xml:space="preserve">Campaign </w:t>
      </w:r>
    </w:p>
    <w:p w14:paraId="3FFE2B1F" w14:textId="6E8BF5FB" w:rsidR="00160B53" w:rsidRPr="00730761" w:rsidRDefault="00160B53" w:rsidP="00160B53">
      <w:pPr>
        <w:jc w:val="center"/>
        <w:rPr>
          <w:rFonts w:ascii="Palatino Linotype" w:hAnsi="Palatino Linotype"/>
          <w:sz w:val="20"/>
          <w:szCs w:val="20"/>
        </w:rPr>
      </w:pPr>
      <w:r>
        <w:rPr>
          <w:rFonts w:ascii="Palatino Linotype" w:hAnsi="Palatino Linotype"/>
          <w:sz w:val="20"/>
          <w:szCs w:val="20"/>
        </w:rPr>
        <w:t>Finance</w:t>
      </w:r>
    </w:p>
    <w:p w14:paraId="376CAB86" w14:textId="77777777" w:rsidR="00101523" w:rsidRPr="008A4D22" w:rsidRDefault="00101523" w:rsidP="00101523">
      <w:pPr>
        <w:jc w:val="both"/>
        <w:rPr>
          <w:rFonts w:ascii="Palatino Linotype" w:hAnsi="Palatino Linotype"/>
        </w:rPr>
      </w:pPr>
    </w:p>
    <w:p w14:paraId="5EFCFE15" w14:textId="77777777" w:rsidR="000E2F1A" w:rsidRPr="008A4D22" w:rsidRDefault="000509D2">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1F8B5226" w:rsidR="00921605" w:rsidRPr="008A4D22" w:rsidRDefault="000E2F22" w:rsidP="000E2F1A">
      <w:pPr>
        <w:jc w:val="center"/>
        <w:rPr>
          <w:rFonts w:ascii="Palatino Linotype" w:hAnsi="Palatino Linotype" w:cs="Times New Roman"/>
        </w:rPr>
      </w:pPr>
      <w:r w:rsidRPr="008A4D22">
        <w:rPr>
          <w:rFonts w:ascii="Palatino Linotype" w:hAnsi="Palatino Linotype" w:cs="Times New Roman"/>
          <w:b/>
        </w:rPr>
        <w:t xml:space="preserve">Colorado Education Association v. </w:t>
      </w:r>
      <w:proofErr w:type="spellStart"/>
      <w:r w:rsidRPr="008A4D22">
        <w:rPr>
          <w:rFonts w:ascii="Palatino Linotype" w:hAnsi="Palatino Linotype" w:cs="Times New Roman"/>
          <w:b/>
        </w:rPr>
        <w:t>Rutt</w:t>
      </w:r>
      <w:proofErr w:type="spellEnd"/>
      <w:r w:rsidR="00393A7B" w:rsidRPr="008A4D22">
        <w:rPr>
          <w:rFonts w:ascii="Palatino Linotype" w:hAnsi="Palatino Linotype" w:cs="Times New Roman"/>
          <w:b/>
        </w:rPr>
        <w:t xml:space="preserve">, </w:t>
      </w:r>
      <w:r w:rsidR="001D393B" w:rsidRPr="008A4D22">
        <w:rPr>
          <w:rFonts w:ascii="Palatino Linotype" w:hAnsi="Palatino Linotype" w:cs="Times New Roman"/>
          <w:b/>
        </w:rPr>
        <w:t>184 P.3d 65</w:t>
      </w:r>
      <w:r w:rsidR="001246B5" w:rsidRPr="008A4D22">
        <w:rPr>
          <w:rFonts w:ascii="Palatino Linotype" w:hAnsi="Palatino Linotype" w:cs="Times New Roman"/>
        </w:rPr>
        <w:t xml:space="preserve"> (</w:t>
      </w:r>
      <w:r w:rsidRPr="008A4D22">
        <w:rPr>
          <w:rFonts w:ascii="Palatino Linotype" w:hAnsi="Palatino Linotype" w:cs="Times New Roman"/>
        </w:rPr>
        <w:t>CO 2008</w:t>
      </w:r>
      <w:r w:rsidR="000E2F1A" w:rsidRPr="008A4D22">
        <w:rPr>
          <w:rFonts w:ascii="Palatino Linotype" w:hAnsi="Palatino Linotype" w:cs="Times New Roman"/>
        </w:rPr>
        <w:t>)</w:t>
      </w:r>
    </w:p>
    <w:p w14:paraId="301125D3" w14:textId="77777777" w:rsidR="000E2F1A" w:rsidRPr="008A4D22" w:rsidRDefault="000509D2">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8A4D22" w:rsidRDefault="000E2F1A">
      <w:pPr>
        <w:rPr>
          <w:rFonts w:ascii="Palatino Linotype" w:hAnsi="Palatino Linotype" w:cs="Times New Roman"/>
        </w:rPr>
      </w:pPr>
    </w:p>
    <w:p w14:paraId="043933AA" w14:textId="459C0179" w:rsidR="00563CF9" w:rsidRPr="008A4D22" w:rsidRDefault="004A1E60" w:rsidP="004F7FE7">
      <w:pPr>
        <w:ind w:firstLine="720"/>
        <w:jc w:val="both"/>
        <w:rPr>
          <w:rFonts w:ascii="Palatino Linotype" w:hAnsi="Palatino Linotype" w:cs="Times New Roman"/>
          <w:i/>
        </w:rPr>
      </w:pPr>
      <w:r>
        <w:rPr>
          <w:rFonts w:ascii="Palatino Linotype" w:hAnsi="Palatino Linotype" w:cs="Times New Roman"/>
          <w:i/>
        </w:rPr>
        <w:t>In</w:t>
      </w:r>
      <w:r w:rsidR="0026458D" w:rsidRPr="008A4D22">
        <w:rPr>
          <w:rFonts w:ascii="Palatino Linotype" w:hAnsi="Palatino Linotype" w:cs="Times New Roman"/>
          <w:i/>
        </w:rPr>
        <w:t xml:space="preserve"> 2002, the voters of Colorado adopted state constitutional amendment XXVIII. The complicated amendment created a comprehensive scheme of campaign finance regulation in the state. The amendment prohibited corporations or labor unions from </w:t>
      </w:r>
      <w:r w:rsidR="00563CF9" w:rsidRPr="008A4D22">
        <w:rPr>
          <w:rFonts w:ascii="Palatino Linotype" w:hAnsi="Palatino Linotype" w:cs="Times New Roman"/>
          <w:i/>
        </w:rPr>
        <w:t xml:space="preserve">making contributions </w:t>
      </w:r>
      <w:r w:rsidR="00D5446C" w:rsidRPr="008A4D22">
        <w:rPr>
          <w:rFonts w:ascii="Palatino Linotype" w:hAnsi="Palatino Linotype" w:cs="Times New Roman"/>
          <w:i/>
        </w:rPr>
        <w:t xml:space="preserve">of “anything of value” </w:t>
      </w:r>
      <w:r w:rsidR="00563CF9" w:rsidRPr="008A4D22">
        <w:rPr>
          <w:rFonts w:ascii="Palatino Linotype" w:hAnsi="Palatino Linotype" w:cs="Times New Roman"/>
          <w:i/>
        </w:rPr>
        <w:t>to political campaigns or expenditures to advocate for or against a candidate except through a separate political committee. The amendment clarified, however, that “expenditures for communication between membership organizations and their members and families” would still be allowed.</w:t>
      </w:r>
    </w:p>
    <w:p w14:paraId="751F2112" w14:textId="486CEE7F" w:rsidR="003A5DEA" w:rsidRPr="008A4D22" w:rsidRDefault="00563CF9" w:rsidP="004F7FE7">
      <w:pPr>
        <w:ind w:firstLine="720"/>
        <w:jc w:val="both"/>
        <w:rPr>
          <w:rFonts w:ascii="Palatino Linotype" w:hAnsi="Palatino Linotype" w:cs="Times New Roman"/>
          <w:i/>
        </w:rPr>
      </w:pPr>
      <w:r w:rsidRPr="008A4D22">
        <w:rPr>
          <w:rFonts w:ascii="Palatino Linotype" w:hAnsi="Palatino Linotype" w:cs="Times New Roman"/>
          <w:i/>
        </w:rPr>
        <w:t xml:space="preserve">In 2004, the Colorado Education Association (CEA) and </w:t>
      </w:r>
      <w:r w:rsidR="00B41984" w:rsidRPr="008A4D22">
        <w:rPr>
          <w:rFonts w:ascii="Palatino Linotype" w:hAnsi="Palatino Linotype" w:cs="Times New Roman"/>
          <w:i/>
        </w:rPr>
        <w:t xml:space="preserve">the Poudre Education Association (PEA), two teachers’ unions, voted to support the candidacy for the senate of Bob Bacon, a former president of the PEA. The unions then organized efforts to support the campaign, including two “walks” in which members of the unions volunteered to distribute campaign literature for Bacon. </w:t>
      </w:r>
      <w:r w:rsidR="003A5DEA" w:rsidRPr="008A4D22">
        <w:rPr>
          <w:rFonts w:ascii="Palatino Linotype" w:hAnsi="Palatino Linotype" w:cs="Times New Roman"/>
          <w:i/>
        </w:rPr>
        <w:t>In order to organize the walks, the unions used paid staff to recruit and organize volunteers and provided instructions and supplies to the volunteers. The Bacon campaign provided signs and literature to the union, and Bacon appeared at each walk to encourage and thank the volunteers. Bacon won the election.</w:t>
      </w:r>
    </w:p>
    <w:p w14:paraId="4AC3492A" w14:textId="12011C10" w:rsidR="00882CB5" w:rsidRPr="008A4D22" w:rsidRDefault="003A5DEA" w:rsidP="004F7FE7">
      <w:pPr>
        <w:ind w:firstLine="720"/>
        <w:jc w:val="both"/>
        <w:rPr>
          <w:rFonts w:ascii="Palatino Linotype" w:hAnsi="Palatino Linotype" w:cs="Times New Roman"/>
          <w:i/>
        </w:rPr>
      </w:pPr>
      <w:r w:rsidRPr="008A4D22">
        <w:rPr>
          <w:rFonts w:ascii="Palatino Linotype" w:hAnsi="Palatino Linotype" w:cs="Times New Roman"/>
          <w:i/>
        </w:rPr>
        <w:t xml:space="preserve">In 2005, </w:t>
      </w:r>
      <w:r w:rsidR="003A23D1" w:rsidRPr="008A4D22">
        <w:rPr>
          <w:rFonts w:ascii="Palatino Linotype" w:hAnsi="Palatino Linotype" w:cs="Times New Roman"/>
          <w:i/>
        </w:rPr>
        <w:t xml:space="preserve">Wayne </w:t>
      </w:r>
      <w:proofErr w:type="spellStart"/>
      <w:r w:rsidR="003A23D1" w:rsidRPr="008A4D22">
        <w:rPr>
          <w:rFonts w:ascii="Palatino Linotype" w:hAnsi="Palatino Linotype" w:cs="Times New Roman"/>
          <w:i/>
        </w:rPr>
        <w:t>Rutt</w:t>
      </w:r>
      <w:proofErr w:type="spellEnd"/>
      <w:r w:rsidR="003A23D1" w:rsidRPr="008A4D22">
        <w:rPr>
          <w:rFonts w:ascii="Palatino Linotype" w:hAnsi="Palatino Linotype" w:cs="Times New Roman"/>
          <w:i/>
        </w:rPr>
        <w:t>, a local parent, filed a complaint with the secretary of state, alleging that the unions were illegally aiding the Bacon campaign. The complaint was forwarded to an administrative law judge, who dismissed it. A court of appeals reversed that ruling, but in a 5-2 decision the state supreme court reversed the court of appeals. The majority concluded that the First Amendment of the U.S. Constitution required that the Colorado state constitutional amendment be interpreted so as to not unduly interfere with the right of individuals to freely associate to more effectively express their political views.</w:t>
      </w:r>
      <w:r w:rsidR="00D5446C" w:rsidRPr="008A4D22">
        <w:rPr>
          <w:rFonts w:ascii="Palatino Linotype" w:hAnsi="Palatino Linotype" w:cs="Times New Roman"/>
          <w:i/>
        </w:rPr>
        <w:t xml:space="preserve"> As a consequence, the membership exception to the prohibition on unions using general funds to aid a political campaign should be construed broadly so as to allow unions to expend funds to organize their membership to distribute campaign literature to the general electorate.</w:t>
      </w:r>
    </w:p>
    <w:p w14:paraId="04EBCA6B" w14:textId="77777777" w:rsidR="000E2F1A" w:rsidRPr="008A4D22" w:rsidRDefault="000E2F1A" w:rsidP="004F7FE7">
      <w:pPr>
        <w:jc w:val="both"/>
        <w:rPr>
          <w:rFonts w:ascii="Palatino Linotype" w:hAnsi="Palatino Linotype" w:cs="Times New Roman"/>
        </w:rPr>
      </w:pPr>
    </w:p>
    <w:p w14:paraId="681307B9" w14:textId="610246DB" w:rsidR="00A62C6F" w:rsidRPr="008A4D22" w:rsidRDefault="00C52713" w:rsidP="00200749">
      <w:pPr>
        <w:jc w:val="both"/>
        <w:rPr>
          <w:rFonts w:ascii="Palatino Linotype" w:hAnsi="Palatino Linotype" w:cs="Times New Roman"/>
        </w:rPr>
      </w:pPr>
      <w:r w:rsidRPr="008A4D22">
        <w:rPr>
          <w:rFonts w:ascii="Palatino Linotype" w:hAnsi="Palatino Linotype"/>
        </w:rPr>
        <w:t xml:space="preserve">JUSTICE </w:t>
      </w:r>
      <w:r w:rsidR="006B775D" w:rsidRPr="008A4D22">
        <w:rPr>
          <w:rFonts w:ascii="Palatino Linotype" w:hAnsi="Palatino Linotype" w:cs="Times New Roman"/>
        </w:rPr>
        <w:t>BENDER</w:t>
      </w:r>
      <w:r w:rsidR="00A62C6F" w:rsidRPr="008A4D22">
        <w:rPr>
          <w:rFonts w:ascii="Palatino Linotype" w:hAnsi="Palatino Linotype" w:cs="Times New Roman"/>
        </w:rPr>
        <w:t>.</w:t>
      </w:r>
    </w:p>
    <w:p w14:paraId="3620AC36" w14:textId="796AE639" w:rsidR="00E1544F" w:rsidRPr="008A4D22" w:rsidRDefault="000E2F1A" w:rsidP="00F306DB">
      <w:pPr>
        <w:ind w:firstLine="720"/>
        <w:jc w:val="both"/>
        <w:rPr>
          <w:rFonts w:ascii="Palatino Linotype" w:hAnsi="Palatino Linotype" w:cs="Times New Roman"/>
        </w:rPr>
      </w:pPr>
      <w:r w:rsidRPr="008A4D22">
        <w:rPr>
          <w:rFonts w:ascii="Palatino Linotype" w:hAnsi="Palatino Linotype" w:cs="Times New Roman"/>
        </w:rPr>
        <w:t>. . . .</w:t>
      </w:r>
    </w:p>
    <w:p w14:paraId="2ED3E905" w14:textId="367C0258" w:rsidR="005203DF" w:rsidRPr="008A4D22" w:rsidRDefault="005203DF" w:rsidP="007B0AED">
      <w:pPr>
        <w:ind w:firstLine="720"/>
        <w:jc w:val="both"/>
        <w:rPr>
          <w:rFonts w:ascii="Palatino Linotype" w:hAnsi="Palatino Linotype"/>
        </w:rPr>
      </w:pPr>
      <w:r w:rsidRPr="008A4D22">
        <w:rPr>
          <w:rFonts w:ascii="Palatino Linotype" w:hAnsi="Palatino Linotype"/>
        </w:rPr>
        <w:t xml:space="preserve"> </w:t>
      </w:r>
      <w:proofErr w:type="spellStart"/>
      <w:r w:rsidR="007B0AED" w:rsidRPr="008A4D22">
        <w:rPr>
          <w:rFonts w:ascii="Palatino Linotype" w:hAnsi="Palatino Linotype"/>
        </w:rPr>
        <w:t>Rutt</w:t>
      </w:r>
      <w:proofErr w:type="spellEnd"/>
      <w:r w:rsidR="007B0AED" w:rsidRPr="008A4D22">
        <w:rPr>
          <w:rFonts w:ascii="Palatino Linotype" w:hAnsi="Palatino Linotype"/>
        </w:rPr>
        <w:t xml:space="preserve"> asserts that the unions engaged in prohibited expenditures by paying staff salaries for time spent organizing the walks and recruiting volunteers, preparing postcards to be sent to nonmembers by members, making phone and mail contact with nonmembers, and buying supplies and materials for the walks. </w:t>
      </w:r>
      <w:r w:rsidR="007B0AED" w:rsidRPr="008A4D22">
        <w:rPr>
          <w:rFonts w:ascii="Palatino Linotype" w:hAnsi="Palatino Linotype"/>
        </w:rPr>
        <w:t> </w:t>
      </w:r>
      <w:r w:rsidR="007B0AED" w:rsidRPr="008A4D22">
        <w:rPr>
          <w:rFonts w:ascii="Palatino Linotype" w:hAnsi="Palatino Linotype"/>
        </w:rPr>
        <w:t xml:space="preserve"> To resolve these claims, we must construe the definition of “expenditure” and the “membership communication exception” to expenditures in article </w:t>
      </w:r>
      <w:r w:rsidR="007B0AED" w:rsidRPr="008A4D22">
        <w:rPr>
          <w:rFonts w:ascii="Palatino Linotype" w:hAnsi="Palatino Linotype"/>
        </w:rPr>
        <w:lastRenderedPageBreak/>
        <w:t xml:space="preserve">XXVIII consistent with the First Amendment mandates of the United States Supreme Court and the language of the article itself. . . . </w:t>
      </w:r>
    </w:p>
    <w:p w14:paraId="4E72C023" w14:textId="509839D4" w:rsidR="007B0AED" w:rsidRPr="008A4D22" w:rsidRDefault="007B0AED" w:rsidP="007B0AED">
      <w:pPr>
        <w:ind w:firstLine="720"/>
        <w:jc w:val="both"/>
        <w:rPr>
          <w:rFonts w:ascii="Palatino Linotype" w:hAnsi="Palatino Linotype"/>
        </w:rPr>
      </w:pPr>
      <w:r w:rsidRPr="008A4D22">
        <w:rPr>
          <w:rFonts w:ascii="Palatino Linotype" w:hAnsi="Palatino Linotype"/>
        </w:rPr>
        <w:t>. . . .</w:t>
      </w:r>
    </w:p>
    <w:p w14:paraId="7AEF6635" w14:textId="23A77A88" w:rsidR="007B0AED" w:rsidRPr="008A4D22" w:rsidRDefault="007B0AED" w:rsidP="007B0AED">
      <w:pPr>
        <w:ind w:firstLine="720"/>
        <w:jc w:val="both"/>
        <w:rPr>
          <w:rFonts w:ascii="Palatino Linotype" w:hAnsi="Palatino Linotype"/>
        </w:rPr>
      </w:pPr>
      <w:r w:rsidRPr="008A4D22">
        <w:rPr>
          <w:rFonts w:ascii="Palatino Linotype" w:hAnsi="Palatino Linotype"/>
        </w:rPr>
        <w:t xml:space="preserve">The membership communication exception covers payments by a membership organization for “any communication” solely to members and their families. </w:t>
      </w:r>
      <w:r w:rsidRPr="008A4D22">
        <w:rPr>
          <w:rFonts w:ascii="Palatino Linotype" w:hAnsi="Palatino Linotype"/>
        </w:rPr>
        <w:t> </w:t>
      </w:r>
      <w:r w:rsidRPr="008A4D22">
        <w:rPr>
          <w:rFonts w:ascii="Palatino Linotype" w:hAnsi="Palatino Linotype"/>
        </w:rPr>
        <w:t xml:space="preserve"> The key phrase, “any communication,” is broad and all-inclusive. </w:t>
      </w:r>
      <w:r w:rsidRPr="008A4D22">
        <w:rPr>
          <w:rFonts w:ascii="Palatino Linotype" w:hAnsi="Palatino Linotype"/>
        </w:rPr>
        <w:t> </w:t>
      </w:r>
      <w:r w:rsidRPr="008A4D22">
        <w:rPr>
          <w:rFonts w:ascii="Palatino Linotype" w:hAnsi="Palatino Linotype"/>
        </w:rPr>
        <w:t xml:space="preserve"> Given this broad language, we are not free to imply limitations or qualifications that are not found in article XXVIII</w:t>
      </w:r>
      <w:proofErr w:type="gramStart"/>
      <w:r w:rsidRPr="008A4D22">
        <w:rPr>
          <w:rFonts w:ascii="Palatino Linotype" w:hAnsi="Palatino Linotype"/>
        </w:rPr>
        <w:t>. . . .</w:t>
      </w:r>
      <w:proofErr w:type="gramEnd"/>
    </w:p>
    <w:p w14:paraId="25A28CC7" w14:textId="6C15429F" w:rsidR="007B0AED" w:rsidRPr="008A4D22" w:rsidRDefault="007B0AED" w:rsidP="007B0AED">
      <w:pPr>
        <w:ind w:firstLine="720"/>
        <w:jc w:val="both"/>
        <w:rPr>
          <w:rFonts w:ascii="Palatino Linotype" w:hAnsi="Palatino Linotype"/>
        </w:rPr>
      </w:pPr>
      <w:r w:rsidRPr="008A4D22">
        <w:rPr>
          <w:rFonts w:ascii="Palatino Linotype" w:hAnsi="Palatino Linotype"/>
        </w:rPr>
        <w:t xml:space="preserve">Consistent with the broad membership communication exception contained in article XXVIII is the precedent of the United States Supreme Court which carefully scrutinizes campaign finance regulations because they interfere with both political speech and association. </w:t>
      </w:r>
      <w:r w:rsidRPr="008A4D22">
        <w:rPr>
          <w:rFonts w:ascii="Palatino Linotype" w:hAnsi="Palatino Linotype"/>
          <w:i/>
        </w:rPr>
        <w:t xml:space="preserve">Buckley v. </w:t>
      </w:r>
      <w:proofErr w:type="spellStart"/>
      <w:r w:rsidRPr="008A4D22">
        <w:rPr>
          <w:rFonts w:ascii="Palatino Linotype" w:hAnsi="Palatino Linotype"/>
          <w:i/>
        </w:rPr>
        <w:t>Valeo</w:t>
      </w:r>
      <w:proofErr w:type="spellEnd"/>
      <w:r w:rsidRPr="008A4D22">
        <w:rPr>
          <w:rFonts w:ascii="Palatino Linotype" w:hAnsi="Palatino Linotype"/>
        </w:rPr>
        <w:t xml:space="preserve"> (1976). . . .</w:t>
      </w:r>
    </w:p>
    <w:p w14:paraId="06A9CCB2" w14:textId="1AF7308F" w:rsidR="007B0AED" w:rsidRPr="008A4D22" w:rsidRDefault="007B0AED" w:rsidP="007B0AED">
      <w:pPr>
        <w:ind w:firstLine="720"/>
        <w:jc w:val="both"/>
        <w:rPr>
          <w:rFonts w:ascii="Palatino Linotype" w:hAnsi="Palatino Linotype"/>
        </w:rPr>
      </w:pPr>
      <w:r w:rsidRPr="008A4D22">
        <w:rPr>
          <w:rFonts w:ascii="Palatino Linotype" w:hAnsi="Palatino Linotype"/>
        </w:rPr>
        <w:t>. . . .</w:t>
      </w:r>
    </w:p>
    <w:p w14:paraId="180EA835" w14:textId="1BC36C9A" w:rsidR="007B0AED" w:rsidRPr="008A4D22" w:rsidRDefault="007B0AED" w:rsidP="007B0AED">
      <w:pPr>
        <w:ind w:firstLine="720"/>
        <w:jc w:val="both"/>
        <w:rPr>
          <w:rFonts w:ascii="Palatino Linotype" w:hAnsi="Palatino Linotype"/>
        </w:rPr>
      </w:pPr>
      <w:r w:rsidRPr="008A4D22">
        <w:rPr>
          <w:rFonts w:ascii="Palatino Linotype" w:hAnsi="Palatino Linotype"/>
        </w:rPr>
        <w:t>Just as restrictions on expenditures impinge upon political expression, they also restrain political association, which is equally protected by the First Amendment. . . . Restrictions on contributions and expenditures by labor organizations implicate this right because they impose burdens on individuals acting together to amplify their speech. . . .</w:t>
      </w:r>
    </w:p>
    <w:p w14:paraId="332A1E65" w14:textId="3AAF2F6F" w:rsidR="007B0AED" w:rsidRPr="008A4D22" w:rsidRDefault="007B0AED" w:rsidP="007B0AED">
      <w:pPr>
        <w:ind w:firstLine="720"/>
        <w:jc w:val="both"/>
        <w:rPr>
          <w:rFonts w:ascii="Palatino Linotype" w:hAnsi="Palatino Linotype"/>
        </w:rPr>
      </w:pPr>
      <w:r w:rsidRPr="008A4D22">
        <w:rPr>
          <w:rFonts w:ascii="Palatino Linotype" w:hAnsi="Palatino Linotype"/>
        </w:rPr>
        <w:t>When the state “</w:t>
      </w:r>
      <w:proofErr w:type="spellStart"/>
      <w:r w:rsidRPr="008A4D22">
        <w:rPr>
          <w:rFonts w:ascii="Palatino Linotype" w:hAnsi="Palatino Linotype"/>
        </w:rPr>
        <w:t>impos</w:t>
      </w:r>
      <w:proofErr w:type="spellEnd"/>
      <w:r w:rsidRPr="008A4D22">
        <w:rPr>
          <w:rFonts w:ascii="Palatino Linotype" w:hAnsi="Palatino Linotype"/>
        </w:rPr>
        <w:t xml:space="preserve">[es] limitations ‘on individuals wishing to band together to advance their views </w:t>
      </w:r>
      <w:r w:rsidRPr="008A4D22">
        <w:rPr>
          <w:rFonts w:ascii="Times New Roman" w:hAnsi="Times New Roman" w:cs="Times New Roman"/>
        </w:rPr>
        <w:t>․</w:t>
      </w:r>
      <w:r w:rsidRPr="008A4D22">
        <w:rPr>
          <w:rFonts w:ascii="Palatino Linotype" w:hAnsi="Palatino Linotype"/>
        </w:rPr>
        <w:t xml:space="preserve"> while placing none on individuals acting alone, [it] is clearly a restraint on the right of association.’ ”</w:t>
      </w:r>
      <w:r w:rsidR="000A7936" w:rsidRPr="008A4D22">
        <w:rPr>
          <w:rFonts w:ascii="Palatino Linotype" w:hAnsi="Palatino Linotype"/>
        </w:rPr>
        <w:t xml:space="preserve"> </w:t>
      </w:r>
      <w:r w:rsidR="000A7936" w:rsidRPr="008A4D22">
        <w:rPr>
          <w:rFonts w:ascii="Palatino Linotype" w:hAnsi="Palatino Linotype"/>
          <w:i/>
        </w:rPr>
        <w:t>Eu v. San Francisco County Democratic Central Committee</w:t>
      </w:r>
      <w:r w:rsidR="000A7936" w:rsidRPr="008A4D22">
        <w:rPr>
          <w:rFonts w:ascii="Palatino Linotype" w:hAnsi="Palatino Linotype"/>
        </w:rPr>
        <w:t xml:space="preserve"> (1989). . . . The guarantee of freedom of association in the political context “protects the right of union members both to express their point of view and to support their position financially.” . . . Laws banning union contributions and expenditures impinge upon union members' associational freedom by “preventing them from supporting candidates collectively through the union.”</w:t>
      </w:r>
    </w:p>
    <w:p w14:paraId="6DBB7E74" w14:textId="6A9184B4" w:rsidR="000A7936" w:rsidRPr="008A4D22" w:rsidRDefault="000A7936" w:rsidP="007B0AED">
      <w:pPr>
        <w:ind w:firstLine="720"/>
        <w:jc w:val="both"/>
        <w:rPr>
          <w:rFonts w:ascii="Palatino Linotype" w:hAnsi="Palatino Linotype"/>
        </w:rPr>
      </w:pPr>
      <w:r w:rsidRPr="008A4D22">
        <w:rPr>
          <w:rFonts w:ascii="Palatino Linotype" w:hAnsi="Palatino Linotype"/>
        </w:rPr>
        <w:t xml:space="preserve">. . . . </w:t>
      </w:r>
    </w:p>
    <w:p w14:paraId="6B9CD90F" w14:textId="4475961F" w:rsidR="000A7936" w:rsidRPr="008A4D22" w:rsidRDefault="000A7936" w:rsidP="007B0AED">
      <w:pPr>
        <w:ind w:firstLine="720"/>
        <w:jc w:val="both"/>
        <w:rPr>
          <w:rFonts w:ascii="Palatino Linotype" w:hAnsi="Palatino Linotype"/>
        </w:rPr>
      </w:pPr>
      <w:r w:rsidRPr="008A4D22">
        <w:rPr>
          <w:rFonts w:ascii="Palatino Linotype" w:hAnsi="Palatino Linotype"/>
        </w:rPr>
        <w:t>Article XXVIII's broad membership communication exception serves to protect both the freedom of speech of the union and the constitutionally protected associational rights of union members by permitting unions to make expenditures for communication with their members, even if the communication expressly advocates a candidate's election.</w:t>
      </w:r>
    </w:p>
    <w:p w14:paraId="6E0CFD9F" w14:textId="198BFCA8" w:rsidR="000A7936" w:rsidRPr="008A4D22" w:rsidRDefault="000A7936" w:rsidP="007B0AED">
      <w:pPr>
        <w:ind w:firstLine="720"/>
        <w:jc w:val="both"/>
        <w:rPr>
          <w:rFonts w:ascii="Palatino Linotype" w:hAnsi="Palatino Linotype"/>
        </w:rPr>
      </w:pPr>
      <w:r w:rsidRPr="008A4D22">
        <w:rPr>
          <w:rFonts w:ascii="Palatino Linotype" w:hAnsi="Palatino Linotype"/>
        </w:rPr>
        <w:t>. . . .</w:t>
      </w:r>
    </w:p>
    <w:p w14:paraId="2A686AC9" w14:textId="070ED058" w:rsidR="000A7936" w:rsidRPr="008A4D22" w:rsidRDefault="000A7936" w:rsidP="007B0AED">
      <w:pPr>
        <w:ind w:firstLine="720"/>
        <w:jc w:val="both"/>
        <w:rPr>
          <w:rFonts w:ascii="Palatino Linotype" w:hAnsi="Palatino Linotype"/>
        </w:rPr>
      </w:pPr>
      <w:r w:rsidRPr="008A4D22">
        <w:rPr>
          <w:rFonts w:ascii="Palatino Linotype" w:hAnsi="Palatino Linotype"/>
        </w:rPr>
        <w:t xml:space="preserve">Union staff members made building visits to hold meetings with members, sent e-mails to members, used the inter-school mail system to send notices to members, and prepared information for members regarding the walks. </w:t>
      </w:r>
      <w:r w:rsidRPr="008A4D22">
        <w:rPr>
          <w:rFonts w:ascii="Palatino Linotype" w:hAnsi="Palatino Linotype"/>
        </w:rPr>
        <w:t> </w:t>
      </w:r>
      <w:r w:rsidRPr="008A4D22">
        <w:rPr>
          <w:rFonts w:ascii="Palatino Linotype" w:hAnsi="Palatino Linotype"/>
        </w:rPr>
        <w:t xml:space="preserve"> The CEA and the PEA, as entities, did not communicate with</w:t>
      </w:r>
      <w:r w:rsidR="009B3AF2" w:rsidRPr="008A4D22">
        <w:rPr>
          <w:rFonts w:ascii="Palatino Linotype" w:hAnsi="Palatino Linotype"/>
        </w:rPr>
        <w:t xml:space="preserve"> voters or the general public; </w:t>
      </w:r>
      <w:r w:rsidRPr="008A4D22">
        <w:rPr>
          <w:rFonts w:ascii="Palatino Linotype" w:hAnsi="Palatino Linotype"/>
        </w:rPr>
        <w:t xml:space="preserve">they communicated with their members. </w:t>
      </w:r>
      <w:r w:rsidRPr="008A4D22">
        <w:rPr>
          <w:rFonts w:ascii="Palatino Linotype" w:hAnsi="Palatino Linotype"/>
        </w:rPr>
        <w:t> </w:t>
      </w:r>
      <w:r w:rsidRPr="008A4D22">
        <w:rPr>
          <w:rFonts w:ascii="Palatino Linotype" w:hAnsi="Palatino Linotype"/>
        </w:rPr>
        <w:t xml:space="preserve"> In turn, the union members volunteered to communicate with nonmembers. </w:t>
      </w:r>
      <w:r w:rsidRPr="008A4D22">
        <w:rPr>
          <w:rFonts w:ascii="Palatino Linotype" w:hAnsi="Palatino Linotype"/>
        </w:rPr>
        <w:t> </w:t>
      </w:r>
      <w:r w:rsidRPr="008A4D22">
        <w:rPr>
          <w:rFonts w:ascii="Palatino Linotype" w:hAnsi="Palatino Linotype"/>
        </w:rPr>
        <w:t xml:space="preserve"> While it is accurate to say that the unions' organized efforts sought to help elect Bacon, the payments of union staff salaries involved activities communicated to members and their fam</w:t>
      </w:r>
      <w:r w:rsidR="009B3AF2" w:rsidRPr="008A4D22">
        <w:rPr>
          <w:rFonts w:ascii="Palatino Linotype" w:hAnsi="Palatino Linotype"/>
        </w:rPr>
        <w:t>ilies to promote union purposes.</w:t>
      </w:r>
      <w:r w:rsidRPr="008A4D22">
        <w:rPr>
          <w:rFonts w:ascii="Palatino Linotype" w:hAnsi="Palatino Linotype"/>
        </w:rPr>
        <w:t> </w:t>
      </w:r>
      <w:r w:rsidRPr="008A4D22">
        <w:rPr>
          <w:rFonts w:ascii="Palatino Linotype" w:hAnsi="Palatino Linotype"/>
        </w:rPr>
        <w:t>The union staff's efforts were directed toward assisting the union members in promoting their own interests-activities that lie at the very heart of the associational freedoms protected by the membership communication exception.</w:t>
      </w:r>
    </w:p>
    <w:p w14:paraId="5E5B847B" w14:textId="1D322CF2" w:rsidR="009B3AF2" w:rsidRPr="008A4D22" w:rsidRDefault="009B3AF2" w:rsidP="007B0AED">
      <w:pPr>
        <w:ind w:firstLine="720"/>
        <w:jc w:val="both"/>
        <w:rPr>
          <w:rFonts w:ascii="Palatino Linotype" w:hAnsi="Palatino Linotype"/>
        </w:rPr>
      </w:pPr>
      <w:r w:rsidRPr="008A4D22">
        <w:rPr>
          <w:rFonts w:ascii="Palatino Linotype" w:hAnsi="Palatino Linotype"/>
        </w:rPr>
        <w:t>. . . .</w:t>
      </w:r>
    </w:p>
    <w:p w14:paraId="28F2F02B" w14:textId="7FC3DFE4" w:rsidR="009B3AF2" w:rsidRPr="008A4D22" w:rsidRDefault="009B3AF2" w:rsidP="007B0AED">
      <w:pPr>
        <w:ind w:firstLine="720"/>
        <w:jc w:val="both"/>
        <w:rPr>
          <w:rFonts w:ascii="Palatino Linotype" w:hAnsi="Palatino Linotype"/>
        </w:rPr>
      </w:pPr>
      <w:r w:rsidRPr="008A4D22">
        <w:rPr>
          <w:rFonts w:ascii="Palatino Linotype" w:hAnsi="Palatino Linotype"/>
        </w:rPr>
        <w:t xml:space="preserve">Given our conclusion that it was permissible for union staff members to plan the walks and recruit union members to participate, it would make little sense to determine that it was impermissible for the union to provide water, donuts, or walking maps to volunteer participants. </w:t>
      </w:r>
      <w:r w:rsidRPr="008A4D22">
        <w:rPr>
          <w:rFonts w:ascii="Palatino Linotype" w:hAnsi="Palatino Linotype"/>
        </w:rPr>
        <w:t> </w:t>
      </w:r>
      <w:r w:rsidRPr="008A4D22">
        <w:rPr>
          <w:rFonts w:ascii="Palatino Linotype" w:hAnsi="Palatino Linotype"/>
        </w:rPr>
        <w:t xml:space="preserve"> </w:t>
      </w:r>
      <w:r w:rsidRPr="008A4D22">
        <w:rPr>
          <w:rFonts w:ascii="Palatino Linotype" w:hAnsi="Palatino Linotype"/>
        </w:rPr>
        <w:lastRenderedPageBreak/>
        <w:t>We conclude that payments for materials and supplies for the walks are not prohibited expenditures. . . .</w:t>
      </w:r>
    </w:p>
    <w:p w14:paraId="18711E26" w14:textId="2DDF5E52" w:rsidR="009B3AF2" w:rsidRPr="008A4D22" w:rsidRDefault="009B3AF2" w:rsidP="007B0AED">
      <w:pPr>
        <w:ind w:firstLine="720"/>
        <w:jc w:val="both"/>
        <w:rPr>
          <w:rFonts w:ascii="Palatino Linotype" w:hAnsi="Palatino Linotype"/>
        </w:rPr>
      </w:pPr>
      <w:r w:rsidRPr="008A4D22">
        <w:rPr>
          <w:rFonts w:ascii="Palatino Linotype" w:hAnsi="Palatino Linotype"/>
        </w:rPr>
        <w:t>. . . .</w:t>
      </w:r>
    </w:p>
    <w:p w14:paraId="6D324355" w14:textId="277437CE" w:rsidR="009B3AF2" w:rsidRPr="008A4D22" w:rsidRDefault="009B3AF2" w:rsidP="007B0AED">
      <w:pPr>
        <w:ind w:firstLine="720"/>
        <w:jc w:val="both"/>
        <w:rPr>
          <w:rFonts w:ascii="Palatino Linotype" w:hAnsi="Palatino Linotype"/>
        </w:rPr>
      </w:pPr>
      <w:r w:rsidRPr="008A4D22">
        <w:rPr>
          <w:rFonts w:ascii="Palatino Linotype" w:hAnsi="Palatino Linotype"/>
        </w:rPr>
        <w:t xml:space="preserve">However, as we view the record, while it may be accurate to say that the challenged union activities were directly provided to union members with the purpose of promoting union interests, it seems similarly accurate to say that the unions' collective activities provided a benefit to the Bacon campaign when thousands of his campaign flyers were distributed to voters throughout the senate district. </w:t>
      </w:r>
      <w:r w:rsidRPr="008A4D22">
        <w:rPr>
          <w:rFonts w:ascii="Palatino Linotype" w:hAnsi="Palatino Linotype"/>
        </w:rPr>
        <w:t> </w:t>
      </w:r>
      <w:r w:rsidRPr="008A4D22">
        <w:rPr>
          <w:rFonts w:ascii="Palatino Linotype" w:hAnsi="Palatino Linotype"/>
        </w:rPr>
        <w:t xml:space="preserve"> Thus, </w:t>
      </w:r>
      <w:proofErr w:type="spellStart"/>
      <w:r w:rsidRPr="008A4D22">
        <w:rPr>
          <w:rFonts w:ascii="Palatino Linotype" w:hAnsi="Palatino Linotype"/>
        </w:rPr>
        <w:t>Rutt's</w:t>
      </w:r>
      <w:proofErr w:type="spellEnd"/>
      <w:r w:rsidRPr="008A4D22">
        <w:rPr>
          <w:rFonts w:ascii="Palatino Linotype" w:hAnsi="Palatino Linotype"/>
        </w:rPr>
        <w:t xml:space="preserve"> argument that Bacon's campaign benefited and indirectly received value from the unions' activities and literature distribution rings true.</w:t>
      </w:r>
    </w:p>
    <w:p w14:paraId="308D8F56" w14:textId="35DE598A" w:rsidR="008E2088" w:rsidRPr="008A4D22" w:rsidRDefault="008E2088" w:rsidP="007B0AED">
      <w:pPr>
        <w:ind w:firstLine="720"/>
        <w:jc w:val="both"/>
        <w:rPr>
          <w:rFonts w:ascii="Palatino Linotype" w:hAnsi="Palatino Linotype"/>
        </w:rPr>
      </w:pPr>
      <w:r w:rsidRPr="008A4D22">
        <w:rPr>
          <w:rFonts w:ascii="Palatino Linotype" w:hAnsi="Palatino Linotype"/>
        </w:rPr>
        <w:t xml:space="preserve">We have facts that may lead to two reasonable but contradictory conclusions:  that the challenged union conduct is either permissible or prohibited under the article's two related definitions of a regulated contribution. To resolve this factual dilemma, we turn to the Supreme Court's mandate that requires us to give the benefit of the doubt to the union's right to core political speech rather than to </w:t>
      </w:r>
      <w:proofErr w:type="spellStart"/>
      <w:r w:rsidRPr="008A4D22">
        <w:rPr>
          <w:rFonts w:ascii="Palatino Linotype" w:hAnsi="Palatino Linotype"/>
        </w:rPr>
        <w:t>Rutt's</w:t>
      </w:r>
      <w:proofErr w:type="spellEnd"/>
      <w:r w:rsidRPr="008A4D22">
        <w:rPr>
          <w:rFonts w:ascii="Palatino Linotype" w:hAnsi="Palatino Linotype"/>
        </w:rPr>
        <w:t xml:space="preserve"> argument that involves censorship and regulation. Hence, applying the Court's mandate, we conclude that neither the unions' payments of staff salaries to organize the walks to distribute Bacon literature, payments for supplies and materials for the walks, nor the unions' course of conduct taken as a whole constitute prohibited contributions. . . .</w:t>
      </w:r>
    </w:p>
    <w:p w14:paraId="6EEAE48E" w14:textId="0A5A5D8C" w:rsidR="008E2088" w:rsidRPr="008A4D22" w:rsidRDefault="008E2088" w:rsidP="007B0AED">
      <w:pPr>
        <w:ind w:firstLine="720"/>
        <w:jc w:val="both"/>
        <w:rPr>
          <w:rFonts w:ascii="Palatino Linotype" w:hAnsi="Palatino Linotype"/>
        </w:rPr>
      </w:pPr>
      <w:r w:rsidRPr="008A4D22">
        <w:rPr>
          <w:rFonts w:ascii="Palatino Linotype" w:hAnsi="Palatino Linotype"/>
        </w:rPr>
        <w:t>. . . .</w:t>
      </w:r>
    </w:p>
    <w:p w14:paraId="47C368E0" w14:textId="7425492C" w:rsidR="008E2088" w:rsidRPr="008A4D22" w:rsidRDefault="008E2088" w:rsidP="007B0AED">
      <w:pPr>
        <w:ind w:firstLine="720"/>
        <w:jc w:val="both"/>
        <w:rPr>
          <w:rFonts w:ascii="Palatino Linotype" w:hAnsi="Palatino Linotype"/>
        </w:rPr>
      </w:pPr>
      <w:r w:rsidRPr="008A4D22">
        <w:rPr>
          <w:rFonts w:ascii="Palatino Linotype" w:hAnsi="Palatino Linotype"/>
          <w:i/>
        </w:rPr>
        <w:t>Reversed</w:t>
      </w:r>
      <w:r w:rsidRPr="008A4D22">
        <w:rPr>
          <w:rFonts w:ascii="Palatino Linotype" w:hAnsi="Palatino Linotype"/>
        </w:rPr>
        <w:t>.</w:t>
      </w:r>
    </w:p>
    <w:p w14:paraId="55751C96" w14:textId="22B835CF" w:rsidR="008E2088" w:rsidRPr="008A4D22" w:rsidRDefault="008E2088" w:rsidP="007B0AED">
      <w:pPr>
        <w:ind w:firstLine="720"/>
        <w:jc w:val="both"/>
        <w:rPr>
          <w:rFonts w:ascii="Palatino Linotype" w:hAnsi="Palatino Linotype"/>
        </w:rPr>
      </w:pPr>
    </w:p>
    <w:p w14:paraId="0FF50824" w14:textId="641CC9F3" w:rsidR="008E2088" w:rsidRPr="008A4D22" w:rsidRDefault="008E2088" w:rsidP="008E2088">
      <w:pPr>
        <w:jc w:val="both"/>
        <w:rPr>
          <w:rFonts w:ascii="Palatino Linotype" w:hAnsi="Palatino Linotype"/>
        </w:rPr>
      </w:pPr>
      <w:r w:rsidRPr="008A4D22">
        <w:rPr>
          <w:rFonts w:ascii="Palatino Linotype" w:hAnsi="Palatino Linotype"/>
        </w:rPr>
        <w:t>JUSTICE COATS, with whom JUSTICE EID joins, dissenting.</w:t>
      </w:r>
    </w:p>
    <w:p w14:paraId="3F7C49B7" w14:textId="61CF3C7F" w:rsidR="008E2088" w:rsidRPr="008A4D22" w:rsidRDefault="008E2088" w:rsidP="007B0AED">
      <w:pPr>
        <w:ind w:firstLine="720"/>
        <w:jc w:val="both"/>
        <w:rPr>
          <w:rFonts w:ascii="Palatino Linotype" w:hAnsi="Palatino Linotype"/>
        </w:rPr>
      </w:pPr>
      <w:r w:rsidRPr="008A4D22">
        <w:rPr>
          <w:rFonts w:ascii="Palatino Linotype" w:hAnsi="Palatino Linotype"/>
        </w:rPr>
        <w:t>. . . .</w:t>
      </w:r>
    </w:p>
    <w:p w14:paraId="6650AF3F" w14:textId="1B07D42B" w:rsidR="008E2088" w:rsidRPr="008A4D22" w:rsidRDefault="008E2088" w:rsidP="007B0AED">
      <w:pPr>
        <w:ind w:firstLine="720"/>
        <w:jc w:val="both"/>
        <w:rPr>
          <w:rFonts w:ascii="Palatino Linotype" w:hAnsi="Palatino Linotype"/>
        </w:rPr>
      </w:pPr>
      <w:r w:rsidRPr="008A4D22">
        <w:rPr>
          <w:rFonts w:ascii="Palatino Linotype" w:hAnsi="Palatino Linotype"/>
        </w:rPr>
        <w:t xml:space="preserve">. . . . Basically, the majority lights upon a caveat in the article's definition of “expenditure,” which is clearly included to ensure that any expenses incurred by a union in communicating with its own membership not be erroneously accounted a political expenditure, and it transforms that caveat into an “exception,” or “protection,” for partisan political campaign activities by paid union staff, as long as any direct contact with potential voters is left to union volunteers. </w:t>
      </w:r>
      <w:r w:rsidRPr="008A4D22">
        <w:rPr>
          <w:rFonts w:ascii="Palatino Linotype" w:hAnsi="Palatino Linotype"/>
        </w:rPr>
        <w:t> </w:t>
      </w:r>
      <w:r w:rsidRPr="008A4D22">
        <w:rPr>
          <w:rFonts w:ascii="Palatino Linotype" w:hAnsi="Palatino Linotype"/>
        </w:rPr>
        <w:t xml:space="preserve"> In addition to finding no support in the actual language of the provision, the majority's “exception” virtually swallows the proscription itself, converting words of prohibition into a license for union campaigning.</w:t>
      </w:r>
    </w:p>
    <w:p w14:paraId="166346C5" w14:textId="108A08C6" w:rsidR="008E2088" w:rsidRPr="008A4D22" w:rsidRDefault="001D393B" w:rsidP="007B0AED">
      <w:pPr>
        <w:ind w:firstLine="720"/>
        <w:jc w:val="both"/>
        <w:rPr>
          <w:rFonts w:ascii="Palatino Linotype" w:hAnsi="Palatino Linotype"/>
        </w:rPr>
      </w:pPr>
      <w:r w:rsidRPr="008A4D22">
        <w:rPr>
          <w:rFonts w:ascii="Palatino Linotype" w:hAnsi="Palatino Linotype"/>
        </w:rPr>
        <w:t>. . . .</w:t>
      </w:r>
    </w:p>
    <w:p w14:paraId="1A7F3E1E" w14:textId="1C85F663" w:rsidR="001D393B" w:rsidRPr="008A4D22" w:rsidRDefault="001D393B" w:rsidP="007B0AED">
      <w:pPr>
        <w:ind w:firstLine="720"/>
        <w:jc w:val="both"/>
        <w:rPr>
          <w:rFonts w:ascii="Palatino Linotype" w:hAnsi="Palatino Linotype"/>
        </w:rPr>
      </w:pPr>
      <w:r w:rsidRPr="008A4D22">
        <w:rPr>
          <w:rFonts w:ascii="Palatino Linotype" w:hAnsi="Palatino Linotype"/>
        </w:rPr>
        <w:t xml:space="preserve">. . . . [T]he majority nevertheless excuses the use of general union funds to organize, administer, and supervise campaign efforts, including acquiring and providing partisan campaign materials for distribution by union members, as merely “communicating” with its membership. </w:t>
      </w:r>
      <w:r w:rsidRPr="008A4D22">
        <w:rPr>
          <w:rFonts w:ascii="Palatino Linotype" w:hAnsi="Palatino Linotype"/>
        </w:rPr>
        <w:t> </w:t>
      </w:r>
      <w:r w:rsidRPr="008A4D22">
        <w:rPr>
          <w:rFonts w:ascii="Palatino Linotype" w:hAnsi="Palatino Linotype"/>
        </w:rPr>
        <w:t xml:space="preserve"> Surely there can be no serious doubt that these are precisely the kinds of expenditures by membership organizations the constitutional provision was designed to prohibit.</w:t>
      </w:r>
    </w:p>
    <w:p w14:paraId="5A4A01E4" w14:textId="0AFC8866" w:rsidR="001D393B" w:rsidRPr="008A4D22" w:rsidRDefault="001D393B" w:rsidP="007B0AED">
      <w:pPr>
        <w:ind w:firstLine="720"/>
        <w:jc w:val="both"/>
        <w:rPr>
          <w:rFonts w:ascii="Palatino Linotype" w:hAnsi="Palatino Linotype"/>
        </w:rPr>
      </w:pPr>
      <w:r w:rsidRPr="008A4D22">
        <w:rPr>
          <w:rFonts w:ascii="Palatino Linotype" w:hAnsi="Palatino Linotype"/>
        </w:rPr>
        <w:t xml:space="preserve">It is, of course, the use of salaried employees, rather than </w:t>
      </w:r>
      <w:r w:rsidRPr="00035FCB">
        <w:rPr>
          <w:rFonts w:ascii="Palatino Linotype" w:hAnsi="Palatino Linotype"/>
          <w:i/>
          <w:iCs/>
        </w:rPr>
        <w:t xml:space="preserve">de </w:t>
      </w:r>
      <w:proofErr w:type="spellStart"/>
      <w:r w:rsidRPr="00035FCB">
        <w:rPr>
          <w:rFonts w:ascii="Palatino Linotype" w:hAnsi="Palatino Linotype"/>
          <w:i/>
          <w:iCs/>
        </w:rPr>
        <w:t>minimus</w:t>
      </w:r>
      <w:proofErr w:type="spellEnd"/>
      <w:r w:rsidRPr="008A4D22">
        <w:rPr>
          <w:rFonts w:ascii="Palatino Linotype" w:hAnsi="Palatino Linotype"/>
        </w:rPr>
        <w:t xml:space="preserve"> expenses for water and the like, that is at issue here. </w:t>
      </w:r>
      <w:r w:rsidRPr="008A4D22">
        <w:rPr>
          <w:rFonts w:ascii="Palatino Linotype" w:hAnsi="Palatino Linotype"/>
        </w:rPr>
        <w:t> </w:t>
      </w:r>
      <w:r w:rsidRPr="008A4D22">
        <w:rPr>
          <w:rFonts w:ascii="Palatino Linotype" w:hAnsi="Palatino Linotype"/>
        </w:rPr>
        <w:t xml:space="preserve"> By exempting the union activities in this case from the article's prohibition of expenditures by membership organizations, the majority necessarily gives its blessing to these kinds of partisan campaign efforts by paid union staff, even if those efforts are clearly coordinated with political candidates. </w:t>
      </w:r>
      <w:r w:rsidRPr="008A4D22">
        <w:rPr>
          <w:rFonts w:ascii="Palatino Linotype" w:hAnsi="Palatino Linotype"/>
        </w:rPr>
        <w:t> </w:t>
      </w:r>
      <w:r w:rsidRPr="008A4D22">
        <w:rPr>
          <w:rFonts w:ascii="Palatino Linotype" w:hAnsi="Palatino Linotype"/>
        </w:rPr>
        <w:t xml:space="preserve"> For my part, I am quite convinced that article </w:t>
      </w:r>
      <w:r w:rsidRPr="008A4D22">
        <w:rPr>
          <w:rFonts w:ascii="Palatino Linotype" w:hAnsi="Palatino Linotype"/>
        </w:rPr>
        <w:lastRenderedPageBreak/>
        <w:t xml:space="preserve">XXVIII's proscription of all political expenditures by unions and corporations comports with the dictates of the First Amendment. </w:t>
      </w:r>
      <w:r w:rsidRPr="008A4D22">
        <w:rPr>
          <w:rFonts w:ascii="Palatino Linotype" w:hAnsi="Palatino Linotype"/>
        </w:rPr>
        <w:t> </w:t>
      </w:r>
      <w:r w:rsidRPr="008A4D22">
        <w:rPr>
          <w:rFonts w:ascii="Palatino Linotype" w:hAnsi="Palatino Linotype"/>
        </w:rPr>
        <w:t xml:space="preserve"> If the majority doubts this proposition, it should strike down article XXVIII as a violation of the Supremacy Clause rather than simply rewriting it.</w:t>
      </w:r>
    </w:p>
    <w:p w14:paraId="15097A90" w14:textId="30B88A7C" w:rsidR="001D393B" w:rsidRPr="008A4D22" w:rsidRDefault="001D393B" w:rsidP="007B0AED">
      <w:pPr>
        <w:ind w:firstLine="720"/>
        <w:jc w:val="both"/>
        <w:rPr>
          <w:rFonts w:ascii="Palatino Linotype" w:hAnsi="Palatino Linotype"/>
        </w:rPr>
      </w:pPr>
      <w:r w:rsidRPr="008A4D22">
        <w:rPr>
          <w:rFonts w:ascii="Palatino Linotype" w:hAnsi="Palatino Linotype"/>
        </w:rPr>
        <w:t>. . . .</w:t>
      </w:r>
    </w:p>
    <w:p w14:paraId="32A58AE5" w14:textId="7CF6DE3E" w:rsidR="001D393B" w:rsidRPr="008A4D22" w:rsidRDefault="001D393B" w:rsidP="007B0AED">
      <w:pPr>
        <w:ind w:firstLine="720"/>
        <w:jc w:val="both"/>
        <w:rPr>
          <w:rFonts w:ascii="Palatino Linotype" w:hAnsi="Palatino Linotype"/>
        </w:rPr>
      </w:pPr>
    </w:p>
    <w:p w14:paraId="71EDF5F0" w14:textId="11FADCDA" w:rsidR="001D393B" w:rsidRPr="008A4D22" w:rsidRDefault="001D393B" w:rsidP="001D393B">
      <w:pPr>
        <w:jc w:val="both"/>
        <w:rPr>
          <w:rFonts w:ascii="Palatino Linotype" w:hAnsi="Palatino Linotype"/>
        </w:rPr>
      </w:pPr>
      <w:r w:rsidRPr="008A4D22">
        <w:rPr>
          <w:rFonts w:ascii="Palatino Linotype" w:hAnsi="Palatino Linotype"/>
        </w:rPr>
        <w:t>JUSTICE EID, with whom JUSTICE COATS joins, dissenting.</w:t>
      </w:r>
    </w:p>
    <w:p w14:paraId="5100F132" w14:textId="77777777" w:rsidR="001D393B" w:rsidRPr="008A4D22" w:rsidRDefault="001D393B" w:rsidP="001D393B">
      <w:pPr>
        <w:ind w:firstLine="720"/>
        <w:jc w:val="both"/>
        <w:rPr>
          <w:rFonts w:ascii="Palatino Linotype" w:hAnsi="Palatino Linotype"/>
        </w:rPr>
      </w:pPr>
      <w:r w:rsidRPr="008A4D22">
        <w:rPr>
          <w:rFonts w:ascii="Palatino Linotype" w:hAnsi="Palatino Linotype"/>
        </w:rPr>
        <w:t>. . . .</w:t>
      </w:r>
    </w:p>
    <w:p w14:paraId="25B8DF92" w14:textId="566A7F8E" w:rsidR="001D393B" w:rsidRPr="008A4D22" w:rsidRDefault="001D393B" w:rsidP="001D393B">
      <w:pPr>
        <w:ind w:firstLine="720"/>
        <w:jc w:val="both"/>
        <w:rPr>
          <w:rFonts w:ascii="Palatino Linotype" w:hAnsi="Palatino Linotype"/>
        </w:rPr>
      </w:pPr>
      <w:r w:rsidRPr="008A4D22">
        <w:rPr>
          <w:rFonts w:ascii="Palatino Linotype" w:hAnsi="Palatino Linotype"/>
        </w:rPr>
        <w:t xml:space="preserve">Since the 1970s, the United States Supreme Court has recognized that campaign contributions by, and expenditures from, union general funds can be significantly restricted when there are adequate alternative avenues for speech through the use of segregated funds. </w:t>
      </w:r>
      <w:r w:rsidRPr="008A4D22">
        <w:rPr>
          <w:rFonts w:ascii="Palatino Linotype" w:hAnsi="Palatino Linotype"/>
        </w:rPr>
        <w:t> </w:t>
      </w:r>
      <w:r w:rsidRPr="008A4D22">
        <w:rPr>
          <w:rFonts w:ascii="Palatino Linotype" w:hAnsi="Palatino Linotype"/>
        </w:rPr>
        <w:t xml:space="preserve"> In a trilogy of cases, the Court identified the concerns that inhere in union-sponsored campaign activities. . . . On the one hand, unions have a First Amendment right to engage in political speech, including contributing to political campaigns. On the other hand, there is a danger that unions will use funds from their members to further political agendas with which some members disagree. </w:t>
      </w:r>
      <w:r w:rsidRPr="008A4D22">
        <w:rPr>
          <w:rFonts w:ascii="Palatino Linotype" w:hAnsi="Palatino Linotype"/>
          <w:i/>
        </w:rPr>
        <w:t>McConnell v. Federal Election Commission</w:t>
      </w:r>
      <w:r w:rsidRPr="008A4D22">
        <w:rPr>
          <w:rFonts w:ascii="Palatino Linotype" w:hAnsi="Palatino Linotype"/>
        </w:rPr>
        <w:t xml:space="preserve"> (2003).</w:t>
      </w:r>
    </w:p>
    <w:p w14:paraId="4EAC51C3" w14:textId="69AAA221" w:rsidR="001D393B" w:rsidRPr="008A4D22" w:rsidRDefault="001D393B" w:rsidP="001D393B">
      <w:pPr>
        <w:ind w:firstLine="720"/>
        <w:jc w:val="both"/>
        <w:rPr>
          <w:rFonts w:ascii="Palatino Linotype" w:hAnsi="Palatino Linotype"/>
        </w:rPr>
      </w:pPr>
      <w:r w:rsidRPr="008A4D22">
        <w:rPr>
          <w:rFonts w:ascii="Palatino Linotype" w:hAnsi="Palatino Linotype"/>
        </w:rPr>
        <w:t>The balance, according to the Court, may be struck by requiring unions to set up segregated funds to pay for campaign activities. . . .</w:t>
      </w:r>
    </w:p>
    <w:p w14:paraId="521AA9B9" w14:textId="56FE33D2" w:rsidR="001D393B" w:rsidRPr="008A4D22" w:rsidRDefault="001D393B" w:rsidP="001D393B">
      <w:pPr>
        <w:ind w:firstLine="720"/>
        <w:jc w:val="both"/>
        <w:rPr>
          <w:rFonts w:ascii="Palatino Linotype" w:hAnsi="Palatino Linotype"/>
        </w:rPr>
      </w:pPr>
      <w:r w:rsidRPr="008A4D22">
        <w:rPr>
          <w:rFonts w:ascii="Palatino Linotype" w:hAnsi="Palatino Linotype"/>
        </w:rPr>
        <w:t xml:space="preserve">An exception to this segregated-funds scheme is the so-called membership communication exception, which finds its roots in the Supreme Court's decision in </w:t>
      </w:r>
      <w:r w:rsidRPr="008A4D22">
        <w:rPr>
          <w:rFonts w:ascii="Palatino Linotype" w:hAnsi="Palatino Linotype"/>
          <w:i/>
        </w:rPr>
        <w:t>United States v. CIO</w:t>
      </w:r>
      <w:r w:rsidRPr="008A4D22">
        <w:rPr>
          <w:rFonts w:ascii="Palatino Linotype" w:hAnsi="Palatino Linotype"/>
        </w:rPr>
        <w:t xml:space="preserve"> (1948). In that case, a union used general funds to distribute a newsletter to its members for the purpose of advocating the election of a particular candidate. </w:t>
      </w:r>
      <w:r w:rsidRPr="008A4D22">
        <w:rPr>
          <w:rFonts w:ascii="Palatino Linotype" w:hAnsi="Palatino Linotype"/>
        </w:rPr>
        <w:t> </w:t>
      </w:r>
      <w:r w:rsidRPr="008A4D22">
        <w:rPr>
          <w:rFonts w:ascii="Palatino Linotype" w:hAnsi="Palatino Linotype"/>
        </w:rPr>
        <w:t xml:space="preserve"> The Court concluded that, given First Amendment concerns, it would not interpret a statute to prevent a union from using general funds to communicate campaign messages to union members. . . .</w:t>
      </w:r>
    </w:p>
    <w:p w14:paraId="7116F047" w14:textId="7999F312" w:rsidR="001D393B" w:rsidRPr="008A4D22" w:rsidRDefault="001D393B" w:rsidP="001D393B">
      <w:pPr>
        <w:ind w:firstLine="720"/>
        <w:jc w:val="both"/>
        <w:rPr>
          <w:rFonts w:ascii="Palatino Linotype" w:hAnsi="Palatino Linotype"/>
        </w:rPr>
      </w:pPr>
      <w:r w:rsidRPr="008A4D22">
        <w:rPr>
          <w:rFonts w:ascii="Palatino Linotype" w:hAnsi="Palatino Linotype"/>
        </w:rPr>
        <w:t>. . . .</w:t>
      </w:r>
    </w:p>
    <w:p w14:paraId="220EECEE" w14:textId="614055F9" w:rsidR="001D393B" w:rsidRPr="008A4D22" w:rsidRDefault="001D393B" w:rsidP="001D393B">
      <w:pPr>
        <w:ind w:firstLine="720"/>
        <w:jc w:val="both"/>
        <w:rPr>
          <w:rFonts w:ascii="Palatino Linotype" w:hAnsi="Palatino Linotype"/>
        </w:rPr>
      </w:pPr>
      <w:r w:rsidRPr="008A4D22">
        <w:rPr>
          <w:rFonts w:ascii="Palatino Linotype" w:hAnsi="Palatino Linotype"/>
        </w:rPr>
        <w:t>Article XXVIII of the Colorado Constitution mirrors the federal segregated-funds scheme. . . .</w:t>
      </w:r>
    </w:p>
    <w:p w14:paraId="7C2F170E" w14:textId="7A1793C5" w:rsidR="001D393B" w:rsidRPr="008A4D22" w:rsidRDefault="001D393B" w:rsidP="001D393B">
      <w:pPr>
        <w:ind w:firstLine="720"/>
        <w:jc w:val="both"/>
        <w:rPr>
          <w:rFonts w:ascii="Palatino Linotype" w:hAnsi="Palatino Linotype"/>
        </w:rPr>
      </w:pPr>
      <w:r w:rsidRPr="008A4D22">
        <w:rPr>
          <w:rFonts w:ascii="Palatino Linotype" w:hAnsi="Palatino Linotype"/>
        </w:rPr>
        <w:t xml:space="preserve">. . . . Given the dictates of the First Amendment and the explicit authorization of article XXVIII, the campaign activities engaged in by the union staff members in this case could have been paid for with segregated funds. </w:t>
      </w:r>
      <w:r w:rsidRPr="008A4D22">
        <w:rPr>
          <w:rFonts w:ascii="Palatino Linotype" w:hAnsi="Palatino Linotype"/>
        </w:rPr>
        <w:t> </w:t>
      </w:r>
      <w:r w:rsidRPr="008A4D22">
        <w:rPr>
          <w:rFonts w:ascii="Palatino Linotype" w:hAnsi="Palatino Linotype"/>
        </w:rPr>
        <w:t xml:space="preserve"> Here, however, the question is whether the activities could be paid for with general funds. </w:t>
      </w:r>
      <w:r w:rsidRPr="008A4D22">
        <w:rPr>
          <w:rFonts w:ascii="Palatino Linotype" w:hAnsi="Palatino Linotype"/>
        </w:rPr>
        <w:t> </w:t>
      </w:r>
      <w:r w:rsidRPr="008A4D22">
        <w:rPr>
          <w:rFonts w:ascii="Palatino Linotype" w:hAnsi="Palatino Linotype"/>
        </w:rPr>
        <w:t xml:space="preserve"> They could not:  first, because they were directed toward nonmembers and consequently fell outside the protection of article XXVIII's membership communication exception;  and second, because under Supreme Court case law, the First Amendment permits the requirement that unions use segregated funds to pay for campaign activities directed toward nonmembers.</w:t>
      </w:r>
    </w:p>
    <w:p w14:paraId="758CDB75" w14:textId="17BC83BA" w:rsidR="001D393B" w:rsidRPr="008A4D22" w:rsidRDefault="001D393B" w:rsidP="001D393B">
      <w:pPr>
        <w:ind w:firstLine="720"/>
        <w:jc w:val="both"/>
        <w:rPr>
          <w:rFonts w:ascii="Palatino Linotype" w:hAnsi="Palatino Linotype"/>
        </w:rPr>
      </w:pPr>
      <w:r w:rsidRPr="008A4D22">
        <w:rPr>
          <w:rFonts w:ascii="Palatino Linotype" w:hAnsi="Palatino Linotype"/>
        </w:rPr>
        <w:t>To state the flaw in the majority's reasoning somewhat differently, the question is not whether the First Amendment allows the union to conduct the challenged campaign activities at all. . . . If that were indeed the question, I would agree that the membership communication exception should be read broadly. . . . Rather, as noted above, the question is whether the campaign activities could be paid for with general funds, or whether segregated funds should have been used instead.</w:t>
      </w:r>
    </w:p>
    <w:p w14:paraId="361645D8" w14:textId="7E195CBB" w:rsidR="001D393B" w:rsidRPr="008A4D22" w:rsidRDefault="001D393B" w:rsidP="001D393B">
      <w:pPr>
        <w:ind w:firstLine="720"/>
        <w:jc w:val="both"/>
        <w:rPr>
          <w:rFonts w:ascii="Palatino Linotype" w:hAnsi="Palatino Linotype"/>
        </w:rPr>
      </w:pPr>
      <w:r w:rsidRPr="008A4D22">
        <w:rPr>
          <w:rFonts w:ascii="Palatino Linotype" w:hAnsi="Palatino Linotype"/>
        </w:rPr>
        <w:t xml:space="preserve">By refusing to apply the membership communication exception as written to the union's campaign activities, today's opinion essentially finds Colorado's segregated-funds scheme to be unconstitutional as applied to the facts of this case. . . . I can see no reason to question the </w:t>
      </w:r>
      <w:r w:rsidRPr="008A4D22">
        <w:rPr>
          <w:rFonts w:ascii="Palatino Linotype" w:hAnsi="Palatino Linotype"/>
        </w:rPr>
        <w:lastRenderedPageBreak/>
        <w:t>constitutionality of Colorado's segregated-funds scheme, and thus no reason to read the membership communication exception so broadly that it swallows the prohibition on union contributions and expenditures. . . .</w:t>
      </w:r>
    </w:p>
    <w:sectPr w:rsidR="001D393B" w:rsidRPr="008A4D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6703D" w14:textId="77777777" w:rsidR="000509D2" w:rsidRDefault="000509D2" w:rsidP="000E2F1A">
      <w:r>
        <w:separator/>
      </w:r>
    </w:p>
  </w:endnote>
  <w:endnote w:type="continuationSeparator" w:id="0">
    <w:p w14:paraId="23FDCF94" w14:textId="77777777" w:rsidR="000509D2" w:rsidRDefault="000509D2"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734B80E9" w:rsidR="00921605" w:rsidRDefault="00921605">
        <w:pPr>
          <w:pStyle w:val="Footer"/>
          <w:jc w:val="center"/>
        </w:pPr>
        <w:r>
          <w:fldChar w:fldCharType="begin"/>
        </w:r>
        <w:r>
          <w:instrText xml:space="preserve"> PAGE   \* MERGEFORMAT </w:instrText>
        </w:r>
        <w:r>
          <w:fldChar w:fldCharType="separate"/>
        </w:r>
        <w:r w:rsidR="00160B53">
          <w:rPr>
            <w:noProof/>
          </w:rPr>
          <w:t>5</w:t>
        </w:r>
        <w:r>
          <w:rPr>
            <w:noProof/>
          </w:rPr>
          <w:fldChar w:fldCharType="end"/>
        </w:r>
      </w:p>
    </w:sdtContent>
  </w:sdt>
  <w:p w14:paraId="58F9C180" w14:textId="77777777" w:rsidR="00921605" w:rsidRDefault="0092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6AC6C" w14:textId="77777777" w:rsidR="000509D2" w:rsidRDefault="000509D2" w:rsidP="000E2F1A">
      <w:r>
        <w:separator/>
      </w:r>
    </w:p>
  </w:footnote>
  <w:footnote w:type="continuationSeparator" w:id="0">
    <w:p w14:paraId="280C0F4A" w14:textId="77777777" w:rsidR="000509D2" w:rsidRDefault="000509D2"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5FCB"/>
    <w:rsid w:val="000428DE"/>
    <w:rsid w:val="000473BF"/>
    <w:rsid w:val="000509D2"/>
    <w:rsid w:val="000557EE"/>
    <w:rsid w:val="00056859"/>
    <w:rsid w:val="00060C5C"/>
    <w:rsid w:val="00087EC4"/>
    <w:rsid w:val="0009312E"/>
    <w:rsid w:val="000A7936"/>
    <w:rsid w:val="000B1EB6"/>
    <w:rsid w:val="000B2ED5"/>
    <w:rsid w:val="000C525D"/>
    <w:rsid w:val="000D6A67"/>
    <w:rsid w:val="000E0C08"/>
    <w:rsid w:val="000E0C81"/>
    <w:rsid w:val="000E2F1A"/>
    <w:rsid w:val="000E2F22"/>
    <w:rsid w:val="000E5CF9"/>
    <w:rsid w:val="000E5EEF"/>
    <w:rsid w:val="000F1C11"/>
    <w:rsid w:val="000F4C64"/>
    <w:rsid w:val="00101523"/>
    <w:rsid w:val="00106813"/>
    <w:rsid w:val="001246B5"/>
    <w:rsid w:val="00125A05"/>
    <w:rsid w:val="00131947"/>
    <w:rsid w:val="00135FF7"/>
    <w:rsid w:val="00143EBC"/>
    <w:rsid w:val="00160B53"/>
    <w:rsid w:val="0016246E"/>
    <w:rsid w:val="00164EFB"/>
    <w:rsid w:val="00173E2A"/>
    <w:rsid w:val="00180936"/>
    <w:rsid w:val="001A3876"/>
    <w:rsid w:val="001A552C"/>
    <w:rsid w:val="001B6032"/>
    <w:rsid w:val="001D2A6C"/>
    <w:rsid w:val="001D393B"/>
    <w:rsid w:val="001D457B"/>
    <w:rsid w:val="001F65A6"/>
    <w:rsid w:val="00200749"/>
    <w:rsid w:val="00200816"/>
    <w:rsid w:val="002020F3"/>
    <w:rsid w:val="00215764"/>
    <w:rsid w:val="002315CE"/>
    <w:rsid w:val="0024712D"/>
    <w:rsid w:val="0025762C"/>
    <w:rsid w:val="0026458D"/>
    <w:rsid w:val="002833A8"/>
    <w:rsid w:val="002A5606"/>
    <w:rsid w:val="002B34BE"/>
    <w:rsid w:val="002B51C6"/>
    <w:rsid w:val="002B619F"/>
    <w:rsid w:val="002C5592"/>
    <w:rsid w:val="002C58E5"/>
    <w:rsid w:val="002D392C"/>
    <w:rsid w:val="002F4939"/>
    <w:rsid w:val="002F508B"/>
    <w:rsid w:val="003207CD"/>
    <w:rsid w:val="00322694"/>
    <w:rsid w:val="00361F18"/>
    <w:rsid w:val="0036691C"/>
    <w:rsid w:val="00372FB7"/>
    <w:rsid w:val="003843A2"/>
    <w:rsid w:val="0038458C"/>
    <w:rsid w:val="00386388"/>
    <w:rsid w:val="00390885"/>
    <w:rsid w:val="003918BE"/>
    <w:rsid w:val="00391DD5"/>
    <w:rsid w:val="00393A7B"/>
    <w:rsid w:val="00397556"/>
    <w:rsid w:val="003A23D1"/>
    <w:rsid w:val="003A343B"/>
    <w:rsid w:val="003A3E7E"/>
    <w:rsid w:val="003A5DEA"/>
    <w:rsid w:val="003B48AD"/>
    <w:rsid w:val="003B4BCA"/>
    <w:rsid w:val="003C14AE"/>
    <w:rsid w:val="003C6431"/>
    <w:rsid w:val="003F2081"/>
    <w:rsid w:val="003F2AAD"/>
    <w:rsid w:val="00436265"/>
    <w:rsid w:val="00463A52"/>
    <w:rsid w:val="0046492E"/>
    <w:rsid w:val="00467D49"/>
    <w:rsid w:val="00471B24"/>
    <w:rsid w:val="004838F7"/>
    <w:rsid w:val="00490E71"/>
    <w:rsid w:val="004A1E60"/>
    <w:rsid w:val="004B27DE"/>
    <w:rsid w:val="004B5528"/>
    <w:rsid w:val="004E456E"/>
    <w:rsid w:val="004F7FE7"/>
    <w:rsid w:val="005203DF"/>
    <w:rsid w:val="005237C6"/>
    <w:rsid w:val="00526FB3"/>
    <w:rsid w:val="00530FC0"/>
    <w:rsid w:val="00531A8A"/>
    <w:rsid w:val="00553C96"/>
    <w:rsid w:val="00562B67"/>
    <w:rsid w:val="00563CF9"/>
    <w:rsid w:val="00565B89"/>
    <w:rsid w:val="005927B1"/>
    <w:rsid w:val="00595709"/>
    <w:rsid w:val="005976CB"/>
    <w:rsid w:val="005A4FD0"/>
    <w:rsid w:val="005A5A99"/>
    <w:rsid w:val="005B1713"/>
    <w:rsid w:val="005C1BBA"/>
    <w:rsid w:val="005D4895"/>
    <w:rsid w:val="005E48BF"/>
    <w:rsid w:val="00622CF5"/>
    <w:rsid w:val="006276A1"/>
    <w:rsid w:val="00634187"/>
    <w:rsid w:val="00640D40"/>
    <w:rsid w:val="00644E22"/>
    <w:rsid w:val="0065732B"/>
    <w:rsid w:val="00660729"/>
    <w:rsid w:val="00664205"/>
    <w:rsid w:val="00671558"/>
    <w:rsid w:val="00672B2E"/>
    <w:rsid w:val="00676590"/>
    <w:rsid w:val="00683143"/>
    <w:rsid w:val="006B08D2"/>
    <w:rsid w:val="006B775D"/>
    <w:rsid w:val="006C7931"/>
    <w:rsid w:val="006E2465"/>
    <w:rsid w:val="006E5EF8"/>
    <w:rsid w:val="006F5095"/>
    <w:rsid w:val="00700E02"/>
    <w:rsid w:val="00704132"/>
    <w:rsid w:val="007138C4"/>
    <w:rsid w:val="00715EF2"/>
    <w:rsid w:val="00717236"/>
    <w:rsid w:val="00725B64"/>
    <w:rsid w:val="00725F35"/>
    <w:rsid w:val="00726F4B"/>
    <w:rsid w:val="00745A4D"/>
    <w:rsid w:val="0075250B"/>
    <w:rsid w:val="007549DD"/>
    <w:rsid w:val="00774FC8"/>
    <w:rsid w:val="0078084D"/>
    <w:rsid w:val="00793EE2"/>
    <w:rsid w:val="007A3463"/>
    <w:rsid w:val="007A4B49"/>
    <w:rsid w:val="007B0AED"/>
    <w:rsid w:val="007B1007"/>
    <w:rsid w:val="007B45F0"/>
    <w:rsid w:val="007C34AB"/>
    <w:rsid w:val="007E2990"/>
    <w:rsid w:val="007E3A9B"/>
    <w:rsid w:val="007F2570"/>
    <w:rsid w:val="0082159F"/>
    <w:rsid w:val="00852E91"/>
    <w:rsid w:val="008540B6"/>
    <w:rsid w:val="00860F3F"/>
    <w:rsid w:val="00864010"/>
    <w:rsid w:val="00871CB2"/>
    <w:rsid w:val="008823B0"/>
    <w:rsid w:val="00882A59"/>
    <w:rsid w:val="00882CB5"/>
    <w:rsid w:val="00892F25"/>
    <w:rsid w:val="0089467E"/>
    <w:rsid w:val="008A26B4"/>
    <w:rsid w:val="008A4D22"/>
    <w:rsid w:val="008A5E74"/>
    <w:rsid w:val="008C1AC6"/>
    <w:rsid w:val="008C57E4"/>
    <w:rsid w:val="008E2088"/>
    <w:rsid w:val="009109D4"/>
    <w:rsid w:val="00917F4D"/>
    <w:rsid w:val="00921605"/>
    <w:rsid w:val="009223C8"/>
    <w:rsid w:val="00924003"/>
    <w:rsid w:val="00946070"/>
    <w:rsid w:val="00950479"/>
    <w:rsid w:val="00954C68"/>
    <w:rsid w:val="009611F9"/>
    <w:rsid w:val="00976265"/>
    <w:rsid w:val="009B16AC"/>
    <w:rsid w:val="009B27B0"/>
    <w:rsid w:val="009B3AF2"/>
    <w:rsid w:val="009B3FB6"/>
    <w:rsid w:val="009B5933"/>
    <w:rsid w:val="00A132A5"/>
    <w:rsid w:val="00A14A1B"/>
    <w:rsid w:val="00A33637"/>
    <w:rsid w:val="00A5645D"/>
    <w:rsid w:val="00A616D7"/>
    <w:rsid w:val="00A623C5"/>
    <w:rsid w:val="00A62C6F"/>
    <w:rsid w:val="00A71A85"/>
    <w:rsid w:val="00A80EF5"/>
    <w:rsid w:val="00A875D2"/>
    <w:rsid w:val="00A94D78"/>
    <w:rsid w:val="00A972B8"/>
    <w:rsid w:val="00AB13A6"/>
    <w:rsid w:val="00AB391E"/>
    <w:rsid w:val="00AC7C58"/>
    <w:rsid w:val="00B0763C"/>
    <w:rsid w:val="00B116BB"/>
    <w:rsid w:val="00B14CCC"/>
    <w:rsid w:val="00B24C72"/>
    <w:rsid w:val="00B34203"/>
    <w:rsid w:val="00B41984"/>
    <w:rsid w:val="00B41CA8"/>
    <w:rsid w:val="00B709E7"/>
    <w:rsid w:val="00B73345"/>
    <w:rsid w:val="00B9406A"/>
    <w:rsid w:val="00B97D2B"/>
    <w:rsid w:val="00BA49AE"/>
    <w:rsid w:val="00BB6128"/>
    <w:rsid w:val="00BC3046"/>
    <w:rsid w:val="00BC62BB"/>
    <w:rsid w:val="00BD0C6C"/>
    <w:rsid w:val="00BD1AD0"/>
    <w:rsid w:val="00BD56AA"/>
    <w:rsid w:val="00BF3BC9"/>
    <w:rsid w:val="00BF4162"/>
    <w:rsid w:val="00BF69A4"/>
    <w:rsid w:val="00C0192C"/>
    <w:rsid w:val="00C04042"/>
    <w:rsid w:val="00C04969"/>
    <w:rsid w:val="00C24CA4"/>
    <w:rsid w:val="00C26AF0"/>
    <w:rsid w:val="00C32F02"/>
    <w:rsid w:val="00C47BFC"/>
    <w:rsid w:val="00C52713"/>
    <w:rsid w:val="00C64673"/>
    <w:rsid w:val="00C71127"/>
    <w:rsid w:val="00C74E17"/>
    <w:rsid w:val="00C921EB"/>
    <w:rsid w:val="00C92C6B"/>
    <w:rsid w:val="00C92E8E"/>
    <w:rsid w:val="00CA2204"/>
    <w:rsid w:val="00CB3953"/>
    <w:rsid w:val="00CC59BB"/>
    <w:rsid w:val="00CD1461"/>
    <w:rsid w:val="00CD5307"/>
    <w:rsid w:val="00CF05A5"/>
    <w:rsid w:val="00CF2A5B"/>
    <w:rsid w:val="00D150EE"/>
    <w:rsid w:val="00D16AD8"/>
    <w:rsid w:val="00D27C53"/>
    <w:rsid w:val="00D349A9"/>
    <w:rsid w:val="00D5446C"/>
    <w:rsid w:val="00D61977"/>
    <w:rsid w:val="00D64B92"/>
    <w:rsid w:val="00D9018F"/>
    <w:rsid w:val="00DA08BA"/>
    <w:rsid w:val="00DB4AF4"/>
    <w:rsid w:val="00DB755B"/>
    <w:rsid w:val="00DC1351"/>
    <w:rsid w:val="00DC1D01"/>
    <w:rsid w:val="00DC23C4"/>
    <w:rsid w:val="00DE6176"/>
    <w:rsid w:val="00E117B4"/>
    <w:rsid w:val="00E1544F"/>
    <w:rsid w:val="00E2103F"/>
    <w:rsid w:val="00E2543C"/>
    <w:rsid w:val="00E36698"/>
    <w:rsid w:val="00E65009"/>
    <w:rsid w:val="00E65E8D"/>
    <w:rsid w:val="00E74ACD"/>
    <w:rsid w:val="00E852D7"/>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07329"/>
    <w:rsid w:val="00F10497"/>
    <w:rsid w:val="00F14AD4"/>
    <w:rsid w:val="00F16AC3"/>
    <w:rsid w:val="00F20E8F"/>
    <w:rsid w:val="00F26BCC"/>
    <w:rsid w:val="00F27744"/>
    <w:rsid w:val="00F306DB"/>
    <w:rsid w:val="00F35904"/>
    <w:rsid w:val="00F457E3"/>
    <w:rsid w:val="00F6123E"/>
    <w:rsid w:val="00F666B6"/>
    <w:rsid w:val="00F818F7"/>
    <w:rsid w:val="00F97553"/>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4186">
      <w:bodyDiv w:val="1"/>
      <w:marLeft w:val="0"/>
      <w:marRight w:val="0"/>
      <w:marTop w:val="0"/>
      <w:marBottom w:val="0"/>
      <w:divBdr>
        <w:top w:val="none" w:sz="0" w:space="0" w:color="auto"/>
        <w:left w:val="none" w:sz="0" w:space="0" w:color="auto"/>
        <w:bottom w:val="none" w:sz="0" w:space="0" w:color="auto"/>
        <w:right w:val="none" w:sz="0" w:space="0" w:color="auto"/>
      </w:divBdr>
      <w:divsChild>
        <w:div w:id="711265974">
          <w:marLeft w:val="0"/>
          <w:marRight w:val="0"/>
          <w:marTop w:val="0"/>
          <w:marBottom w:val="0"/>
          <w:divBdr>
            <w:top w:val="none" w:sz="0" w:space="0" w:color="auto"/>
            <w:left w:val="none" w:sz="0" w:space="0" w:color="auto"/>
            <w:bottom w:val="none" w:sz="0" w:space="0" w:color="auto"/>
            <w:right w:val="none" w:sz="0" w:space="0" w:color="auto"/>
          </w:divBdr>
        </w:div>
        <w:div w:id="1763987331">
          <w:marLeft w:val="0"/>
          <w:marRight w:val="0"/>
          <w:marTop w:val="0"/>
          <w:marBottom w:val="0"/>
          <w:divBdr>
            <w:top w:val="none" w:sz="0" w:space="0" w:color="auto"/>
            <w:left w:val="none" w:sz="0" w:space="0" w:color="auto"/>
            <w:bottom w:val="none" w:sz="0" w:space="0" w:color="auto"/>
            <w:right w:val="none" w:sz="0" w:space="0" w:color="auto"/>
          </w:divBdr>
        </w:div>
        <w:div w:id="1715427262">
          <w:marLeft w:val="0"/>
          <w:marRight w:val="0"/>
          <w:marTop w:val="0"/>
          <w:marBottom w:val="0"/>
          <w:divBdr>
            <w:top w:val="none" w:sz="0" w:space="0" w:color="auto"/>
            <w:left w:val="none" w:sz="0" w:space="0" w:color="auto"/>
            <w:bottom w:val="none" w:sz="0" w:space="0" w:color="auto"/>
            <w:right w:val="none" w:sz="0" w:space="0" w:color="auto"/>
          </w:divBdr>
        </w:div>
        <w:div w:id="1176460896">
          <w:marLeft w:val="0"/>
          <w:marRight w:val="0"/>
          <w:marTop w:val="0"/>
          <w:marBottom w:val="0"/>
          <w:divBdr>
            <w:top w:val="none" w:sz="0" w:space="0" w:color="auto"/>
            <w:left w:val="none" w:sz="0" w:space="0" w:color="auto"/>
            <w:bottom w:val="none" w:sz="0" w:space="0" w:color="auto"/>
            <w:right w:val="none" w:sz="0" w:space="0" w:color="auto"/>
          </w:divBdr>
        </w:div>
        <w:div w:id="974722585">
          <w:marLeft w:val="0"/>
          <w:marRight w:val="0"/>
          <w:marTop w:val="0"/>
          <w:marBottom w:val="0"/>
          <w:divBdr>
            <w:top w:val="none" w:sz="0" w:space="0" w:color="auto"/>
            <w:left w:val="none" w:sz="0" w:space="0" w:color="auto"/>
            <w:bottom w:val="none" w:sz="0" w:space="0" w:color="auto"/>
            <w:right w:val="none" w:sz="0" w:space="0" w:color="auto"/>
          </w:divBdr>
        </w:div>
        <w:div w:id="980184527">
          <w:marLeft w:val="0"/>
          <w:marRight w:val="0"/>
          <w:marTop w:val="0"/>
          <w:marBottom w:val="0"/>
          <w:divBdr>
            <w:top w:val="none" w:sz="0" w:space="0" w:color="auto"/>
            <w:left w:val="none" w:sz="0" w:space="0" w:color="auto"/>
            <w:bottom w:val="none" w:sz="0" w:space="0" w:color="auto"/>
            <w:right w:val="none" w:sz="0" w:space="0" w:color="auto"/>
          </w:divBdr>
        </w:div>
        <w:div w:id="1439791517">
          <w:marLeft w:val="0"/>
          <w:marRight w:val="0"/>
          <w:marTop w:val="0"/>
          <w:marBottom w:val="0"/>
          <w:divBdr>
            <w:top w:val="none" w:sz="0" w:space="0" w:color="auto"/>
            <w:left w:val="none" w:sz="0" w:space="0" w:color="auto"/>
            <w:bottom w:val="none" w:sz="0" w:space="0" w:color="auto"/>
            <w:right w:val="none" w:sz="0" w:space="0" w:color="auto"/>
          </w:divBdr>
        </w:div>
        <w:div w:id="513569342">
          <w:marLeft w:val="0"/>
          <w:marRight w:val="0"/>
          <w:marTop w:val="0"/>
          <w:marBottom w:val="0"/>
          <w:divBdr>
            <w:top w:val="none" w:sz="0" w:space="0" w:color="auto"/>
            <w:left w:val="none" w:sz="0" w:space="0" w:color="auto"/>
            <w:bottom w:val="none" w:sz="0" w:space="0" w:color="auto"/>
            <w:right w:val="none" w:sz="0" w:space="0" w:color="auto"/>
          </w:divBdr>
        </w:div>
        <w:div w:id="1642348162">
          <w:marLeft w:val="0"/>
          <w:marRight w:val="0"/>
          <w:marTop w:val="0"/>
          <w:marBottom w:val="0"/>
          <w:divBdr>
            <w:top w:val="none" w:sz="0" w:space="0" w:color="auto"/>
            <w:left w:val="none" w:sz="0" w:space="0" w:color="auto"/>
            <w:bottom w:val="none" w:sz="0" w:space="0" w:color="auto"/>
            <w:right w:val="none" w:sz="0" w:space="0" w:color="auto"/>
          </w:divBdr>
        </w:div>
        <w:div w:id="708383877">
          <w:marLeft w:val="0"/>
          <w:marRight w:val="0"/>
          <w:marTop w:val="0"/>
          <w:marBottom w:val="0"/>
          <w:divBdr>
            <w:top w:val="none" w:sz="0" w:space="0" w:color="auto"/>
            <w:left w:val="none" w:sz="0" w:space="0" w:color="auto"/>
            <w:bottom w:val="none" w:sz="0" w:space="0" w:color="auto"/>
            <w:right w:val="none" w:sz="0" w:space="0" w:color="auto"/>
          </w:divBdr>
        </w:div>
        <w:div w:id="1246956707">
          <w:marLeft w:val="0"/>
          <w:marRight w:val="0"/>
          <w:marTop w:val="0"/>
          <w:marBottom w:val="0"/>
          <w:divBdr>
            <w:top w:val="none" w:sz="0" w:space="0" w:color="auto"/>
            <w:left w:val="none" w:sz="0" w:space="0" w:color="auto"/>
            <w:bottom w:val="none" w:sz="0" w:space="0" w:color="auto"/>
            <w:right w:val="none" w:sz="0" w:space="0" w:color="auto"/>
          </w:divBdr>
        </w:div>
        <w:div w:id="1440178515">
          <w:marLeft w:val="0"/>
          <w:marRight w:val="0"/>
          <w:marTop w:val="0"/>
          <w:marBottom w:val="0"/>
          <w:divBdr>
            <w:top w:val="none" w:sz="0" w:space="0" w:color="auto"/>
            <w:left w:val="none" w:sz="0" w:space="0" w:color="auto"/>
            <w:bottom w:val="none" w:sz="0" w:space="0" w:color="auto"/>
            <w:right w:val="none" w:sz="0" w:space="0" w:color="auto"/>
          </w:divBdr>
        </w:div>
        <w:div w:id="1408532177">
          <w:marLeft w:val="0"/>
          <w:marRight w:val="0"/>
          <w:marTop w:val="0"/>
          <w:marBottom w:val="0"/>
          <w:divBdr>
            <w:top w:val="none" w:sz="0" w:space="0" w:color="auto"/>
            <w:left w:val="none" w:sz="0" w:space="0" w:color="auto"/>
            <w:bottom w:val="none" w:sz="0" w:space="0" w:color="auto"/>
            <w:right w:val="none" w:sz="0" w:space="0" w:color="auto"/>
          </w:divBdr>
        </w:div>
        <w:div w:id="989556000">
          <w:marLeft w:val="0"/>
          <w:marRight w:val="0"/>
          <w:marTop w:val="0"/>
          <w:marBottom w:val="0"/>
          <w:divBdr>
            <w:top w:val="none" w:sz="0" w:space="0" w:color="auto"/>
            <w:left w:val="none" w:sz="0" w:space="0" w:color="auto"/>
            <w:bottom w:val="none" w:sz="0" w:space="0" w:color="auto"/>
            <w:right w:val="none" w:sz="0" w:space="0" w:color="auto"/>
          </w:divBdr>
        </w:div>
        <w:div w:id="383412694">
          <w:marLeft w:val="0"/>
          <w:marRight w:val="0"/>
          <w:marTop w:val="0"/>
          <w:marBottom w:val="0"/>
          <w:divBdr>
            <w:top w:val="none" w:sz="0" w:space="0" w:color="auto"/>
            <w:left w:val="none" w:sz="0" w:space="0" w:color="auto"/>
            <w:bottom w:val="none" w:sz="0" w:space="0" w:color="auto"/>
            <w:right w:val="none" w:sz="0" w:space="0" w:color="auto"/>
          </w:divBdr>
        </w:div>
        <w:div w:id="1511874194">
          <w:marLeft w:val="0"/>
          <w:marRight w:val="0"/>
          <w:marTop w:val="0"/>
          <w:marBottom w:val="0"/>
          <w:divBdr>
            <w:top w:val="none" w:sz="0" w:space="0" w:color="auto"/>
            <w:left w:val="none" w:sz="0" w:space="0" w:color="auto"/>
            <w:bottom w:val="none" w:sz="0" w:space="0" w:color="auto"/>
            <w:right w:val="none" w:sz="0" w:space="0" w:color="auto"/>
          </w:divBdr>
        </w:div>
        <w:div w:id="445850389">
          <w:marLeft w:val="0"/>
          <w:marRight w:val="0"/>
          <w:marTop w:val="0"/>
          <w:marBottom w:val="0"/>
          <w:divBdr>
            <w:top w:val="none" w:sz="0" w:space="0" w:color="auto"/>
            <w:left w:val="none" w:sz="0" w:space="0" w:color="auto"/>
            <w:bottom w:val="none" w:sz="0" w:space="0" w:color="auto"/>
            <w:right w:val="none" w:sz="0" w:space="0" w:color="auto"/>
          </w:divBdr>
        </w:div>
        <w:div w:id="1779179035">
          <w:marLeft w:val="0"/>
          <w:marRight w:val="0"/>
          <w:marTop w:val="0"/>
          <w:marBottom w:val="0"/>
          <w:divBdr>
            <w:top w:val="none" w:sz="0" w:space="0" w:color="auto"/>
            <w:left w:val="none" w:sz="0" w:space="0" w:color="auto"/>
            <w:bottom w:val="none" w:sz="0" w:space="0" w:color="auto"/>
            <w:right w:val="none" w:sz="0" w:space="0" w:color="auto"/>
          </w:divBdr>
        </w:div>
        <w:div w:id="2099787775">
          <w:marLeft w:val="0"/>
          <w:marRight w:val="0"/>
          <w:marTop w:val="0"/>
          <w:marBottom w:val="0"/>
          <w:divBdr>
            <w:top w:val="none" w:sz="0" w:space="0" w:color="auto"/>
            <w:left w:val="none" w:sz="0" w:space="0" w:color="auto"/>
            <w:bottom w:val="none" w:sz="0" w:space="0" w:color="auto"/>
            <w:right w:val="none" w:sz="0" w:space="0" w:color="auto"/>
          </w:divBdr>
        </w:div>
        <w:div w:id="1341851208">
          <w:marLeft w:val="0"/>
          <w:marRight w:val="0"/>
          <w:marTop w:val="0"/>
          <w:marBottom w:val="0"/>
          <w:divBdr>
            <w:top w:val="none" w:sz="0" w:space="0" w:color="auto"/>
            <w:left w:val="none" w:sz="0" w:space="0" w:color="auto"/>
            <w:bottom w:val="none" w:sz="0" w:space="0" w:color="auto"/>
            <w:right w:val="none" w:sz="0" w:space="0" w:color="auto"/>
          </w:divBdr>
        </w:div>
        <w:div w:id="2071923770">
          <w:marLeft w:val="0"/>
          <w:marRight w:val="0"/>
          <w:marTop w:val="0"/>
          <w:marBottom w:val="0"/>
          <w:divBdr>
            <w:top w:val="none" w:sz="0" w:space="0" w:color="auto"/>
            <w:left w:val="none" w:sz="0" w:space="0" w:color="auto"/>
            <w:bottom w:val="none" w:sz="0" w:space="0" w:color="auto"/>
            <w:right w:val="none" w:sz="0" w:space="0" w:color="auto"/>
          </w:divBdr>
        </w:div>
        <w:div w:id="379136667">
          <w:marLeft w:val="0"/>
          <w:marRight w:val="0"/>
          <w:marTop w:val="0"/>
          <w:marBottom w:val="0"/>
          <w:divBdr>
            <w:top w:val="none" w:sz="0" w:space="0" w:color="auto"/>
            <w:left w:val="none" w:sz="0" w:space="0" w:color="auto"/>
            <w:bottom w:val="none" w:sz="0" w:space="0" w:color="auto"/>
            <w:right w:val="none" w:sz="0" w:space="0" w:color="auto"/>
          </w:divBdr>
        </w:div>
        <w:div w:id="591009486">
          <w:marLeft w:val="0"/>
          <w:marRight w:val="0"/>
          <w:marTop w:val="0"/>
          <w:marBottom w:val="0"/>
          <w:divBdr>
            <w:top w:val="none" w:sz="0" w:space="0" w:color="auto"/>
            <w:left w:val="none" w:sz="0" w:space="0" w:color="auto"/>
            <w:bottom w:val="none" w:sz="0" w:space="0" w:color="auto"/>
            <w:right w:val="none" w:sz="0" w:space="0" w:color="auto"/>
          </w:divBdr>
        </w:div>
        <w:div w:id="1627467131">
          <w:marLeft w:val="0"/>
          <w:marRight w:val="0"/>
          <w:marTop w:val="0"/>
          <w:marBottom w:val="0"/>
          <w:divBdr>
            <w:top w:val="none" w:sz="0" w:space="0" w:color="auto"/>
            <w:left w:val="none" w:sz="0" w:space="0" w:color="auto"/>
            <w:bottom w:val="none" w:sz="0" w:space="0" w:color="auto"/>
            <w:right w:val="none" w:sz="0" w:space="0" w:color="auto"/>
          </w:divBdr>
        </w:div>
        <w:div w:id="1254819683">
          <w:marLeft w:val="0"/>
          <w:marRight w:val="0"/>
          <w:marTop w:val="0"/>
          <w:marBottom w:val="0"/>
          <w:divBdr>
            <w:top w:val="none" w:sz="0" w:space="0" w:color="auto"/>
            <w:left w:val="none" w:sz="0" w:space="0" w:color="auto"/>
            <w:bottom w:val="none" w:sz="0" w:space="0" w:color="auto"/>
            <w:right w:val="none" w:sz="0" w:space="0" w:color="auto"/>
          </w:divBdr>
        </w:div>
        <w:div w:id="1830827247">
          <w:marLeft w:val="0"/>
          <w:marRight w:val="0"/>
          <w:marTop w:val="0"/>
          <w:marBottom w:val="0"/>
          <w:divBdr>
            <w:top w:val="none" w:sz="0" w:space="0" w:color="auto"/>
            <w:left w:val="none" w:sz="0" w:space="0" w:color="auto"/>
            <w:bottom w:val="none" w:sz="0" w:space="0" w:color="auto"/>
            <w:right w:val="none" w:sz="0" w:space="0" w:color="auto"/>
          </w:divBdr>
        </w:div>
        <w:div w:id="1475755956">
          <w:marLeft w:val="0"/>
          <w:marRight w:val="0"/>
          <w:marTop w:val="0"/>
          <w:marBottom w:val="0"/>
          <w:divBdr>
            <w:top w:val="none" w:sz="0" w:space="0" w:color="auto"/>
            <w:left w:val="none" w:sz="0" w:space="0" w:color="auto"/>
            <w:bottom w:val="none" w:sz="0" w:space="0" w:color="auto"/>
            <w:right w:val="none" w:sz="0" w:space="0" w:color="auto"/>
          </w:divBdr>
        </w:div>
        <w:div w:id="1881697863">
          <w:marLeft w:val="0"/>
          <w:marRight w:val="0"/>
          <w:marTop w:val="0"/>
          <w:marBottom w:val="0"/>
          <w:divBdr>
            <w:top w:val="none" w:sz="0" w:space="0" w:color="auto"/>
            <w:left w:val="none" w:sz="0" w:space="0" w:color="auto"/>
            <w:bottom w:val="none" w:sz="0" w:space="0" w:color="auto"/>
            <w:right w:val="none" w:sz="0" w:space="0" w:color="auto"/>
          </w:divBdr>
        </w:div>
        <w:div w:id="1332635745">
          <w:marLeft w:val="0"/>
          <w:marRight w:val="0"/>
          <w:marTop w:val="0"/>
          <w:marBottom w:val="0"/>
          <w:divBdr>
            <w:top w:val="none" w:sz="0" w:space="0" w:color="auto"/>
            <w:left w:val="none" w:sz="0" w:space="0" w:color="auto"/>
            <w:bottom w:val="none" w:sz="0" w:space="0" w:color="auto"/>
            <w:right w:val="none" w:sz="0" w:space="0" w:color="auto"/>
          </w:divBdr>
        </w:div>
      </w:divsChild>
    </w:div>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239025870">
      <w:bodyDiv w:val="1"/>
      <w:marLeft w:val="0"/>
      <w:marRight w:val="0"/>
      <w:marTop w:val="0"/>
      <w:marBottom w:val="0"/>
      <w:divBdr>
        <w:top w:val="none" w:sz="0" w:space="0" w:color="auto"/>
        <w:left w:val="none" w:sz="0" w:space="0" w:color="auto"/>
        <w:bottom w:val="none" w:sz="0" w:space="0" w:color="auto"/>
        <w:right w:val="none" w:sz="0" w:space="0" w:color="auto"/>
      </w:divBdr>
      <w:divsChild>
        <w:div w:id="1509633452">
          <w:marLeft w:val="0"/>
          <w:marRight w:val="0"/>
          <w:marTop w:val="0"/>
          <w:marBottom w:val="0"/>
          <w:divBdr>
            <w:top w:val="none" w:sz="0" w:space="0" w:color="auto"/>
            <w:left w:val="none" w:sz="0" w:space="0" w:color="auto"/>
            <w:bottom w:val="none" w:sz="0" w:space="0" w:color="auto"/>
            <w:right w:val="none" w:sz="0" w:space="0" w:color="auto"/>
          </w:divBdr>
        </w:div>
        <w:div w:id="709496312">
          <w:marLeft w:val="0"/>
          <w:marRight w:val="0"/>
          <w:marTop w:val="0"/>
          <w:marBottom w:val="0"/>
          <w:divBdr>
            <w:top w:val="none" w:sz="0" w:space="0" w:color="auto"/>
            <w:left w:val="none" w:sz="0" w:space="0" w:color="auto"/>
            <w:bottom w:val="none" w:sz="0" w:space="0" w:color="auto"/>
            <w:right w:val="none" w:sz="0" w:space="0" w:color="auto"/>
          </w:divBdr>
        </w:div>
        <w:div w:id="1782338657">
          <w:marLeft w:val="0"/>
          <w:marRight w:val="0"/>
          <w:marTop w:val="0"/>
          <w:marBottom w:val="0"/>
          <w:divBdr>
            <w:top w:val="none" w:sz="0" w:space="0" w:color="auto"/>
            <w:left w:val="none" w:sz="0" w:space="0" w:color="auto"/>
            <w:bottom w:val="none" w:sz="0" w:space="0" w:color="auto"/>
            <w:right w:val="none" w:sz="0" w:space="0" w:color="auto"/>
          </w:divBdr>
        </w:div>
        <w:div w:id="545682998">
          <w:marLeft w:val="0"/>
          <w:marRight w:val="0"/>
          <w:marTop w:val="0"/>
          <w:marBottom w:val="0"/>
          <w:divBdr>
            <w:top w:val="none" w:sz="0" w:space="0" w:color="auto"/>
            <w:left w:val="none" w:sz="0" w:space="0" w:color="auto"/>
            <w:bottom w:val="none" w:sz="0" w:space="0" w:color="auto"/>
            <w:right w:val="none" w:sz="0" w:space="0" w:color="auto"/>
          </w:divBdr>
        </w:div>
        <w:div w:id="463233378">
          <w:marLeft w:val="0"/>
          <w:marRight w:val="0"/>
          <w:marTop w:val="0"/>
          <w:marBottom w:val="0"/>
          <w:divBdr>
            <w:top w:val="none" w:sz="0" w:space="0" w:color="auto"/>
            <w:left w:val="none" w:sz="0" w:space="0" w:color="auto"/>
            <w:bottom w:val="none" w:sz="0" w:space="0" w:color="auto"/>
            <w:right w:val="none" w:sz="0" w:space="0" w:color="auto"/>
          </w:divBdr>
        </w:div>
        <w:div w:id="99759945">
          <w:marLeft w:val="0"/>
          <w:marRight w:val="0"/>
          <w:marTop w:val="0"/>
          <w:marBottom w:val="0"/>
          <w:divBdr>
            <w:top w:val="none" w:sz="0" w:space="0" w:color="auto"/>
            <w:left w:val="none" w:sz="0" w:space="0" w:color="auto"/>
            <w:bottom w:val="none" w:sz="0" w:space="0" w:color="auto"/>
            <w:right w:val="none" w:sz="0" w:space="0" w:color="auto"/>
          </w:divBdr>
        </w:div>
        <w:div w:id="218635347">
          <w:marLeft w:val="0"/>
          <w:marRight w:val="0"/>
          <w:marTop w:val="0"/>
          <w:marBottom w:val="0"/>
          <w:divBdr>
            <w:top w:val="none" w:sz="0" w:space="0" w:color="auto"/>
            <w:left w:val="none" w:sz="0" w:space="0" w:color="auto"/>
            <w:bottom w:val="none" w:sz="0" w:space="0" w:color="auto"/>
            <w:right w:val="none" w:sz="0" w:space="0" w:color="auto"/>
          </w:divBdr>
        </w:div>
        <w:div w:id="430853306">
          <w:marLeft w:val="0"/>
          <w:marRight w:val="0"/>
          <w:marTop w:val="0"/>
          <w:marBottom w:val="0"/>
          <w:divBdr>
            <w:top w:val="none" w:sz="0" w:space="0" w:color="auto"/>
            <w:left w:val="none" w:sz="0" w:space="0" w:color="auto"/>
            <w:bottom w:val="none" w:sz="0" w:space="0" w:color="auto"/>
            <w:right w:val="none" w:sz="0" w:space="0" w:color="auto"/>
          </w:divBdr>
        </w:div>
        <w:div w:id="627012413">
          <w:marLeft w:val="0"/>
          <w:marRight w:val="0"/>
          <w:marTop w:val="0"/>
          <w:marBottom w:val="0"/>
          <w:divBdr>
            <w:top w:val="none" w:sz="0" w:space="0" w:color="auto"/>
            <w:left w:val="none" w:sz="0" w:space="0" w:color="auto"/>
            <w:bottom w:val="none" w:sz="0" w:space="0" w:color="auto"/>
            <w:right w:val="none" w:sz="0" w:space="0" w:color="auto"/>
          </w:divBdr>
        </w:div>
      </w:divsChild>
    </w:div>
    <w:div w:id="260918478">
      <w:bodyDiv w:val="1"/>
      <w:marLeft w:val="0"/>
      <w:marRight w:val="0"/>
      <w:marTop w:val="0"/>
      <w:marBottom w:val="0"/>
      <w:divBdr>
        <w:top w:val="none" w:sz="0" w:space="0" w:color="auto"/>
        <w:left w:val="none" w:sz="0" w:space="0" w:color="auto"/>
        <w:bottom w:val="none" w:sz="0" w:space="0" w:color="auto"/>
        <w:right w:val="none" w:sz="0" w:space="0" w:color="auto"/>
      </w:divBdr>
      <w:divsChild>
        <w:div w:id="137380580">
          <w:marLeft w:val="0"/>
          <w:marRight w:val="0"/>
          <w:marTop w:val="0"/>
          <w:marBottom w:val="0"/>
          <w:divBdr>
            <w:top w:val="none" w:sz="0" w:space="0" w:color="auto"/>
            <w:left w:val="none" w:sz="0" w:space="0" w:color="auto"/>
            <w:bottom w:val="none" w:sz="0" w:space="0" w:color="auto"/>
            <w:right w:val="none" w:sz="0" w:space="0" w:color="auto"/>
          </w:divBdr>
        </w:div>
        <w:div w:id="1086415401">
          <w:marLeft w:val="0"/>
          <w:marRight w:val="0"/>
          <w:marTop w:val="0"/>
          <w:marBottom w:val="0"/>
          <w:divBdr>
            <w:top w:val="none" w:sz="0" w:space="0" w:color="auto"/>
            <w:left w:val="none" w:sz="0" w:space="0" w:color="auto"/>
            <w:bottom w:val="none" w:sz="0" w:space="0" w:color="auto"/>
            <w:right w:val="none" w:sz="0" w:space="0" w:color="auto"/>
          </w:divBdr>
        </w:div>
        <w:div w:id="1364404480">
          <w:marLeft w:val="0"/>
          <w:marRight w:val="0"/>
          <w:marTop w:val="0"/>
          <w:marBottom w:val="0"/>
          <w:divBdr>
            <w:top w:val="none" w:sz="0" w:space="0" w:color="auto"/>
            <w:left w:val="none" w:sz="0" w:space="0" w:color="auto"/>
            <w:bottom w:val="none" w:sz="0" w:space="0" w:color="auto"/>
            <w:right w:val="none" w:sz="0" w:space="0" w:color="auto"/>
          </w:divBdr>
        </w:div>
        <w:div w:id="1787315293">
          <w:marLeft w:val="0"/>
          <w:marRight w:val="0"/>
          <w:marTop w:val="0"/>
          <w:marBottom w:val="0"/>
          <w:divBdr>
            <w:top w:val="none" w:sz="0" w:space="0" w:color="auto"/>
            <w:left w:val="none" w:sz="0" w:space="0" w:color="auto"/>
            <w:bottom w:val="none" w:sz="0" w:space="0" w:color="auto"/>
            <w:right w:val="none" w:sz="0" w:space="0" w:color="auto"/>
          </w:divBdr>
        </w:div>
        <w:div w:id="1360399810">
          <w:marLeft w:val="0"/>
          <w:marRight w:val="0"/>
          <w:marTop w:val="0"/>
          <w:marBottom w:val="0"/>
          <w:divBdr>
            <w:top w:val="none" w:sz="0" w:space="0" w:color="auto"/>
            <w:left w:val="none" w:sz="0" w:space="0" w:color="auto"/>
            <w:bottom w:val="none" w:sz="0" w:space="0" w:color="auto"/>
            <w:right w:val="none" w:sz="0" w:space="0" w:color="auto"/>
          </w:divBdr>
        </w:div>
        <w:div w:id="1344356385">
          <w:marLeft w:val="0"/>
          <w:marRight w:val="0"/>
          <w:marTop w:val="0"/>
          <w:marBottom w:val="0"/>
          <w:divBdr>
            <w:top w:val="none" w:sz="0" w:space="0" w:color="auto"/>
            <w:left w:val="none" w:sz="0" w:space="0" w:color="auto"/>
            <w:bottom w:val="none" w:sz="0" w:space="0" w:color="auto"/>
            <w:right w:val="none" w:sz="0" w:space="0" w:color="auto"/>
          </w:divBdr>
        </w:div>
        <w:div w:id="1222518466">
          <w:marLeft w:val="0"/>
          <w:marRight w:val="0"/>
          <w:marTop w:val="0"/>
          <w:marBottom w:val="0"/>
          <w:divBdr>
            <w:top w:val="none" w:sz="0" w:space="0" w:color="auto"/>
            <w:left w:val="none" w:sz="0" w:space="0" w:color="auto"/>
            <w:bottom w:val="none" w:sz="0" w:space="0" w:color="auto"/>
            <w:right w:val="none" w:sz="0" w:space="0" w:color="auto"/>
          </w:divBdr>
        </w:div>
        <w:div w:id="1640266417">
          <w:marLeft w:val="0"/>
          <w:marRight w:val="0"/>
          <w:marTop w:val="0"/>
          <w:marBottom w:val="0"/>
          <w:divBdr>
            <w:top w:val="none" w:sz="0" w:space="0" w:color="auto"/>
            <w:left w:val="none" w:sz="0" w:space="0" w:color="auto"/>
            <w:bottom w:val="none" w:sz="0" w:space="0" w:color="auto"/>
            <w:right w:val="none" w:sz="0" w:space="0" w:color="auto"/>
          </w:divBdr>
        </w:div>
        <w:div w:id="1946764143">
          <w:marLeft w:val="0"/>
          <w:marRight w:val="0"/>
          <w:marTop w:val="0"/>
          <w:marBottom w:val="0"/>
          <w:divBdr>
            <w:top w:val="none" w:sz="0" w:space="0" w:color="auto"/>
            <w:left w:val="none" w:sz="0" w:space="0" w:color="auto"/>
            <w:bottom w:val="none" w:sz="0" w:space="0" w:color="auto"/>
            <w:right w:val="none" w:sz="0" w:space="0" w:color="auto"/>
          </w:divBdr>
        </w:div>
      </w:divsChild>
    </w:div>
    <w:div w:id="304168071">
      <w:bodyDiv w:val="1"/>
      <w:marLeft w:val="0"/>
      <w:marRight w:val="0"/>
      <w:marTop w:val="0"/>
      <w:marBottom w:val="0"/>
      <w:divBdr>
        <w:top w:val="none" w:sz="0" w:space="0" w:color="auto"/>
        <w:left w:val="none" w:sz="0" w:space="0" w:color="auto"/>
        <w:bottom w:val="none" w:sz="0" w:space="0" w:color="auto"/>
        <w:right w:val="none" w:sz="0" w:space="0" w:color="auto"/>
      </w:divBdr>
      <w:divsChild>
        <w:div w:id="2106532974">
          <w:marLeft w:val="0"/>
          <w:marRight w:val="0"/>
          <w:marTop w:val="0"/>
          <w:marBottom w:val="0"/>
          <w:divBdr>
            <w:top w:val="none" w:sz="0" w:space="0" w:color="auto"/>
            <w:left w:val="none" w:sz="0" w:space="0" w:color="auto"/>
            <w:bottom w:val="none" w:sz="0" w:space="0" w:color="auto"/>
            <w:right w:val="none" w:sz="0" w:space="0" w:color="auto"/>
          </w:divBdr>
        </w:div>
        <w:div w:id="387070041">
          <w:marLeft w:val="0"/>
          <w:marRight w:val="0"/>
          <w:marTop w:val="0"/>
          <w:marBottom w:val="0"/>
          <w:divBdr>
            <w:top w:val="none" w:sz="0" w:space="0" w:color="auto"/>
            <w:left w:val="none" w:sz="0" w:space="0" w:color="auto"/>
            <w:bottom w:val="none" w:sz="0" w:space="0" w:color="auto"/>
            <w:right w:val="none" w:sz="0" w:space="0" w:color="auto"/>
          </w:divBdr>
        </w:div>
        <w:div w:id="1301886640">
          <w:marLeft w:val="0"/>
          <w:marRight w:val="0"/>
          <w:marTop w:val="0"/>
          <w:marBottom w:val="0"/>
          <w:divBdr>
            <w:top w:val="none" w:sz="0" w:space="0" w:color="auto"/>
            <w:left w:val="none" w:sz="0" w:space="0" w:color="auto"/>
            <w:bottom w:val="none" w:sz="0" w:space="0" w:color="auto"/>
            <w:right w:val="none" w:sz="0" w:space="0" w:color="auto"/>
          </w:divBdr>
        </w:div>
        <w:div w:id="179197574">
          <w:marLeft w:val="0"/>
          <w:marRight w:val="0"/>
          <w:marTop w:val="0"/>
          <w:marBottom w:val="0"/>
          <w:divBdr>
            <w:top w:val="none" w:sz="0" w:space="0" w:color="auto"/>
            <w:left w:val="none" w:sz="0" w:space="0" w:color="auto"/>
            <w:bottom w:val="none" w:sz="0" w:space="0" w:color="auto"/>
            <w:right w:val="none" w:sz="0" w:space="0" w:color="auto"/>
          </w:divBdr>
        </w:div>
        <w:div w:id="1938713356">
          <w:marLeft w:val="0"/>
          <w:marRight w:val="0"/>
          <w:marTop w:val="0"/>
          <w:marBottom w:val="0"/>
          <w:divBdr>
            <w:top w:val="none" w:sz="0" w:space="0" w:color="auto"/>
            <w:left w:val="none" w:sz="0" w:space="0" w:color="auto"/>
            <w:bottom w:val="none" w:sz="0" w:space="0" w:color="auto"/>
            <w:right w:val="none" w:sz="0" w:space="0" w:color="auto"/>
          </w:divBdr>
        </w:div>
        <w:div w:id="1477912566">
          <w:marLeft w:val="0"/>
          <w:marRight w:val="0"/>
          <w:marTop w:val="0"/>
          <w:marBottom w:val="0"/>
          <w:divBdr>
            <w:top w:val="none" w:sz="0" w:space="0" w:color="auto"/>
            <w:left w:val="none" w:sz="0" w:space="0" w:color="auto"/>
            <w:bottom w:val="none" w:sz="0" w:space="0" w:color="auto"/>
            <w:right w:val="none" w:sz="0" w:space="0" w:color="auto"/>
          </w:divBdr>
        </w:div>
        <w:div w:id="725297347">
          <w:marLeft w:val="0"/>
          <w:marRight w:val="0"/>
          <w:marTop w:val="0"/>
          <w:marBottom w:val="0"/>
          <w:divBdr>
            <w:top w:val="none" w:sz="0" w:space="0" w:color="auto"/>
            <w:left w:val="none" w:sz="0" w:space="0" w:color="auto"/>
            <w:bottom w:val="none" w:sz="0" w:space="0" w:color="auto"/>
            <w:right w:val="none" w:sz="0" w:space="0" w:color="auto"/>
          </w:divBdr>
        </w:div>
        <w:div w:id="1348559193">
          <w:marLeft w:val="0"/>
          <w:marRight w:val="0"/>
          <w:marTop w:val="0"/>
          <w:marBottom w:val="0"/>
          <w:divBdr>
            <w:top w:val="none" w:sz="0" w:space="0" w:color="auto"/>
            <w:left w:val="none" w:sz="0" w:space="0" w:color="auto"/>
            <w:bottom w:val="none" w:sz="0" w:space="0" w:color="auto"/>
            <w:right w:val="none" w:sz="0" w:space="0" w:color="auto"/>
          </w:divBdr>
        </w:div>
        <w:div w:id="758067560">
          <w:marLeft w:val="0"/>
          <w:marRight w:val="0"/>
          <w:marTop w:val="0"/>
          <w:marBottom w:val="0"/>
          <w:divBdr>
            <w:top w:val="none" w:sz="0" w:space="0" w:color="auto"/>
            <w:left w:val="none" w:sz="0" w:space="0" w:color="auto"/>
            <w:bottom w:val="none" w:sz="0" w:space="0" w:color="auto"/>
            <w:right w:val="none" w:sz="0" w:space="0" w:color="auto"/>
          </w:divBdr>
        </w:div>
        <w:div w:id="2018536823">
          <w:marLeft w:val="0"/>
          <w:marRight w:val="0"/>
          <w:marTop w:val="0"/>
          <w:marBottom w:val="0"/>
          <w:divBdr>
            <w:top w:val="none" w:sz="0" w:space="0" w:color="auto"/>
            <w:left w:val="none" w:sz="0" w:space="0" w:color="auto"/>
            <w:bottom w:val="none" w:sz="0" w:space="0" w:color="auto"/>
            <w:right w:val="none" w:sz="0" w:space="0" w:color="auto"/>
          </w:divBdr>
        </w:div>
        <w:div w:id="193659607">
          <w:marLeft w:val="0"/>
          <w:marRight w:val="0"/>
          <w:marTop w:val="0"/>
          <w:marBottom w:val="0"/>
          <w:divBdr>
            <w:top w:val="none" w:sz="0" w:space="0" w:color="auto"/>
            <w:left w:val="none" w:sz="0" w:space="0" w:color="auto"/>
            <w:bottom w:val="none" w:sz="0" w:space="0" w:color="auto"/>
            <w:right w:val="none" w:sz="0" w:space="0" w:color="auto"/>
          </w:divBdr>
        </w:div>
        <w:div w:id="1949122116">
          <w:marLeft w:val="0"/>
          <w:marRight w:val="0"/>
          <w:marTop w:val="0"/>
          <w:marBottom w:val="0"/>
          <w:divBdr>
            <w:top w:val="none" w:sz="0" w:space="0" w:color="auto"/>
            <w:left w:val="none" w:sz="0" w:space="0" w:color="auto"/>
            <w:bottom w:val="none" w:sz="0" w:space="0" w:color="auto"/>
            <w:right w:val="none" w:sz="0" w:space="0" w:color="auto"/>
          </w:divBdr>
        </w:div>
        <w:div w:id="1088113825">
          <w:marLeft w:val="0"/>
          <w:marRight w:val="0"/>
          <w:marTop w:val="0"/>
          <w:marBottom w:val="0"/>
          <w:divBdr>
            <w:top w:val="none" w:sz="0" w:space="0" w:color="auto"/>
            <w:left w:val="none" w:sz="0" w:space="0" w:color="auto"/>
            <w:bottom w:val="none" w:sz="0" w:space="0" w:color="auto"/>
            <w:right w:val="none" w:sz="0" w:space="0" w:color="auto"/>
          </w:divBdr>
        </w:div>
        <w:div w:id="1679694728">
          <w:marLeft w:val="0"/>
          <w:marRight w:val="0"/>
          <w:marTop w:val="0"/>
          <w:marBottom w:val="0"/>
          <w:divBdr>
            <w:top w:val="none" w:sz="0" w:space="0" w:color="auto"/>
            <w:left w:val="none" w:sz="0" w:space="0" w:color="auto"/>
            <w:bottom w:val="none" w:sz="0" w:space="0" w:color="auto"/>
            <w:right w:val="none" w:sz="0" w:space="0" w:color="auto"/>
          </w:divBdr>
        </w:div>
        <w:div w:id="1334911535">
          <w:marLeft w:val="0"/>
          <w:marRight w:val="0"/>
          <w:marTop w:val="0"/>
          <w:marBottom w:val="0"/>
          <w:divBdr>
            <w:top w:val="none" w:sz="0" w:space="0" w:color="auto"/>
            <w:left w:val="none" w:sz="0" w:space="0" w:color="auto"/>
            <w:bottom w:val="none" w:sz="0" w:space="0" w:color="auto"/>
            <w:right w:val="none" w:sz="0" w:space="0" w:color="auto"/>
          </w:divBdr>
        </w:div>
        <w:div w:id="1969625895">
          <w:marLeft w:val="0"/>
          <w:marRight w:val="0"/>
          <w:marTop w:val="0"/>
          <w:marBottom w:val="0"/>
          <w:divBdr>
            <w:top w:val="none" w:sz="0" w:space="0" w:color="auto"/>
            <w:left w:val="none" w:sz="0" w:space="0" w:color="auto"/>
            <w:bottom w:val="none" w:sz="0" w:space="0" w:color="auto"/>
            <w:right w:val="none" w:sz="0" w:space="0" w:color="auto"/>
          </w:divBdr>
        </w:div>
        <w:div w:id="798454663">
          <w:marLeft w:val="0"/>
          <w:marRight w:val="0"/>
          <w:marTop w:val="0"/>
          <w:marBottom w:val="0"/>
          <w:divBdr>
            <w:top w:val="none" w:sz="0" w:space="0" w:color="auto"/>
            <w:left w:val="none" w:sz="0" w:space="0" w:color="auto"/>
            <w:bottom w:val="none" w:sz="0" w:space="0" w:color="auto"/>
            <w:right w:val="none" w:sz="0" w:space="0" w:color="auto"/>
          </w:divBdr>
        </w:div>
        <w:div w:id="962274163">
          <w:marLeft w:val="0"/>
          <w:marRight w:val="0"/>
          <w:marTop w:val="0"/>
          <w:marBottom w:val="0"/>
          <w:divBdr>
            <w:top w:val="none" w:sz="0" w:space="0" w:color="auto"/>
            <w:left w:val="none" w:sz="0" w:space="0" w:color="auto"/>
            <w:bottom w:val="none" w:sz="0" w:space="0" w:color="auto"/>
            <w:right w:val="none" w:sz="0" w:space="0" w:color="auto"/>
          </w:divBdr>
        </w:div>
      </w:divsChild>
    </w:div>
    <w:div w:id="319502053">
      <w:bodyDiv w:val="1"/>
      <w:marLeft w:val="0"/>
      <w:marRight w:val="0"/>
      <w:marTop w:val="0"/>
      <w:marBottom w:val="0"/>
      <w:divBdr>
        <w:top w:val="none" w:sz="0" w:space="0" w:color="auto"/>
        <w:left w:val="none" w:sz="0" w:space="0" w:color="auto"/>
        <w:bottom w:val="none" w:sz="0" w:space="0" w:color="auto"/>
        <w:right w:val="none" w:sz="0" w:space="0" w:color="auto"/>
      </w:divBdr>
      <w:divsChild>
        <w:div w:id="1633897325">
          <w:marLeft w:val="0"/>
          <w:marRight w:val="0"/>
          <w:marTop w:val="0"/>
          <w:marBottom w:val="0"/>
          <w:divBdr>
            <w:top w:val="none" w:sz="0" w:space="0" w:color="auto"/>
            <w:left w:val="none" w:sz="0" w:space="0" w:color="auto"/>
            <w:bottom w:val="none" w:sz="0" w:space="0" w:color="auto"/>
            <w:right w:val="none" w:sz="0" w:space="0" w:color="auto"/>
          </w:divBdr>
        </w:div>
        <w:div w:id="720206667">
          <w:marLeft w:val="0"/>
          <w:marRight w:val="0"/>
          <w:marTop w:val="0"/>
          <w:marBottom w:val="0"/>
          <w:divBdr>
            <w:top w:val="none" w:sz="0" w:space="0" w:color="auto"/>
            <w:left w:val="none" w:sz="0" w:space="0" w:color="auto"/>
            <w:bottom w:val="none" w:sz="0" w:space="0" w:color="auto"/>
            <w:right w:val="none" w:sz="0" w:space="0" w:color="auto"/>
          </w:divBdr>
        </w:div>
        <w:div w:id="228542734">
          <w:marLeft w:val="0"/>
          <w:marRight w:val="0"/>
          <w:marTop w:val="0"/>
          <w:marBottom w:val="0"/>
          <w:divBdr>
            <w:top w:val="none" w:sz="0" w:space="0" w:color="auto"/>
            <w:left w:val="none" w:sz="0" w:space="0" w:color="auto"/>
            <w:bottom w:val="none" w:sz="0" w:space="0" w:color="auto"/>
            <w:right w:val="none" w:sz="0" w:space="0" w:color="auto"/>
          </w:divBdr>
        </w:div>
        <w:div w:id="1268193811">
          <w:marLeft w:val="0"/>
          <w:marRight w:val="0"/>
          <w:marTop w:val="0"/>
          <w:marBottom w:val="0"/>
          <w:divBdr>
            <w:top w:val="none" w:sz="0" w:space="0" w:color="auto"/>
            <w:left w:val="none" w:sz="0" w:space="0" w:color="auto"/>
            <w:bottom w:val="none" w:sz="0" w:space="0" w:color="auto"/>
            <w:right w:val="none" w:sz="0" w:space="0" w:color="auto"/>
          </w:divBdr>
        </w:div>
        <w:div w:id="1378235662">
          <w:marLeft w:val="0"/>
          <w:marRight w:val="0"/>
          <w:marTop w:val="0"/>
          <w:marBottom w:val="0"/>
          <w:divBdr>
            <w:top w:val="none" w:sz="0" w:space="0" w:color="auto"/>
            <w:left w:val="none" w:sz="0" w:space="0" w:color="auto"/>
            <w:bottom w:val="none" w:sz="0" w:space="0" w:color="auto"/>
            <w:right w:val="none" w:sz="0" w:space="0" w:color="auto"/>
          </w:divBdr>
        </w:div>
        <w:div w:id="1756318899">
          <w:marLeft w:val="0"/>
          <w:marRight w:val="0"/>
          <w:marTop w:val="0"/>
          <w:marBottom w:val="0"/>
          <w:divBdr>
            <w:top w:val="none" w:sz="0" w:space="0" w:color="auto"/>
            <w:left w:val="none" w:sz="0" w:space="0" w:color="auto"/>
            <w:bottom w:val="none" w:sz="0" w:space="0" w:color="auto"/>
            <w:right w:val="none" w:sz="0" w:space="0" w:color="auto"/>
          </w:divBdr>
        </w:div>
        <w:div w:id="360862970">
          <w:marLeft w:val="0"/>
          <w:marRight w:val="0"/>
          <w:marTop w:val="0"/>
          <w:marBottom w:val="0"/>
          <w:divBdr>
            <w:top w:val="none" w:sz="0" w:space="0" w:color="auto"/>
            <w:left w:val="none" w:sz="0" w:space="0" w:color="auto"/>
            <w:bottom w:val="none" w:sz="0" w:space="0" w:color="auto"/>
            <w:right w:val="none" w:sz="0" w:space="0" w:color="auto"/>
          </w:divBdr>
        </w:div>
        <w:div w:id="456608202">
          <w:marLeft w:val="0"/>
          <w:marRight w:val="0"/>
          <w:marTop w:val="0"/>
          <w:marBottom w:val="0"/>
          <w:divBdr>
            <w:top w:val="none" w:sz="0" w:space="0" w:color="auto"/>
            <w:left w:val="none" w:sz="0" w:space="0" w:color="auto"/>
            <w:bottom w:val="none" w:sz="0" w:space="0" w:color="auto"/>
            <w:right w:val="none" w:sz="0" w:space="0" w:color="auto"/>
          </w:divBdr>
        </w:div>
        <w:div w:id="1577856945">
          <w:marLeft w:val="0"/>
          <w:marRight w:val="0"/>
          <w:marTop w:val="0"/>
          <w:marBottom w:val="0"/>
          <w:divBdr>
            <w:top w:val="none" w:sz="0" w:space="0" w:color="auto"/>
            <w:left w:val="none" w:sz="0" w:space="0" w:color="auto"/>
            <w:bottom w:val="none" w:sz="0" w:space="0" w:color="auto"/>
            <w:right w:val="none" w:sz="0" w:space="0" w:color="auto"/>
          </w:divBdr>
        </w:div>
        <w:div w:id="590432394">
          <w:marLeft w:val="0"/>
          <w:marRight w:val="0"/>
          <w:marTop w:val="0"/>
          <w:marBottom w:val="0"/>
          <w:divBdr>
            <w:top w:val="none" w:sz="0" w:space="0" w:color="auto"/>
            <w:left w:val="none" w:sz="0" w:space="0" w:color="auto"/>
            <w:bottom w:val="none" w:sz="0" w:space="0" w:color="auto"/>
            <w:right w:val="none" w:sz="0" w:space="0" w:color="auto"/>
          </w:divBdr>
        </w:div>
        <w:div w:id="1837525415">
          <w:marLeft w:val="0"/>
          <w:marRight w:val="0"/>
          <w:marTop w:val="0"/>
          <w:marBottom w:val="0"/>
          <w:divBdr>
            <w:top w:val="none" w:sz="0" w:space="0" w:color="auto"/>
            <w:left w:val="none" w:sz="0" w:space="0" w:color="auto"/>
            <w:bottom w:val="none" w:sz="0" w:space="0" w:color="auto"/>
            <w:right w:val="none" w:sz="0" w:space="0" w:color="auto"/>
          </w:divBdr>
        </w:div>
        <w:div w:id="1517383034">
          <w:marLeft w:val="0"/>
          <w:marRight w:val="0"/>
          <w:marTop w:val="0"/>
          <w:marBottom w:val="0"/>
          <w:divBdr>
            <w:top w:val="none" w:sz="0" w:space="0" w:color="auto"/>
            <w:left w:val="none" w:sz="0" w:space="0" w:color="auto"/>
            <w:bottom w:val="none" w:sz="0" w:space="0" w:color="auto"/>
            <w:right w:val="none" w:sz="0" w:space="0" w:color="auto"/>
          </w:divBdr>
        </w:div>
      </w:divsChild>
    </w:div>
    <w:div w:id="440802179">
      <w:bodyDiv w:val="1"/>
      <w:marLeft w:val="0"/>
      <w:marRight w:val="0"/>
      <w:marTop w:val="0"/>
      <w:marBottom w:val="0"/>
      <w:divBdr>
        <w:top w:val="none" w:sz="0" w:space="0" w:color="auto"/>
        <w:left w:val="none" w:sz="0" w:space="0" w:color="auto"/>
        <w:bottom w:val="none" w:sz="0" w:space="0" w:color="auto"/>
        <w:right w:val="none" w:sz="0" w:space="0" w:color="auto"/>
      </w:divBdr>
      <w:divsChild>
        <w:div w:id="635454158">
          <w:marLeft w:val="0"/>
          <w:marRight w:val="0"/>
          <w:marTop w:val="0"/>
          <w:marBottom w:val="0"/>
          <w:divBdr>
            <w:top w:val="none" w:sz="0" w:space="0" w:color="auto"/>
            <w:left w:val="none" w:sz="0" w:space="0" w:color="auto"/>
            <w:bottom w:val="none" w:sz="0" w:space="0" w:color="auto"/>
            <w:right w:val="none" w:sz="0" w:space="0" w:color="auto"/>
          </w:divBdr>
        </w:div>
        <w:div w:id="2107337105">
          <w:marLeft w:val="0"/>
          <w:marRight w:val="0"/>
          <w:marTop w:val="0"/>
          <w:marBottom w:val="0"/>
          <w:divBdr>
            <w:top w:val="none" w:sz="0" w:space="0" w:color="auto"/>
            <w:left w:val="none" w:sz="0" w:space="0" w:color="auto"/>
            <w:bottom w:val="none" w:sz="0" w:space="0" w:color="auto"/>
            <w:right w:val="none" w:sz="0" w:space="0" w:color="auto"/>
          </w:divBdr>
        </w:div>
        <w:div w:id="2070297920">
          <w:marLeft w:val="0"/>
          <w:marRight w:val="0"/>
          <w:marTop w:val="0"/>
          <w:marBottom w:val="0"/>
          <w:divBdr>
            <w:top w:val="none" w:sz="0" w:space="0" w:color="auto"/>
            <w:left w:val="none" w:sz="0" w:space="0" w:color="auto"/>
            <w:bottom w:val="none" w:sz="0" w:space="0" w:color="auto"/>
            <w:right w:val="none" w:sz="0" w:space="0" w:color="auto"/>
          </w:divBdr>
        </w:div>
        <w:div w:id="1593203262">
          <w:marLeft w:val="0"/>
          <w:marRight w:val="0"/>
          <w:marTop w:val="0"/>
          <w:marBottom w:val="0"/>
          <w:divBdr>
            <w:top w:val="none" w:sz="0" w:space="0" w:color="auto"/>
            <w:left w:val="none" w:sz="0" w:space="0" w:color="auto"/>
            <w:bottom w:val="none" w:sz="0" w:space="0" w:color="auto"/>
            <w:right w:val="none" w:sz="0" w:space="0" w:color="auto"/>
          </w:divBdr>
        </w:div>
        <w:div w:id="822619430">
          <w:marLeft w:val="0"/>
          <w:marRight w:val="0"/>
          <w:marTop w:val="0"/>
          <w:marBottom w:val="0"/>
          <w:divBdr>
            <w:top w:val="none" w:sz="0" w:space="0" w:color="auto"/>
            <w:left w:val="none" w:sz="0" w:space="0" w:color="auto"/>
            <w:bottom w:val="none" w:sz="0" w:space="0" w:color="auto"/>
            <w:right w:val="none" w:sz="0" w:space="0" w:color="auto"/>
          </w:divBdr>
        </w:div>
        <w:div w:id="785002096">
          <w:marLeft w:val="0"/>
          <w:marRight w:val="0"/>
          <w:marTop w:val="0"/>
          <w:marBottom w:val="0"/>
          <w:divBdr>
            <w:top w:val="none" w:sz="0" w:space="0" w:color="auto"/>
            <w:left w:val="none" w:sz="0" w:space="0" w:color="auto"/>
            <w:bottom w:val="none" w:sz="0" w:space="0" w:color="auto"/>
            <w:right w:val="none" w:sz="0" w:space="0" w:color="auto"/>
          </w:divBdr>
        </w:div>
        <w:div w:id="226889949">
          <w:marLeft w:val="0"/>
          <w:marRight w:val="0"/>
          <w:marTop w:val="0"/>
          <w:marBottom w:val="0"/>
          <w:divBdr>
            <w:top w:val="none" w:sz="0" w:space="0" w:color="auto"/>
            <w:left w:val="none" w:sz="0" w:space="0" w:color="auto"/>
            <w:bottom w:val="none" w:sz="0" w:space="0" w:color="auto"/>
            <w:right w:val="none" w:sz="0" w:space="0" w:color="auto"/>
          </w:divBdr>
        </w:div>
        <w:div w:id="1817985944">
          <w:marLeft w:val="0"/>
          <w:marRight w:val="0"/>
          <w:marTop w:val="0"/>
          <w:marBottom w:val="0"/>
          <w:divBdr>
            <w:top w:val="none" w:sz="0" w:space="0" w:color="auto"/>
            <w:left w:val="none" w:sz="0" w:space="0" w:color="auto"/>
            <w:bottom w:val="none" w:sz="0" w:space="0" w:color="auto"/>
            <w:right w:val="none" w:sz="0" w:space="0" w:color="auto"/>
          </w:divBdr>
        </w:div>
        <w:div w:id="1260676580">
          <w:marLeft w:val="0"/>
          <w:marRight w:val="0"/>
          <w:marTop w:val="0"/>
          <w:marBottom w:val="0"/>
          <w:divBdr>
            <w:top w:val="none" w:sz="0" w:space="0" w:color="auto"/>
            <w:left w:val="none" w:sz="0" w:space="0" w:color="auto"/>
            <w:bottom w:val="none" w:sz="0" w:space="0" w:color="auto"/>
            <w:right w:val="none" w:sz="0" w:space="0" w:color="auto"/>
          </w:divBdr>
        </w:div>
        <w:div w:id="1956019758">
          <w:marLeft w:val="0"/>
          <w:marRight w:val="0"/>
          <w:marTop w:val="0"/>
          <w:marBottom w:val="0"/>
          <w:divBdr>
            <w:top w:val="none" w:sz="0" w:space="0" w:color="auto"/>
            <w:left w:val="none" w:sz="0" w:space="0" w:color="auto"/>
            <w:bottom w:val="none" w:sz="0" w:space="0" w:color="auto"/>
            <w:right w:val="none" w:sz="0" w:space="0" w:color="auto"/>
          </w:divBdr>
        </w:div>
        <w:div w:id="1771466936">
          <w:marLeft w:val="0"/>
          <w:marRight w:val="0"/>
          <w:marTop w:val="0"/>
          <w:marBottom w:val="0"/>
          <w:divBdr>
            <w:top w:val="none" w:sz="0" w:space="0" w:color="auto"/>
            <w:left w:val="none" w:sz="0" w:space="0" w:color="auto"/>
            <w:bottom w:val="none" w:sz="0" w:space="0" w:color="auto"/>
            <w:right w:val="none" w:sz="0" w:space="0" w:color="auto"/>
          </w:divBdr>
        </w:div>
        <w:div w:id="1622031027">
          <w:marLeft w:val="0"/>
          <w:marRight w:val="0"/>
          <w:marTop w:val="0"/>
          <w:marBottom w:val="0"/>
          <w:divBdr>
            <w:top w:val="none" w:sz="0" w:space="0" w:color="auto"/>
            <w:left w:val="none" w:sz="0" w:space="0" w:color="auto"/>
            <w:bottom w:val="none" w:sz="0" w:space="0" w:color="auto"/>
            <w:right w:val="none" w:sz="0" w:space="0" w:color="auto"/>
          </w:divBdr>
        </w:div>
        <w:div w:id="68578969">
          <w:marLeft w:val="0"/>
          <w:marRight w:val="0"/>
          <w:marTop w:val="0"/>
          <w:marBottom w:val="0"/>
          <w:divBdr>
            <w:top w:val="none" w:sz="0" w:space="0" w:color="auto"/>
            <w:left w:val="none" w:sz="0" w:space="0" w:color="auto"/>
            <w:bottom w:val="none" w:sz="0" w:space="0" w:color="auto"/>
            <w:right w:val="none" w:sz="0" w:space="0" w:color="auto"/>
          </w:divBdr>
        </w:div>
        <w:div w:id="290399755">
          <w:marLeft w:val="0"/>
          <w:marRight w:val="0"/>
          <w:marTop w:val="0"/>
          <w:marBottom w:val="0"/>
          <w:divBdr>
            <w:top w:val="none" w:sz="0" w:space="0" w:color="auto"/>
            <w:left w:val="none" w:sz="0" w:space="0" w:color="auto"/>
            <w:bottom w:val="none" w:sz="0" w:space="0" w:color="auto"/>
            <w:right w:val="none" w:sz="0" w:space="0" w:color="auto"/>
          </w:divBdr>
        </w:div>
        <w:div w:id="44062803">
          <w:marLeft w:val="0"/>
          <w:marRight w:val="0"/>
          <w:marTop w:val="0"/>
          <w:marBottom w:val="0"/>
          <w:divBdr>
            <w:top w:val="none" w:sz="0" w:space="0" w:color="auto"/>
            <w:left w:val="none" w:sz="0" w:space="0" w:color="auto"/>
            <w:bottom w:val="none" w:sz="0" w:space="0" w:color="auto"/>
            <w:right w:val="none" w:sz="0" w:space="0" w:color="auto"/>
          </w:divBdr>
        </w:div>
        <w:div w:id="48191220">
          <w:marLeft w:val="0"/>
          <w:marRight w:val="0"/>
          <w:marTop w:val="0"/>
          <w:marBottom w:val="0"/>
          <w:divBdr>
            <w:top w:val="none" w:sz="0" w:space="0" w:color="auto"/>
            <w:left w:val="none" w:sz="0" w:space="0" w:color="auto"/>
            <w:bottom w:val="none" w:sz="0" w:space="0" w:color="auto"/>
            <w:right w:val="none" w:sz="0" w:space="0" w:color="auto"/>
          </w:divBdr>
        </w:div>
        <w:div w:id="1938828905">
          <w:marLeft w:val="0"/>
          <w:marRight w:val="0"/>
          <w:marTop w:val="0"/>
          <w:marBottom w:val="0"/>
          <w:divBdr>
            <w:top w:val="none" w:sz="0" w:space="0" w:color="auto"/>
            <w:left w:val="none" w:sz="0" w:space="0" w:color="auto"/>
            <w:bottom w:val="none" w:sz="0" w:space="0" w:color="auto"/>
            <w:right w:val="none" w:sz="0" w:space="0" w:color="auto"/>
          </w:divBdr>
        </w:div>
      </w:divsChild>
    </w:div>
    <w:div w:id="465783871">
      <w:bodyDiv w:val="1"/>
      <w:marLeft w:val="0"/>
      <w:marRight w:val="0"/>
      <w:marTop w:val="0"/>
      <w:marBottom w:val="0"/>
      <w:divBdr>
        <w:top w:val="none" w:sz="0" w:space="0" w:color="auto"/>
        <w:left w:val="none" w:sz="0" w:space="0" w:color="auto"/>
        <w:bottom w:val="none" w:sz="0" w:space="0" w:color="auto"/>
        <w:right w:val="none" w:sz="0" w:space="0" w:color="auto"/>
      </w:divBdr>
      <w:divsChild>
        <w:div w:id="1499878694">
          <w:marLeft w:val="0"/>
          <w:marRight w:val="0"/>
          <w:marTop w:val="0"/>
          <w:marBottom w:val="0"/>
          <w:divBdr>
            <w:top w:val="none" w:sz="0" w:space="0" w:color="auto"/>
            <w:left w:val="none" w:sz="0" w:space="0" w:color="auto"/>
            <w:bottom w:val="none" w:sz="0" w:space="0" w:color="auto"/>
            <w:right w:val="none" w:sz="0" w:space="0" w:color="auto"/>
          </w:divBdr>
        </w:div>
        <w:div w:id="649091058">
          <w:marLeft w:val="0"/>
          <w:marRight w:val="0"/>
          <w:marTop w:val="0"/>
          <w:marBottom w:val="0"/>
          <w:divBdr>
            <w:top w:val="none" w:sz="0" w:space="0" w:color="auto"/>
            <w:left w:val="none" w:sz="0" w:space="0" w:color="auto"/>
            <w:bottom w:val="none" w:sz="0" w:space="0" w:color="auto"/>
            <w:right w:val="none" w:sz="0" w:space="0" w:color="auto"/>
          </w:divBdr>
        </w:div>
        <w:div w:id="311449565">
          <w:marLeft w:val="0"/>
          <w:marRight w:val="0"/>
          <w:marTop w:val="0"/>
          <w:marBottom w:val="0"/>
          <w:divBdr>
            <w:top w:val="none" w:sz="0" w:space="0" w:color="auto"/>
            <w:left w:val="none" w:sz="0" w:space="0" w:color="auto"/>
            <w:bottom w:val="none" w:sz="0" w:space="0" w:color="auto"/>
            <w:right w:val="none" w:sz="0" w:space="0" w:color="auto"/>
          </w:divBdr>
        </w:div>
        <w:div w:id="1349331597">
          <w:marLeft w:val="0"/>
          <w:marRight w:val="0"/>
          <w:marTop w:val="0"/>
          <w:marBottom w:val="0"/>
          <w:divBdr>
            <w:top w:val="none" w:sz="0" w:space="0" w:color="auto"/>
            <w:left w:val="none" w:sz="0" w:space="0" w:color="auto"/>
            <w:bottom w:val="none" w:sz="0" w:space="0" w:color="auto"/>
            <w:right w:val="none" w:sz="0" w:space="0" w:color="auto"/>
          </w:divBdr>
        </w:div>
        <w:div w:id="1763839880">
          <w:marLeft w:val="0"/>
          <w:marRight w:val="0"/>
          <w:marTop w:val="0"/>
          <w:marBottom w:val="0"/>
          <w:divBdr>
            <w:top w:val="none" w:sz="0" w:space="0" w:color="auto"/>
            <w:left w:val="none" w:sz="0" w:space="0" w:color="auto"/>
            <w:bottom w:val="none" w:sz="0" w:space="0" w:color="auto"/>
            <w:right w:val="none" w:sz="0" w:space="0" w:color="auto"/>
          </w:divBdr>
        </w:div>
        <w:div w:id="1850095486">
          <w:marLeft w:val="0"/>
          <w:marRight w:val="0"/>
          <w:marTop w:val="0"/>
          <w:marBottom w:val="0"/>
          <w:divBdr>
            <w:top w:val="none" w:sz="0" w:space="0" w:color="auto"/>
            <w:left w:val="none" w:sz="0" w:space="0" w:color="auto"/>
            <w:bottom w:val="none" w:sz="0" w:space="0" w:color="auto"/>
            <w:right w:val="none" w:sz="0" w:space="0" w:color="auto"/>
          </w:divBdr>
        </w:div>
        <w:div w:id="20085182">
          <w:marLeft w:val="0"/>
          <w:marRight w:val="0"/>
          <w:marTop w:val="0"/>
          <w:marBottom w:val="0"/>
          <w:divBdr>
            <w:top w:val="none" w:sz="0" w:space="0" w:color="auto"/>
            <w:left w:val="none" w:sz="0" w:space="0" w:color="auto"/>
            <w:bottom w:val="none" w:sz="0" w:space="0" w:color="auto"/>
            <w:right w:val="none" w:sz="0" w:space="0" w:color="auto"/>
          </w:divBdr>
        </w:div>
        <w:div w:id="661474677">
          <w:marLeft w:val="0"/>
          <w:marRight w:val="0"/>
          <w:marTop w:val="0"/>
          <w:marBottom w:val="0"/>
          <w:divBdr>
            <w:top w:val="none" w:sz="0" w:space="0" w:color="auto"/>
            <w:left w:val="none" w:sz="0" w:space="0" w:color="auto"/>
            <w:bottom w:val="none" w:sz="0" w:space="0" w:color="auto"/>
            <w:right w:val="none" w:sz="0" w:space="0" w:color="auto"/>
          </w:divBdr>
        </w:div>
        <w:div w:id="597256951">
          <w:marLeft w:val="0"/>
          <w:marRight w:val="0"/>
          <w:marTop w:val="0"/>
          <w:marBottom w:val="0"/>
          <w:divBdr>
            <w:top w:val="none" w:sz="0" w:space="0" w:color="auto"/>
            <w:left w:val="none" w:sz="0" w:space="0" w:color="auto"/>
            <w:bottom w:val="none" w:sz="0" w:space="0" w:color="auto"/>
            <w:right w:val="none" w:sz="0" w:space="0" w:color="auto"/>
          </w:divBdr>
        </w:div>
        <w:div w:id="755060244">
          <w:marLeft w:val="0"/>
          <w:marRight w:val="0"/>
          <w:marTop w:val="0"/>
          <w:marBottom w:val="0"/>
          <w:divBdr>
            <w:top w:val="none" w:sz="0" w:space="0" w:color="auto"/>
            <w:left w:val="none" w:sz="0" w:space="0" w:color="auto"/>
            <w:bottom w:val="none" w:sz="0" w:space="0" w:color="auto"/>
            <w:right w:val="none" w:sz="0" w:space="0" w:color="auto"/>
          </w:divBdr>
        </w:div>
        <w:div w:id="1899852996">
          <w:marLeft w:val="0"/>
          <w:marRight w:val="0"/>
          <w:marTop w:val="0"/>
          <w:marBottom w:val="0"/>
          <w:divBdr>
            <w:top w:val="none" w:sz="0" w:space="0" w:color="auto"/>
            <w:left w:val="none" w:sz="0" w:space="0" w:color="auto"/>
            <w:bottom w:val="none" w:sz="0" w:space="0" w:color="auto"/>
            <w:right w:val="none" w:sz="0" w:space="0" w:color="auto"/>
          </w:divBdr>
        </w:div>
        <w:div w:id="879779341">
          <w:marLeft w:val="0"/>
          <w:marRight w:val="0"/>
          <w:marTop w:val="0"/>
          <w:marBottom w:val="0"/>
          <w:divBdr>
            <w:top w:val="none" w:sz="0" w:space="0" w:color="auto"/>
            <w:left w:val="none" w:sz="0" w:space="0" w:color="auto"/>
            <w:bottom w:val="none" w:sz="0" w:space="0" w:color="auto"/>
            <w:right w:val="none" w:sz="0" w:space="0" w:color="auto"/>
          </w:divBdr>
        </w:div>
        <w:div w:id="1146511761">
          <w:marLeft w:val="0"/>
          <w:marRight w:val="0"/>
          <w:marTop w:val="0"/>
          <w:marBottom w:val="0"/>
          <w:divBdr>
            <w:top w:val="none" w:sz="0" w:space="0" w:color="auto"/>
            <w:left w:val="none" w:sz="0" w:space="0" w:color="auto"/>
            <w:bottom w:val="none" w:sz="0" w:space="0" w:color="auto"/>
            <w:right w:val="none" w:sz="0" w:space="0" w:color="auto"/>
          </w:divBdr>
        </w:div>
        <w:div w:id="404837223">
          <w:marLeft w:val="0"/>
          <w:marRight w:val="0"/>
          <w:marTop w:val="0"/>
          <w:marBottom w:val="0"/>
          <w:divBdr>
            <w:top w:val="none" w:sz="0" w:space="0" w:color="auto"/>
            <w:left w:val="none" w:sz="0" w:space="0" w:color="auto"/>
            <w:bottom w:val="none" w:sz="0" w:space="0" w:color="auto"/>
            <w:right w:val="none" w:sz="0" w:space="0" w:color="auto"/>
          </w:divBdr>
        </w:div>
        <w:div w:id="1177499754">
          <w:marLeft w:val="0"/>
          <w:marRight w:val="0"/>
          <w:marTop w:val="0"/>
          <w:marBottom w:val="0"/>
          <w:divBdr>
            <w:top w:val="none" w:sz="0" w:space="0" w:color="auto"/>
            <w:left w:val="none" w:sz="0" w:space="0" w:color="auto"/>
            <w:bottom w:val="none" w:sz="0" w:space="0" w:color="auto"/>
            <w:right w:val="none" w:sz="0" w:space="0" w:color="auto"/>
          </w:divBdr>
        </w:div>
        <w:div w:id="1694107972">
          <w:marLeft w:val="0"/>
          <w:marRight w:val="0"/>
          <w:marTop w:val="0"/>
          <w:marBottom w:val="0"/>
          <w:divBdr>
            <w:top w:val="none" w:sz="0" w:space="0" w:color="auto"/>
            <w:left w:val="none" w:sz="0" w:space="0" w:color="auto"/>
            <w:bottom w:val="none" w:sz="0" w:space="0" w:color="auto"/>
            <w:right w:val="none" w:sz="0" w:space="0" w:color="auto"/>
          </w:divBdr>
        </w:div>
        <w:div w:id="50690807">
          <w:marLeft w:val="0"/>
          <w:marRight w:val="0"/>
          <w:marTop w:val="0"/>
          <w:marBottom w:val="0"/>
          <w:divBdr>
            <w:top w:val="none" w:sz="0" w:space="0" w:color="auto"/>
            <w:left w:val="none" w:sz="0" w:space="0" w:color="auto"/>
            <w:bottom w:val="none" w:sz="0" w:space="0" w:color="auto"/>
            <w:right w:val="none" w:sz="0" w:space="0" w:color="auto"/>
          </w:divBdr>
        </w:div>
        <w:div w:id="181016944">
          <w:marLeft w:val="0"/>
          <w:marRight w:val="0"/>
          <w:marTop w:val="0"/>
          <w:marBottom w:val="0"/>
          <w:divBdr>
            <w:top w:val="none" w:sz="0" w:space="0" w:color="auto"/>
            <w:left w:val="none" w:sz="0" w:space="0" w:color="auto"/>
            <w:bottom w:val="none" w:sz="0" w:space="0" w:color="auto"/>
            <w:right w:val="none" w:sz="0" w:space="0" w:color="auto"/>
          </w:divBdr>
        </w:div>
        <w:div w:id="1778672176">
          <w:marLeft w:val="0"/>
          <w:marRight w:val="0"/>
          <w:marTop w:val="0"/>
          <w:marBottom w:val="0"/>
          <w:divBdr>
            <w:top w:val="none" w:sz="0" w:space="0" w:color="auto"/>
            <w:left w:val="none" w:sz="0" w:space="0" w:color="auto"/>
            <w:bottom w:val="none" w:sz="0" w:space="0" w:color="auto"/>
            <w:right w:val="none" w:sz="0" w:space="0" w:color="auto"/>
          </w:divBdr>
        </w:div>
        <w:div w:id="1589998310">
          <w:marLeft w:val="0"/>
          <w:marRight w:val="0"/>
          <w:marTop w:val="0"/>
          <w:marBottom w:val="0"/>
          <w:divBdr>
            <w:top w:val="none" w:sz="0" w:space="0" w:color="auto"/>
            <w:left w:val="none" w:sz="0" w:space="0" w:color="auto"/>
            <w:bottom w:val="none" w:sz="0" w:space="0" w:color="auto"/>
            <w:right w:val="none" w:sz="0" w:space="0" w:color="auto"/>
          </w:divBdr>
        </w:div>
      </w:divsChild>
    </w:div>
    <w:div w:id="896666390">
      <w:bodyDiv w:val="1"/>
      <w:marLeft w:val="0"/>
      <w:marRight w:val="0"/>
      <w:marTop w:val="0"/>
      <w:marBottom w:val="0"/>
      <w:divBdr>
        <w:top w:val="none" w:sz="0" w:space="0" w:color="auto"/>
        <w:left w:val="none" w:sz="0" w:space="0" w:color="auto"/>
        <w:bottom w:val="none" w:sz="0" w:space="0" w:color="auto"/>
        <w:right w:val="none" w:sz="0" w:space="0" w:color="auto"/>
      </w:divBdr>
      <w:divsChild>
        <w:div w:id="482739824">
          <w:marLeft w:val="0"/>
          <w:marRight w:val="0"/>
          <w:marTop w:val="0"/>
          <w:marBottom w:val="0"/>
          <w:divBdr>
            <w:top w:val="none" w:sz="0" w:space="0" w:color="auto"/>
            <w:left w:val="none" w:sz="0" w:space="0" w:color="auto"/>
            <w:bottom w:val="none" w:sz="0" w:space="0" w:color="auto"/>
            <w:right w:val="none" w:sz="0" w:space="0" w:color="auto"/>
          </w:divBdr>
        </w:div>
        <w:div w:id="16583683">
          <w:marLeft w:val="0"/>
          <w:marRight w:val="0"/>
          <w:marTop w:val="0"/>
          <w:marBottom w:val="0"/>
          <w:divBdr>
            <w:top w:val="none" w:sz="0" w:space="0" w:color="auto"/>
            <w:left w:val="none" w:sz="0" w:space="0" w:color="auto"/>
            <w:bottom w:val="none" w:sz="0" w:space="0" w:color="auto"/>
            <w:right w:val="none" w:sz="0" w:space="0" w:color="auto"/>
          </w:divBdr>
        </w:div>
        <w:div w:id="1773352946">
          <w:marLeft w:val="0"/>
          <w:marRight w:val="0"/>
          <w:marTop w:val="0"/>
          <w:marBottom w:val="0"/>
          <w:divBdr>
            <w:top w:val="none" w:sz="0" w:space="0" w:color="auto"/>
            <w:left w:val="none" w:sz="0" w:space="0" w:color="auto"/>
            <w:bottom w:val="none" w:sz="0" w:space="0" w:color="auto"/>
            <w:right w:val="none" w:sz="0" w:space="0" w:color="auto"/>
          </w:divBdr>
        </w:div>
        <w:div w:id="1774134117">
          <w:marLeft w:val="0"/>
          <w:marRight w:val="0"/>
          <w:marTop w:val="0"/>
          <w:marBottom w:val="0"/>
          <w:divBdr>
            <w:top w:val="none" w:sz="0" w:space="0" w:color="auto"/>
            <w:left w:val="none" w:sz="0" w:space="0" w:color="auto"/>
            <w:bottom w:val="none" w:sz="0" w:space="0" w:color="auto"/>
            <w:right w:val="none" w:sz="0" w:space="0" w:color="auto"/>
          </w:divBdr>
        </w:div>
        <w:div w:id="2061057175">
          <w:marLeft w:val="0"/>
          <w:marRight w:val="0"/>
          <w:marTop w:val="0"/>
          <w:marBottom w:val="0"/>
          <w:divBdr>
            <w:top w:val="none" w:sz="0" w:space="0" w:color="auto"/>
            <w:left w:val="none" w:sz="0" w:space="0" w:color="auto"/>
            <w:bottom w:val="none" w:sz="0" w:space="0" w:color="auto"/>
            <w:right w:val="none" w:sz="0" w:space="0" w:color="auto"/>
          </w:divBdr>
        </w:div>
        <w:div w:id="65733036">
          <w:marLeft w:val="0"/>
          <w:marRight w:val="0"/>
          <w:marTop w:val="0"/>
          <w:marBottom w:val="0"/>
          <w:divBdr>
            <w:top w:val="none" w:sz="0" w:space="0" w:color="auto"/>
            <w:left w:val="none" w:sz="0" w:space="0" w:color="auto"/>
            <w:bottom w:val="none" w:sz="0" w:space="0" w:color="auto"/>
            <w:right w:val="none" w:sz="0" w:space="0" w:color="auto"/>
          </w:divBdr>
        </w:div>
      </w:divsChild>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989944818">
      <w:bodyDiv w:val="1"/>
      <w:marLeft w:val="0"/>
      <w:marRight w:val="0"/>
      <w:marTop w:val="0"/>
      <w:marBottom w:val="0"/>
      <w:divBdr>
        <w:top w:val="none" w:sz="0" w:space="0" w:color="auto"/>
        <w:left w:val="none" w:sz="0" w:space="0" w:color="auto"/>
        <w:bottom w:val="none" w:sz="0" w:space="0" w:color="auto"/>
        <w:right w:val="none" w:sz="0" w:space="0" w:color="auto"/>
      </w:divBdr>
      <w:divsChild>
        <w:div w:id="443766473">
          <w:marLeft w:val="0"/>
          <w:marRight w:val="0"/>
          <w:marTop w:val="0"/>
          <w:marBottom w:val="0"/>
          <w:divBdr>
            <w:top w:val="none" w:sz="0" w:space="0" w:color="auto"/>
            <w:left w:val="none" w:sz="0" w:space="0" w:color="auto"/>
            <w:bottom w:val="none" w:sz="0" w:space="0" w:color="auto"/>
            <w:right w:val="none" w:sz="0" w:space="0" w:color="auto"/>
          </w:divBdr>
        </w:div>
        <w:div w:id="295960900">
          <w:marLeft w:val="0"/>
          <w:marRight w:val="0"/>
          <w:marTop w:val="0"/>
          <w:marBottom w:val="0"/>
          <w:divBdr>
            <w:top w:val="none" w:sz="0" w:space="0" w:color="auto"/>
            <w:left w:val="none" w:sz="0" w:space="0" w:color="auto"/>
            <w:bottom w:val="none" w:sz="0" w:space="0" w:color="auto"/>
            <w:right w:val="none" w:sz="0" w:space="0" w:color="auto"/>
          </w:divBdr>
        </w:div>
        <w:div w:id="477303847">
          <w:marLeft w:val="0"/>
          <w:marRight w:val="0"/>
          <w:marTop w:val="0"/>
          <w:marBottom w:val="0"/>
          <w:divBdr>
            <w:top w:val="none" w:sz="0" w:space="0" w:color="auto"/>
            <w:left w:val="none" w:sz="0" w:space="0" w:color="auto"/>
            <w:bottom w:val="none" w:sz="0" w:space="0" w:color="auto"/>
            <w:right w:val="none" w:sz="0" w:space="0" w:color="auto"/>
          </w:divBdr>
        </w:div>
        <w:div w:id="664937155">
          <w:marLeft w:val="0"/>
          <w:marRight w:val="0"/>
          <w:marTop w:val="0"/>
          <w:marBottom w:val="0"/>
          <w:divBdr>
            <w:top w:val="none" w:sz="0" w:space="0" w:color="auto"/>
            <w:left w:val="none" w:sz="0" w:space="0" w:color="auto"/>
            <w:bottom w:val="none" w:sz="0" w:space="0" w:color="auto"/>
            <w:right w:val="none" w:sz="0" w:space="0" w:color="auto"/>
          </w:divBdr>
        </w:div>
        <w:div w:id="311838026">
          <w:marLeft w:val="0"/>
          <w:marRight w:val="0"/>
          <w:marTop w:val="0"/>
          <w:marBottom w:val="0"/>
          <w:divBdr>
            <w:top w:val="none" w:sz="0" w:space="0" w:color="auto"/>
            <w:left w:val="none" w:sz="0" w:space="0" w:color="auto"/>
            <w:bottom w:val="none" w:sz="0" w:space="0" w:color="auto"/>
            <w:right w:val="none" w:sz="0" w:space="0" w:color="auto"/>
          </w:divBdr>
        </w:div>
        <w:div w:id="1000306971">
          <w:marLeft w:val="0"/>
          <w:marRight w:val="0"/>
          <w:marTop w:val="0"/>
          <w:marBottom w:val="0"/>
          <w:divBdr>
            <w:top w:val="none" w:sz="0" w:space="0" w:color="auto"/>
            <w:left w:val="none" w:sz="0" w:space="0" w:color="auto"/>
            <w:bottom w:val="none" w:sz="0" w:space="0" w:color="auto"/>
            <w:right w:val="none" w:sz="0" w:space="0" w:color="auto"/>
          </w:divBdr>
        </w:div>
        <w:div w:id="1037202231">
          <w:marLeft w:val="0"/>
          <w:marRight w:val="0"/>
          <w:marTop w:val="0"/>
          <w:marBottom w:val="0"/>
          <w:divBdr>
            <w:top w:val="none" w:sz="0" w:space="0" w:color="auto"/>
            <w:left w:val="none" w:sz="0" w:space="0" w:color="auto"/>
            <w:bottom w:val="none" w:sz="0" w:space="0" w:color="auto"/>
            <w:right w:val="none" w:sz="0" w:space="0" w:color="auto"/>
          </w:divBdr>
        </w:div>
        <w:div w:id="756826802">
          <w:marLeft w:val="0"/>
          <w:marRight w:val="0"/>
          <w:marTop w:val="0"/>
          <w:marBottom w:val="0"/>
          <w:divBdr>
            <w:top w:val="none" w:sz="0" w:space="0" w:color="auto"/>
            <w:left w:val="none" w:sz="0" w:space="0" w:color="auto"/>
            <w:bottom w:val="none" w:sz="0" w:space="0" w:color="auto"/>
            <w:right w:val="none" w:sz="0" w:space="0" w:color="auto"/>
          </w:divBdr>
        </w:div>
      </w:divsChild>
    </w:div>
    <w:div w:id="1054354984">
      <w:bodyDiv w:val="1"/>
      <w:marLeft w:val="0"/>
      <w:marRight w:val="0"/>
      <w:marTop w:val="0"/>
      <w:marBottom w:val="0"/>
      <w:divBdr>
        <w:top w:val="none" w:sz="0" w:space="0" w:color="auto"/>
        <w:left w:val="none" w:sz="0" w:space="0" w:color="auto"/>
        <w:bottom w:val="none" w:sz="0" w:space="0" w:color="auto"/>
        <w:right w:val="none" w:sz="0" w:space="0" w:color="auto"/>
      </w:divBdr>
      <w:divsChild>
        <w:div w:id="278073173">
          <w:marLeft w:val="0"/>
          <w:marRight w:val="0"/>
          <w:marTop w:val="0"/>
          <w:marBottom w:val="0"/>
          <w:divBdr>
            <w:top w:val="none" w:sz="0" w:space="0" w:color="auto"/>
            <w:left w:val="none" w:sz="0" w:space="0" w:color="auto"/>
            <w:bottom w:val="none" w:sz="0" w:space="0" w:color="auto"/>
            <w:right w:val="none" w:sz="0" w:space="0" w:color="auto"/>
          </w:divBdr>
        </w:div>
        <w:div w:id="1165168923">
          <w:marLeft w:val="0"/>
          <w:marRight w:val="0"/>
          <w:marTop w:val="0"/>
          <w:marBottom w:val="0"/>
          <w:divBdr>
            <w:top w:val="none" w:sz="0" w:space="0" w:color="auto"/>
            <w:left w:val="none" w:sz="0" w:space="0" w:color="auto"/>
            <w:bottom w:val="none" w:sz="0" w:space="0" w:color="auto"/>
            <w:right w:val="none" w:sz="0" w:space="0" w:color="auto"/>
          </w:divBdr>
        </w:div>
      </w:divsChild>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196313291">
      <w:bodyDiv w:val="1"/>
      <w:marLeft w:val="0"/>
      <w:marRight w:val="0"/>
      <w:marTop w:val="0"/>
      <w:marBottom w:val="0"/>
      <w:divBdr>
        <w:top w:val="none" w:sz="0" w:space="0" w:color="auto"/>
        <w:left w:val="none" w:sz="0" w:space="0" w:color="auto"/>
        <w:bottom w:val="none" w:sz="0" w:space="0" w:color="auto"/>
        <w:right w:val="none" w:sz="0" w:space="0" w:color="auto"/>
      </w:divBdr>
      <w:divsChild>
        <w:div w:id="1468668670">
          <w:marLeft w:val="0"/>
          <w:marRight w:val="0"/>
          <w:marTop w:val="0"/>
          <w:marBottom w:val="0"/>
          <w:divBdr>
            <w:top w:val="none" w:sz="0" w:space="0" w:color="auto"/>
            <w:left w:val="none" w:sz="0" w:space="0" w:color="auto"/>
            <w:bottom w:val="none" w:sz="0" w:space="0" w:color="auto"/>
            <w:right w:val="none" w:sz="0" w:space="0" w:color="auto"/>
          </w:divBdr>
        </w:div>
        <w:div w:id="162354141">
          <w:marLeft w:val="0"/>
          <w:marRight w:val="0"/>
          <w:marTop w:val="0"/>
          <w:marBottom w:val="0"/>
          <w:divBdr>
            <w:top w:val="none" w:sz="0" w:space="0" w:color="auto"/>
            <w:left w:val="none" w:sz="0" w:space="0" w:color="auto"/>
            <w:bottom w:val="none" w:sz="0" w:space="0" w:color="auto"/>
            <w:right w:val="none" w:sz="0" w:space="0" w:color="auto"/>
          </w:divBdr>
        </w:div>
        <w:div w:id="1813060906">
          <w:marLeft w:val="0"/>
          <w:marRight w:val="0"/>
          <w:marTop w:val="0"/>
          <w:marBottom w:val="0"/>
          <w:divBdr>
            <w:top w:val="none" w:sz="0" w:space="0" w:color="auto"/>
            <w:left w:val="none" w:sz="0" w:space="0" w:color="auto"/>
            <w:bottom w:val="none" w:sz="0" w:space="0" w:color="auto"/>
            <w:right w:val="none" w:sz="0" w:space="0" w:color="auto"/>
          </w:divBdr>
        </w:div>
        <w:div w:id="1765882126">
          <w:marLeft w:val="0"/>
          <w:marRight w:val="0"/>
          <w:marTop w:val="0"/>
          <w:marBottom w:val="0"/>
          <w:divBdr>
            <w:top w:val="none" w:sz="0" w:space="0" w:color="auto"/>
            <w:left w:val="none" w:sz="0" w:space="0" w:color="auto"/>
            <w:bottom w:val="none" w:sz="0" w:space="0" w:color="auto"/>
            <w:right w:val="none" w:sz="0" w:space="0" w:color="auto"/>
          </w:divBdr>
        </w:div>
        <w:div w:id="1592426174">
          <w:marLeft w:val="0"/>
          <w:marRight w:val="0"/>
          <w:marTop w:val="0"/>
          <w:marBottom w:val="0"/>
          <w:divBdr>
            <w:top w:val="none" w:sz="0" w:space="0" w:color="auto"/>
            <w:left w:val="none" w:sz="0" w:space="0" w:color="auto"/>
            <w:bottom w:val="none" w:sz="0" w:space="0" w:color="auto"/>
            <w:right w:val="none" w:sz="0" w:space="0" w:color="auto"/>
          </w:divBdr>
        </w:div>
        <w:div w:id="2014528674">
          <w:marLeft w:val="0"/>
          <w:marRight w:val="0"/>
          <w:marTop w:val="0"/>
          <w:marBottom w:val="0"/>
          <w:divBdr>
            <w:top w:val="none" w:sz="0" w:space="0" w:color="auto"/>
            <w:left w:val="none" w:sz="0" w:space="0" w:color="auto"/>
            <w:bottom w:val="none" w:sz="0" w:space="0" w:color="auto"/>
            <w:right w:val="none" w:sz="0" w:space="0" w:color="auto"/>
          </w:divBdr>
        </w:div>
        <w:div w:id="637078135">
          <w:marLeft w:val="0"/>
          <w:marRight w:val="0"/>
          <w:marTop w:val="0"/>
          <w:marBottom w:val="0"/>
          <w:divBdr>
            <w:top w:val="none" w:sz="0" w:space="0" w:color="auto"/>
            <w:left w:val="none" w:sz="0" w:space="0" w:color="auto"/>
            <w:bottom w:val="none" w:sz="0" w:space="0" w:color="auto"/>
            <w:right w:val="none" w:sz="0" w:space="0" w:color="auto"/>
          </w:divBdr>
        </w:div>
        <w:div w:id="178349830">
          <w:marLeft w:val="0"/>
          <w:marRight w:val="0"/>
          <w:marTop w:val="0"/>
          <w:marBottom w:val="0"/>
          <w:divBdr>
            <w:top w:val="none" w:sz="0" w:space="0" w:color="auto"/>
            <w:left w:val="none" w:sz="0" w:space="0" w:color="auto"/>
            <w:bottom w:val="none" w:sz="0" w:space="0" w:color="auto"/>
            <w:right w:val="none" w:sz="0" w:space="0" w:color="auto"/>
          </w:divBdr>
        </w:div>
        <w:div w:id="1919359637">
          <w:marLeft w:val="0"/>
          <w:marRight w:val="0"/>
          <w:marTop w:val="0"/>
          <w:marBottom w:val="0"/>
          <w:divBdr>
            <w:top w:val="none" w:sz="0" w:space="0" w:color="auto"/>
            <w:left w:val="none" w:sz="0" w:space="0" w:color="auto"/>
            <w:bottom w:val="none" w:sz="0" w:space="0" w:color="auto"/>
            <w:right w:val="none" w:sz="0" w:space="0" w:color="auto"/>
          </w:divBdr>
        </w:div>
      </w:divsChild>
    </w:div>
    <w:div w:id="1283921013">
      <w:bodyDiv w:val="1"/>
      <w:marLeft w:val="0"/>
      <w:marRight w:val="0"/>
      <w:marTop w:val="0"/>
      <w:marBottom w:val="0"/>
      <w:divBdr>
        <w:top w:val="none" w:sz="0" w:space="0" w:color="auto"/>
        <w:left w:val="none" w:sz="0" w:space="0" w:color="auto"/>
        <w:bottom w:val="none" w:sz="0" w:space="0" w:color="auto"/>
        <w:right w:val="none" w:sz="0" w:space="0" w:color="auto"/>
      </w:divBdr>
      <w:divsChild>
        <w:div w:id="733353683">
          <w:marLeft w:val="0"/>
          <w:marRight w:val="0"/>
          <w:marTop w:val="0"/>
          <w:marBottom w:val="0"/>
          <w:divBdr>
            <w:top w:val="none" w:sz="0" w:space="0" w:color="auto"/>
            <w:left w:val="none" w:sz="0" w:space="0" w:color="auto"/>
            <w:bottom w:val="none" w:sz="0" w:space="0" w:color="auto"/>
            <w:right w:val="none" w:sz="0" w:space="0" w:color="auto"/>
          </w:divBdr>
        </w:div>
        <w:div w:id="766580908">
          <w:marLeft w:val="0"/>
          <w:marRight w:val="0"/>
          <w:marTop w:val="0"/>
          <w:marBottom w:val="0"/>
          <w:divBdr>
            <w:top w:val="none" w:sz="0" w:space="0" w:color="auto"/>
            <w:left w:val="none" w:sz="0" w:space="0" w:color="auto"/>
            <w:bottom w:val="none" w:sz="0" w:space="0" w:color="auto"/>
            <w:right w:val="none" w:sz="0" w:space="0" w:color="auto"/>
          </w:divBdr>
        </w:div>
        <w:div w:id="492568892">
          <w:marLeft w:val="0"/>
          <w:marRight w:val="0"/>
          <w:marTop w:val="0"/>
          <w:marBottom w:val="0"/>
          <w:divBdr>
            <w:top w:val="none" w:sz="0" w:space="0" w:color="auto"/>
            <w:left w:val="none" w:sz="0" w:space="0" w:color="auto"/>
            <w:bottom w:val="none" w:sz="0" w:space="0" w:color="auto"/>
            <w:right w:val="none" w:sz="0" w:space="0" w:color="auto"/>
          </w:divBdr>
        </w:div>
        <w:div w:id="1880195068">
          <w:marLeft w:val="0"/>
          <w:marRight w:val="0"/>
          <w:marTop w:val="0"/>
          <w:marBottom w:val="0"/>
          <w:divBdr>
            <w:top w:val="none" w:sz="0" w:space="0" w:color="auto"/>
            <w:left w:val="none" w:sz="0" w:space="0" w:color="auto"/>
            <w:bottom w:val="none" w:sz="0" w:space="0" w:color="auto"/>
            <w:right w:val="none" w:sz="0" w:space="0" w:color="auto"/>
          </w:divBdr>
        </w:div>
        <w:div w:id="591281546">
          <w:marLeft w:val="0"/>
          <w:marRight w:val="0"/>
          <w:marTop w:val="0"/>
          <w:marBottom w:val="0"/>
          <w:divBdr>
            <w:top w:val="none" w:sz="0" w:space="0" w:color="auto"/>
            <w:left w:val="none" w:sz="0" w:space="0" w:color="auto"/>
            <w:bottom w:val="none" w:sz="0" w:space="0" w:color="auto"/>
            <w:right w:val="none" w:sz="0" w:space="0" w:color="auto"/>
          </w:divBdr>
        </w:div>
        <w:div w:id="2000840817">
          <w:marLeft w:val="0"/>
          <w:marRight w:val="0"/>
          <w:marTop w:val="0"/>
          <w:marBottom w:val="0"/>
          <w:divBdr>
            <w:top w:val="none" w:sz="0" w:space="0" w:color="auto"/>
            <w:left w:val="none" w:sz="0" w:space="0" w:color="auto"/>
            <w:bottom w:val="none" w:sz="0" w:space="0" w:color="auto"/>
            <w:right w:val="none" w:sz="0" w:space="0" w:color="auto"/>
          </w:divBdr>
        </w:div>
        <w:div w:id="1751735275">
          <w:marLeft w:val="0"/>
          <w:marRight w:val="0"/>
          <w:marTop w:val="0"/>
          <w:marBottom w:val="0"/>
          <w:divBdr>
            <w:top w:val="none" w:sz="0" w:space="0" w:color="auto"/>
            <w:left w:val="none" w:sz="0" w:space="0" w:color="auto"/>
            <w:bottom w:val="none" w:sz="0" w:space="0" w:color="auto"/>
            <w:right w:val="none" w:sz="0" w:space="0" w:color="auto"/>
          </w:divBdr>
        </w:div>
        <w:div w:id="1937906116">
          <w:marLeft w:val="0"/>
          <w:marRight w:val="0"/>
          <w:marTop w:val="0"/>
          <w:marBottom w:val="0"/>
          <w:divBdr>
            <w:top w:val="none" w:sz="0" w:space="0" w:color="auto"/>
            <w:left w:val="none" w:sz="0" w:space="0" w:color="auto"/>
            <w:bottom w:val="none" w:sz="0" w:space="0" w:color="auto"/>
            <w:right w:val="none" w:sz="0" w:space="0" w:color="auto"/>
          </w:divBdr>
        </w:div>
        <w:div w:id="277223534">
          <w:marLeft w:val="0"/>
          <w:marRight w:val="0"/>
          <w:marTop w:val="0"/>
          <w:marBottom w:val="0"/>
          <w:divBdr>
            <w:top w:val="none" w:sz="0" w:space="0" w:color="auto"/>
            <w:left w:val="none" w:sz="0" w:space="0" w:color="auto"/>
            <w:bottom w:val="none" w:sz="0" w:space="0" w:color="auto"/>
            <w:right w:val="none" w:sz="0" w:space="0" w:color="auto"/>
          </w:divBdr>
        </w:div>
        <w:div w:id="1038042061">
          <w:marLeft w:val="0"/>
          <w:marRight w:val="0"/>
          <w:marTop w:val="0"/>
          <w:marBottom w:val="0"/>
          <w:divBdr>
            <w:top w:val="none" w:sz="0" w:space="0" w:color="auto"/>
            <w:left w:val="none" w:sz="0" w:space="0" w:color="auto"/>
            <w:bottom w:val="none" w:sz="0" w:space="0" w:color="auto"/>
            <w:right w:val="none" w:sz="0" w:space="0" w:color="auto"/>
          </w:divBdr>
        </w:div>
        <w:div w:id="776020547">
          <w:marLeft w:val="0"/>
          <w:marRight w:val="0"/>
          <w:marTop w:val="0"/>
          <w:marBottom w:val="0"/>
          <w:divBdr>
            <w:top w:val="none" w:sz="0" w:space="0" w:color="auto"/>
            <w:left w:val="none" w:sz="0" w:space="0" w:color="auto"/>
            <w:bottom w:val="none" w:sz="0" w:space="0" w:color="auto"/>
            <w:right w:val="none" w:sz="0" w:space="0" w:color="auto"/>
          </w:divBdr>
        </w:div>
        <w:div w:id="2076468724">
          <w:marLeft w:val="0"/>
          <w:marRight w:val="0"/>
          <w:marTop w:val="0"/>
          <w:marBottom w:val="0"/>
          <w:divBdr>
            <w:top w:val="none" w:sz="0" w:space="0" w:color="auto"/>
            <w:left w:val="none" w:sz="0" w:space="0" w:color="auto"/>
            <w:bottom w:val="none" w:sz="0" w:space="0" w:color="auto"/>
            <w:right w:val="none" w:sz="0" w:space="0" w:color="auto"/>
          </w:divBdr>
        </w:div>
        <w:div w:id="1462116669">
          <w:marLeft w:val="0"/>
          <w:marRight w:val="0"/>
          <w:marTop w:val="0"/>
          <w:marBottom w:val="0"/>
          <w:divBdr>
            <w:top w:val="none" w:sz="0" w:space="0" w:color="auto"/>
            <w:left w:val="none" w:sz="0" w:space="0" w:color="auto"/>
            <w:bottom w:val="none" w:sz="0" w:space="0" w:color="auto"/>
            <w:right w:val="none" w:sz="0" w:space="0" w:color="auto"/>
          </w:divBdr>
        </w:div>
        <w:div w:id="1150752223">
          <w:marLeft w:val="0"/>
          <w:marRight w:val="0"/>
          <w:marTop w:val="0"/>
          <w:marBottom w:val="0"/>
          <w:divBdr>
            <w:top w:val="none" w:sz="0" w:space="0" w:color="auto"/>
            <w:left w:val="none" w:sz="0" w:space="0" w:color="auto"/>
            <w:bottom w:val="none" w:sz="0" w:space="0" w:color="auto"/>
            <w:right w:val="none" w:sz="0" w:space="0" w:color="auto"/>
          </w:divBdr>
        </w:div>
        <w:div w:id="265895029">
          <w:marLeft w:val="0"/>
          <w:marRight w:val="0"/>
          <w:marTop w:val="0"/>
          <w:marBottom w:val="0"/>
          <w:divBdr>
            <w:top w:val="none" w:sz="0" w:space="0" w:color="auto"/>
            <w:left w:val="none" w:sz="0" w:space="0" w:color="auto"/>
            <w:bottom w:val="none" w:sz="0" w:space="0" w:color="auto"/>
            <w:right w:val="none" w:sz="0" w:space="0" w:color="auto"/>
          </w:divBdr>
        </w:div>
        <w:div w:id="1763795539">
          <w:marLeft w:val="0"/>
          <w:marRight w:val="0"/>
          <w:marTop w:val="0"/>
          <w:marBottom w:val="0"/>
          <w:divBdr>
            <w:top w:val="none" w:sz="0" w:space="0" w:color="auto"/>
            <w:left w:val="none" w:sz="0" w:space="0" w:color="auto"/>
            <w:bottom w:val="none" w:sz="0" w:space="0" w:color="auto"/>
            <w:right w:val="none" w:sz="0" w:space="0" w:color="auto"/>
          </w:divBdr>
        </w:div>
        <w:div w:id="593781540">
          <w:marLeft w:val="0"/>
          <w:marRight w:val="0"/>
          <w:marTop w:val="0"/>
          <w:marBottom w:val="0"/>
          <w:divBdr>
            <w:top w:val="none" w:sz="0" w:space="0" w:color="auto"/>
            <w:left w:val="none" w:sz="0" w:space="0" w:color="auto"/>
            <w:bottom w:val="none" w:sz="0" w:space="0" w:color="auto"/>
            <w:right w:val="none" w:sz="0" w:space="0" w:color="auto"/>
          </w:divBdr>
        </w:div>
        <w:div w:id="199053538">
          <w:marLeft w:val="0"/>
          <w:marRight w:val="0"/>
          <w:marTop w:val="0"/>
          <w:marBottom w:val="0"/>
          <w:divBdr>
            <w:top w:val="none" w:sz="0" w:space="0" w:color="auto"/>
            <w:left w:val="none" w:sz="0" w:space="0" w:color="auto"/>
            <w:bottom w:val="none" w:sz="0" w:space="0" w:color="auto"/>
            <w:right w:val="none" w:sz="0" w:space="0" w:color="auto"/>
          </w:divBdr>
        </w:div>
        <w:div w:id="2092042541">
          <w:marLeft w:val="0"/>
          <w:marRight w:val="0"/>
          <w:marTop w:val="0"/>
          <w:marBottom w:val="0"/>
          <w:divBdr>
            <w:top w:val="none" w:sz="0" w:space="0" w:color="auto"/>
            <w:left w:val="none" w:sz="0" w:space="0" w:color="auto"/>
            <w:bottom w:val="none" w:sz="0" w:space="0" w:color="auto"/>
            <w:right w:val="none" w:sz="0" w:space="0" w:color="auto"/>
          </w:divBdr>
        </w:div>
        <w:div w:id="449905296">
          <w:marLeft w:val="0"/>
          <w:marRight w:val="0"/>
          <w:marTop w:val="0"/>
          <w:marBottom w:val="0"/>
          <w:divBdr>
            <w:top w:val="none" w:sz="0" w:space="0" w:color="auto"/>
            <w:left w:val="none" w:sz="0" w:space="0" w:color="auto"/>
            <w:bottom w:val="none" w:sz="0" w:space="0" w:color="auto"/>
            <w:right w:val="none" w:sz="0" w:space="0" w:color="auto"/>
          </w:divBdr>
        </w:div>
        <w:div w:id="1606494945">
          <w:marLeft w:val="0"/>
          <w:marRight w:val="0"/>
          <w:marTop w:val="0"/>
          <w:marBottom w:val="0"/>
          <w:divBdr>
            <w:top w:val="none" w:sz="0" w:space="0" w:color="auto"/>
            <w:left w:val="none" w:sz="0" w:space="0" w:color="auto"/>
            <w:bottom w:val="none" w:sz="0" w:space="0" w:color="auto"/>
            <w:right w:val="none" w:sz="0" w:space="0" w:color="auto"/>
          </w:divBdr>
        </w:div>
        <w:div w:id="245529964">
          <w:marLeft w:val="0"/>
          <w:marRight w:val="0"/>
          <w:marTop w:val="0"/>
          <w:marBottom w:val="0"/>
          <w:divBdr>
            <w:top w:val="none" w:sz="0" w:space="0" w:color="auto"/>
            <w:left w:val="none" w:sz="0" w:space="0" w:color="auto"/>
            <w:bottom w:val="none" w:sz="0" w:space="0" w:color="auto"/>
            <w:right w:val="none" w:sz="0" w:space="0" w:color="auto"/>
          </w:divBdr>
        </w:div>
      </w:divsChild>
    </w:div>
    <w:div w:id="1309477797">
      <w:bodyDiv w:val="1"/>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
        <w:div w:id="2005009463">
          <w:marLeft w:val="0"/>
          <w:marRight w:val="0"/>
          <w:marTop w:val="0"/>
          <w:marBottom w:val="0"/>
          <w:divBdr>
            <w:top w:val="none" w:sz="0" w:space="0" w:color="auto"/>
            <w:left w:val="none" w:sz="0" w:space="0" w:color="auto"/>
            <w:bottom w:val="none" w:sz="0" w:space="0" w:color="auto"/>
            <w:right w:val="none" w:sz="0" w:space="0" w:color="auto"/>
          </w:divBdr>
        </w:div>
        <w:div w:id="1056666525">
          <w:marLeft w:val="0"/>
          <w:marRight w:val="0"/>
          <w:marTop w:val="0"/>
          <w:marBottom w:val="0"/>
          <w:divBdr>
            <w:top w:val="none" w:sz="0" w:space="0" w:color="auto"/>
            <w:left w:val="none" w:sz="0" w:space="0" w:color="auto"/>
            <w:bottom w:val="none" w:sz="0" w:space="0" w:color="auto"/>
            <w:right w:val="none" w:sz="0" w:space="0" w:color="auto"/>
          </w:divBdr>
        </w:div>
        <w:div w:id="12268076">
          <w:marLeft w:val="0"/>
          <w:marRight w:val="0"/>
          <w:marTop w:val="0"/>
          <w:marBottom w:val="0"/>
          <w:divBdr>
            <w:top w:val="none" w:sz="0" w:space="0" w:color="auto"/>
            <w:left w:val="none" w:sz="0" w:space="0" w:color="auto"/>
            <w:bottom w:val="none" w:sz="0" w:space="0" w:color="auto"/>
            <w:right w:val="none" w:sz="0" w:space="0" w:color="auto"/>
          </w:divBdr>
        </w:div>
        <w:div w:id="1651056851">
          <w:marLeft w:val="0"/>
          <w:marRight w:val="0"/>
          <w:marTop w:val="0"/>
          <w:marBottom w:val="0"/>
          <w:divBdr>
            <w:top w:val="none" w:sz="0" w:space="0" w:color="auto"/>
            <w:left w:val="none" w:sz="0" w:space="0" w:color="auto"/>
            <w:bottom w:val="none" w:sz="0" w:space="0" w:color="auto"/>
            <w:right w:val="none" w:sz="0" w:space="0" w:color="auto"/>
          </w:divBdr>
        </w:div>
        <w:div w:id="1131941587">
          <w:marLeft w:val="0"/>
          <w:marRight w:val="0"/>
          <w:marTop w:val="0"/>
          <w:marBottom w:val="0"/>
          <w:divBdr>
            <w:top w:val="none" w:sz="0" w:space="0" w:color="auto"/>
            <w:left w:val="none" w:sz="0" w:space="0" w:color="auto"/>
            <w:bottom w:val="none" w:sz="0" w:space="0" w:color="auto"/>
            <w:right w:val="none" w:sz="0" w:space="0" w:color="auto"/>
          </w:divBdr>
        </w:div>
        <w:div w:id="1086460222">
          <w:marLeft w:val="0"/>
          <w:marRight w:val="0"/>
          <w:marTop w:val="0"/>
          <w:marBottom w:val="0"/>
          <w:divBdr>
            <w:top w:val="none" w:sz="0" w:space="0" w:color="auto"/>
            <w:left w:val="none" w:sz="0" w:space="0" w:color="auto"/>
            <w:bottom w:val="none" w:sz="0" w:space="0" w:color="auto"/>
            <w:right w:val="none" w:sz="0" w:space="0" w:color="auto"/>
          </w:divBdr>
        </w:div>
        <w:div w:id="15008903">
          <w:marLeft w:val="0"/>
          <w:marRight w:val="0"/>
          <w:marTop w:val="0"/>
          <w:marBottom w:val="0"/>
          <w:divBdr>
            <w:top w:val="none" w:sz="0" w:space="0" w:color="auto"/>
            <w:left w:val="none" w:sz="0" w:space="0" w:color="auto"/>
            <w:bottom w:val="none" w:sz="0" w:space="0" w:color="auto"/>
            <w:right w:val="none" w:sz="0" w:space="0" w:color="auto"/>
          </w:divBdr>
        </w:div>
        <w:div w:id="1243100768">
          <w:marLeft w:val="0"/>
          <w:marRight w:val="0"/>
          <w:marTop w:val="0"/>
          <w:marBottom w:val="0"/>
          <w:divBdr>
            <w:top w:val="none" w:sz="0" w:space="0" w:color="auto"/>
            <w:left w:val="none" w:sz="0" w:space="0" w:color="auto"/>
            <w:bottom w:val="none" w:sz="0" w:space="0" w:color="auto"/>
            <w:right w:val="none" w:sz="0" w:space="0" w:color="auto"/>
          </w:divBdr>
        </w:div>
        <w:div w:id="189144008">
          <w:marLeft w:val="0"/>
          <w:marRight w:val="0"/>
          <w:marTop w:val="0"/>
          <w:marBottom w:val="0"/>
          <w:divBdr>
            <w:top w:val="none" w:sz="0" w:space="0" w:color="auto"/>
            <w:left w:val="none" w:sz="0" w:space="0" w:color="auto"/>
            <w:bottom w:val="none" w:sz="0" w:space="0" w:color="auto"/>
            <w:right w:val="none" w:sz="0" w:space="0" w:color="auto"/>
          </w:divBdr>
        </w:div>
        <w:div w:id="1470901750">
          <w:marLeft w:val="0"/>
          <w:marRight w:val="0"/>
          <w:marTop w:val="0"/>
          <w:marBottom w:val="0"/>
          <w:divBdr>
            <w:top w:val="none" w:sz="0" w:space="0" w:color="auto"/>
            <w:left w:val="none" w:sz="0" w:space="0" w:color="auto"/>
            <w:bottom w:val="none" w:sz="0" w:space="0" w:color="auto"/>
            <w:right w:val="none" w:sz="0" w:space="0" w:color="auto"/>
          </w:divBdr>
        </w:div>
        <w:div w:id="1012607099">
          <w:marLeft w:val="0"/>
          <w:marRight w:val="0"/>
          <w:marTop w:val="0"/>
          <w:marBottom w:val="0"/>
          <w:divBdr>
            <w:top w:val="none" w:sz="0" w:space="0" w:color="auto"/>
            <w:left w:val="none" w:sz="0" w:space="0" w:color="auto"/>
            <w:bottom w:val="none" w:sz="0" w:space="0" w:color="auto"/>
            <w:right w:val="none" w:sz="0" w:space="0" w:color="auto"/>
          </w:divBdr>
        </w:div>
        <w:div w:id="96873624">
          <w:marLeft w:val="0"/>
          <w:marRight w:val="0"/>
          <w:marTop w:val="0"/>
          <w:marBottom w:val="0"/>
          <w:divBdr>
            <w:top w:val="none" w:sz="0" w:space="0" w:color="auto"/>
            <w:left w:val="none" w:sz="0" w:space="0" w:color="auto"/>
            <w:bottom w:val="none" w:sz="0" w:space="0" w:color="auto"/>
            <w:right w:val="none" w:sz="0" w:space="0" w:color="auto"/>
          </w:divBdr>
        </w:div>
        <w:div w:id="1779762679">
          <w:marLeft w:val="0"/>
          <w:marRight w:val="0"/>
          <w:marTop w:val="0"/>
          <w:marBottom w:val="0"/>
          <w:divBdr>
            <w:top w:val="none" w:sz="0" w:space="0" w:color="auto"/>
            <w:left w:val="none" w:sz="0" w:space="0" w:color="auto"/>
            <w:bottom w:val="none" w:sz="0" w:space="0" w:color="auto"/>
            <w:right w:val="none" w:sz="0" w:space="0" w:color="auto"/>
          </w:divBdr>
        </w:div>
        <w:div w:id="1586264578">
          <w:marLeft w:val="0"/>
          <w:marRight w:val="0"/>
          <w:marTop w:val="0"/>
          <w:marBottom w:val="0"/>
          <w:divBdr>
            <w:top w:val="none" w:sz="0" w:space="0" w:color="auto"/>
            <w:left w:val="none" w:sz="0" w:space="0" w:color="auto"/>
            <w:bottom w:val="none" w:sz="0" w:space="0" w:color="auto"/>
            <w:right w:val="none" w:sz="0" w:space="0" w:color="auto"/>
          </w:divBdr>
        </w:div>
        <w:div w:id="992099200">
          <w:marLeft w:val="0"/>
          <w:marRight w:val="0"/>
          <w:marTop w:val="0"/>
          <w:marBottom w:val="0"/>
          <w:divBdr>
            <w:top w:val="none" w:sz="0" w:space="0" w:color="auto"/>
            <w:left w:val="none" w:sz="0" w:space="0" w:color="auto"/>
            <w:bottom w:val="none" w:sz="0" w:space="0" w:color="auto"/>
            <w:right w:val="none" w:sz="0" w:space="0" w:color="auto"/>
          </w:divBdr>
        </w:div>
        <w:div w:id="1230773439">
          <w:marLeft w:val="0"/>
          <w:marRight w:val="0"/>
          <w:marTop w:val="0"/>
          <w:marBottom w:val="0"/>
          <w:divBdr>
            <w:top w:val="none" w:sz="0" w:space="0" w:color="auto"/>
            <w:left w:val="none" w:sz="0" w:space="0" w:color="auto"/>
            <w:bottom w:val="none" w:sz="0" w:space="0" w:color="auto"/>
            <w:right w:val="none" w:sz="0" w:space="0" w:color="auto"/>
          </w:divBdr>
        </w:div>
        <w:div w:id="1701316605">
          <w:marLeft w:val="0"/>
          <w:marRight w:val="0"/>
          <w:marTop w:val="0"/>
          <w:marBottom w:val="0"/>
          <w:divBdr>
            <w:top w:val="none" w:sz="0" w:space="0" w:color="auto"/>
            <w:left w:val="none" w:sz="0" w:space="0" w:color="auto"/>
            <w:bottom w:val="none" w:sz="0" w:space="0" w:color="auto"/>
            <w:right w:val="none" w:sz="0" w:space="0" w:color="auto"/>
          </w:divBdr>
        </w:div>
        <w:div w:id="225264814">
          <w:marLeft w:val="0"/>
          <w:marRight w:val="0"/>
          <w:marTop w:val="0"/>
          <w:marBottom w:val="0"/>
          <w:divBdr>
            <w:top w:val="none" w:sz="0" w:space="0" w:color="auto"/>
            <w:left w:val="none" w:sz="0" w:space="0" w:color="auto"/>
            <w:bottom w:val="none" w:sz="0" w:space="0" w:color="auto"/>
            <w:right w:val="none" w:sz="0" w:space="0" w:color="auto"/>
          </w:divBdr>
        </w:div>
        <w:div w:id="1450708584">
          <w:marLeft w:val="0"/>
          <w:marRight w:val="0"/>
          <w:marTop w:val="0"/>
          <w:marBottom w:val="0"/>
          <w:divBdr>
            <w:top w:val="none" w:sz="0" w:space="0" w:color="auto"/>
            <w:left w:val="none" w:sz="0" w:space="0" w:color="auto"/>
            <w:bottom w:val="none" w:sz="0" w:space="0" w:color="auto"/>
            <w:right w:val="none" w:sz="0" w:space="0" w:color="auto"/>
          </w:divBdr>
        </w:div>
        <w:div w:id="975333273">
          <w:marLeft w:val="0"/>
          <w:marRight w:val="0"/>
          <w:marTop w:val="0"/>
          <w:marBottom w:val="0"/>
          <w:divBdr>
            <w:top w:val="none" w:sz="0" w:space="0" w:color="auto"/>
            <w:left w:val="none" w:sz="0" w:space="0" w:color="auto"/>
            <w:bottom w:val="none" w:sz="0" w:space="0" w:color="auto"/>
            <w:right w:val="none" w:sz="0" w:space="0" w:color="auto"/>
          </w:divBdr>
        </w:div>
        <w:div w:id="1882129007">
          <w:marLeft w:val="0"/>
          <w:marRight w:val="0"/>
          <w:marTop w:val="0"/>
          <w:marBottom w:val="0"/>
          <w:divBdr>
            <w:top w:val="none" w:sz="0" w:space="0" w:color="auto"/>
            <w:left w:val="none" w:sz="0" w:space="0" w:color="auto"/>
            <w:bottom w:val="none" w:sz="0" w:space="0" w:color="auto"/>
            <w:right w:val="none" w:sz="0" w:space="0" w:color="auto"/>
          </w:divBdr>
        </w:div>
        <w:div w:id="1390299144">
          <w:marLeft w:val="0"/>
          <w:marRight w:val="0"/>
          <w:marTop w:val="0"/>
          <w:marBottom w:val="0"/>
          <w:divBdr>
            <w:top w:val="none" w:sz="0" w:space="0" w:color="auto"/>
            <w:left w:val="none" w:sz="0" w:space="0" w:color="auto"/>
            <w:bottom w:val="none" w:sz="0" w:space="0" w:color="auto"/>
            <w:right w:val="none" w:sz="0" w:space="0" w:color="auto"/>
          </w:divBdr>
        </w:div>
        <w:div w:id="89201238">
          <w:marLeft w:val="0"/>
          <w:marRight w:val="0"/>
          <w:marTop w:val="0"/>
          <w:marBottom w:val="0"/>
          <w:divBdr>
            <w:top w:val="none" w:sz="0" w:space="0" w:color="auto"/>
            <w:left w:val="none" w:sz="0" w:space="0" w:color="auto"/>
            <w:bottom w:val="none" w:sz="0" w:space="0" w:color="auto"/>
            <w:right w:val="none" w:sz="0" w:space="0" w:color="auto"/>
          </w:divBdr>
        </w:div>
        <w:div w:id="1810392665">
          <w:marLeft w:val="0"/>
          <w:marRight w:val="0"/>
          <w:marTop w:val="0"/>
          <w:marBottom w:val="0"/>
          <w:divBdr>
            <w:top w:val="none" w:sz="0" w:space="0" w:color="auto"/>
            <w:left w:val="none" w:sz="0" w:space="0" w:color="auto"/>
            <w:bottom w:val="none" w:sz="0" w:space="0" w:color="auto"/>
            <w:right w:val="none" w:sz="0" w:space="0" w:color="auto"/>
          </w:divBdr>
        </w:div>
        <w:div w:id="137842487">
          <w:marLeft w:val="0"/>
          <w:marRight w:val="0"/>
          <w:marTop w:val="0"/>
          <w:marBottom w:val="0"/>
          <w:divBdr>
            <w:top w:val="none" w:sz="0" w:space="0" w:color="auto"/>
            <w:left w:val="none" w:sz="0" w:space="0" w:color="auto"/>
            <w:bottom w:val="none" w:sz="0" w:space="0" w:color="auto"/>
            <w:right w:val="none" w:sz="0" w:space="0" w:color="auto"/>
          </w:divBdr>
        </w:div>
        <w:div w:id="362288447">
          <w:marLeft w:val="0"/>
          <w:marRight w:val="0"/>
          <w:marTop w:val="0"/>
          <w:marBottom w:val="0"/>
          <w:divBdr>
            <w:top w:val="none" w:sz="0" w:space="0" w:color="auto"/>
            <w:left w:val="none" w:sz="0" w:space="0" w:color="auto"/>
            <w:bottom w:val="none" w:sz="0" w:space="0" w:color="auto"/>
            <w:right w:val="none" w:sz="0" w:space="0" w:color="auto"/>
          </w:divBdr>
        </w:div>
        <w:div w:id="797409218">
          <w:marLeft w:val="0"/>
          <w:marRight w:val="0"/>
          <w:marTop w:val="0"/>
          <w:marBottom w:val="0"/>
          <w:divBdr>
            <w:top w:val="none" w:sz="0" w:space="0" w:color="auto"/>
            <w:left w:val="none" w:sz="0" w:space="0" w:color="auto"/>
            <w:bottom w:val="none" w:sz="0" w:space="0" w:color="auto"/>
            <w:right w:val="none" w:sz="0" w:space="0" w:color="auto"/>
          </w:divBdr>
        </w:div>
        <w:div w:id="1678074888">
          <w:marLeft w:val="0"/>
          <w:marRight w:val="0"/>
          <w:marTop w:val="0"/>
          <w:marBottom w:val="0"/>
          <w:divBdr>
            <w:top w:val="none" w:sz="0" w:space="0" w:color="auto"/>
            <w:left w:val="none" w:sz="0" w:space="0" w:color="auto"/>
            <w:bottom w:val="none" w:sz="0" w:space="0" w:color="auto"/>
            <w:right w:val="none" w:sz="0" w:space="0" w:color="auto"/>
          </w:divBdr>
        </w:div>
        <w:div w:id="894462518">
          <w:marLeft w:val="0"/>
          <w:marRight w:val="0"/>
          <w:marTop w:val="0"/>
          <w:marBottom w:val="0"/>
          <w:divBdr>
            <w:top w:val="none" w:sz="0" w:space="0" w:color="auto"/>
            <w:left w:val="none" w:sz="0" w:space="0" w:color="auto"/>
            <w:bottom w:val="none" w:sz="0" w:space="0" w:color="auto"/>
            <w:right w:val="none" w:sz="0" w:space="0" w:color="auto"/>
          </w:divBdr>
        </w:div>
      </w:divsChild>
    </w:div>
    <w:div w:id="1433822276">
      <w:bodyDiv w:val="1"/>
      <w:marLeft w:val="0"/>
      <w:marRight w:val="0"/>
      <w:marTop w:val="0"/>
      <w:marBottom w:val="0"/>
      <w:divBdr>
        <w:top w:val="none" w:sz="0" w:space="0" w:color="auto"/>
        <w:left w:val="none" w:sz="0" w:space="0" w:color="auto"/>
        <w:bottom w:val="none" w:sz="0" w:space="0" w:color="auto"/>
        <w:right w:val="none" w:sz="0" w:space="0" w:color="auto"/>
      </w:divBdr>
      <w:divsChild>
        <w:div w:id="624851060">
          <w:marLeft w:val="0"/>
          <w:marRight w:val="0"/>
          <w:marTop w:val="0"/>
          <w:marBottom w:val="0"/>
          <w:divBdr>
            <w:top w:val="none" w:sz="0" w:space="0" w:color="auto"/>
            <w:left w:val="none" w:sz="0" w:space="0" w:color="auto"/>
            <w:bottom w:val="none" w:sz="0" w:space="0" w:color="auto"/>
            <w:right w:val="none" w:sz="0" w:space="0" w:color="auto"/>
          </w:divBdr>
        </w:div>
        <w:div w:id="740907408">
          <w:marLeft w:val="0"/>
          <w:marRight w:val="0"/>
          <w:marTop w:val="0"/>
          <w:marBottom w:val="0"/>
          <w:divBdr>
            <w:top w:val="none" w:sz="0" w:space="0" w:color="auto"/>
            <w:left w:val="none" w:sz="0" w:space="0" w:color="auto"/>
            <w:bottom w:val="none" w:sz="0" w:space="0" w:color="auto"/>
            <w:right w:val="none" w:sz="0" w:space="0" w:color="auto"/>
          </w:divBdr>
        </w:div>
        <w:div w:id="2093745208">
          <w:marLeft w:val="0"/>
          <w:marRight w:val="0"/>
          <w:marTop w:val="0"/>
          <w:marBottom w:val="0"/>
          <w:divBdr>
            <w:top w:val="none" w:sz="0" w:space="0" w:color="auto"/>
            <w:left w:val="none" w:sz="0" w:space="0" w:color="auto"/>
            <w:bottom w:val="none" w:sz="0" w:space="0" w:color="auto"/>
            <w:right w:val="none" w:sz="0" w:space="0" w:color="auto"/>
          </w:divBdr>
        </w:div>
        <w:div w:id="1687443326">
          <w:marLeft w:val="0"/>
          <w:marRight w:val="0"/>
          <w:marTop w:val="0"/>
          <w:marBottom w:val="0"/>
          <w:divBdr>
            <w:top w:val="none" w:sz="0" w:space="0" w:color="auto"/>
            <w:left w:val="none" w:sz="0" w:space="0" w:color="auto"/>
            <w:bottom w:val="none" w:sz="0" w:space="0" w:color="auto"/>
            <w:right w:val="none" w:sz="0" w:space="0" w:color="auto"/>
          </w:divBdr>
        </w:div>
        <w:div w:id="672032163">
          <w:marLeft w:val="0"/>
          <w:marRight w:val="0"/>
          <w:marTop w:val="0"/>
          <w:marBottom w:val="0"/>
          <w:divBdr>
            <w:top w:val="none" w:sz="0" w:space="0" w:color="auto"/>
            <w:left w:val="none" w:sz="0" w:space="0" w:color="auto"/>
            <w:bottom w:val="none" w:sz="0" w:space="0" w:color="auto"/>
            <w:right w:val="none" w:sz="0" w:space="0" w:color="auto"/>
          </w:divBdr>
        </w:div>
      </w:divsChild>
    </w:div>
    <w:div w:id="1466921647">
      <w:bodyDiv w:val="1"/>
      <w:marLeft w:val="0"/>
      <w:marRight w:val="0"/>
      <w:marTop w:val="0"/>
      <w:marBottom w:val="0"/>
      <w:divBdr>
        <w:top w:val="none" w:sz="0" w:space="0" w:color="auto"/>
        <w:left w:val="none" w:sz="0" w:space="0" w:color="auto"/>
        <w:bottom w:val="none" w:sz="0" w:space="0" w:color="auto"/>
        <w:right w:val="none" w:sz="0" w:space="0" w:color="auto"/>
      </w:divBdr>
      <w:divsChild>
        <w:div w:id="1520122820">
          <w:marLeft w:val="0"/>
          <w:marRight w:val="0"/>
          <w:marTop w:val="0"/>
          <w:marBottom w:val="0"/>
          <w:divBdr>
            <w:top w:val="none" w:sz="0" w:space="0" w:color="auto"/>
            <w:left w:val="none" w:sz="0" w:space="0" w:color="auto"/>
            <w:bottom w:val="none" w:sz="0" w:space="0" w:color="auto"/>
            <w:right w:val="none" w:sz="0" w:space="0" w:color="auto"/>
          </w:divBdr>
        </w:div>
        <w:div w:id="1646399428">
          <w:marLeft w:val="0"/>
          <w:marRight w:val="0"/>
          <w:marTop w:val="0"/>
          <w:marBottom w:val="0"/>
          <w:divBdr>
            <w:top w:val="none" w:sz="0" w:space="0" w:color="auto"/>
            <w:left w:val="none" w:sz="0" w:space="0" w:color="auto"/>
            <w:bottom w:val="none" w:sz="0" w:space="0" w:color="auto"/>
            <w:right w:val="none" w:sz="0" w:space="0" w:color="auto"/>
          </w:divBdr>
        </w:div>
        <w:div w:id="1505779278">
          <w:marLeft w:val="0"/>
          <w:marRight w:val="0"/>
          <w:marTop w:val="0"/>
          <w:marBottom w:val="0"/>
          <w:divBdr>
            <w:top w:val="none" w:sz="0" w:space="0" w:color="auto"/>
            <w:left w:val="none" w:sz="0" w:space="0" w:color="auto"/>
            <w:bottom w:val="none" w:sz="0" w:space="0" w:color="auto"/>
            <w:right w:val="none" w:sz="0" w:space="0" w:color="auto"/>
          </w:divBdr>
        </w:div>
        <w:div w:id="1780102680">
          <w:marLeft w:val="0"/>
          <w:marRight w:val="0"/>
          <w:marTop w:val="0"/>
          <w:marBottom w:val="0"/>
          <w:divBdr>
            <w:top w:val="none" w:sz="0" w:space="0" w:color="auto"/>
            <w:left w:val="none" w:sz="0" w:space="0" w:color="auto"/>
            <w:bottom w:val="none" w:sz="0" w:space="0" w:color="auto"/>
            <w:right w:val="none" w:sz="0" w:space="0" w:color="auto"/>
          </w:divBdr>
        </w:div>
      </w:divsChild>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45602291">
      <w:bodyDiv w:val="1"/>
      <w:marLeft w:val="0"/>
      <w:marRight w:val="0"/>
      <w:marTop w:val="0"/>
      <w:marBottom w:val="0"/>
      <w:divBdr>
        <w:top w:val="none" w:sz="0" w:space="0" w:color="auto"/>
        <w:left w:val="none" w:sz="0" w:space="0" w:color="auto"/>
        <w:bottom w:val="none" w:sz="0" w:space="0" w:color="auto"/>
        <w:right w:val="none" w:sz="0" w:space="0" w:color="auto"/>
      </w:divBdr>
      <w:divsChild>
        <w:div w:id="1595433464">
          <w:marLeft w:val="0"/>
          <w:marRight w:val="0"/>
          <w:marTop w:val="0"/>
          <w:marBottom w:val="0"/>
          <w:divBdr>
            <w:top w:val="none" w:sz="0" w:space="0" w:color="auto"/>
            <w:left w:val="none" w:sz="0" w:space="0" w:color="auto"/>
            <w:bottom w:val="none" w:sz="0" w:space="0" w:color="auto"/>
            <w:right w:val="none" w:sz="0" w:space="0" w:color="auto"/>
          </w:divBdr>
        </w:div>
        <w:div w:id="81996250">
          <w:marLeft w:val="0"/>
          <w:marRight w:val="0"/>
          <w:marTop w:val="0"/>
          <w:marBottom w:val="0"/>
          <w:divBdr>
            <w:top w:val="none" w:sz="0" w:space="0" w:color="auto"/>
            <w:left w:val="none" w:sz="0" w:space="0" w:color="auto"/>
            <w:bottom w:val="none" w:sz="0" w:space="0" w:color="auto"/>
            <w:right w:val="none" w:sz="0" w:space="0" w:color="auto"/>
          </w:divBdr>
        </w:div>
        <w:div w:id="699284530">
          <w:marLeft w:val="0"/>
          <w:marRight w:val="0"/>
          <w:marTop w:val="0"/>
          <w:marBottom w:val="0"/>
          <w:divBdr>
            <w:top w:val="none" w:sz="0" w:space="0" w:color="auto"/>
            <w:left w:val="none" w:sz="0" w:space="0" w:color="auto"/>
            <w:bottom w:val="none" w:sz="0" w:space="0" w:color="auto"/>
            <w:right w:val="none" w:sz="0" w:space="0" w:color="auto"/>
          </w:divBdr>
        </w:div>
        <w:div w:id="1469856014">
          <w:marLeft w:val="0"/>
          <w:marRight w:val="0"/>
          <w:marTop w:val="0"/>
          <w:marBottom w:val="0"/>
          <w:divBdr>
            <w:top w:val="none" w:sz="0" w:space="0" w:color="auto"/>
            <w:left w:val="none" w:sz="0" w:space="0" w:color="auto"/>
            <w:bottom w:val="none" w:sz="0" w:space="0" w:color="auto"/>
            <w:right w:val="none" w:sz="0" w:space="0" w:color="auto"/>
          </w:divBdr>
        </w:div>
        <w:div w:id="1898934428">
          <w:marLeft w:val="0"/>
          <w:marRight w:val="0"/>
          <w:marTop w:val="0"/>
          <w:marBottom w:val="0"/>
          <w:divBdr>
            <w:top w:val="none" w:sz="0" w:space="0" w:color="auto"/>
            <w:left w:val="none" w:sz="0" w:space="0" w:color="auto"/>
            <w:bottom w:val="none" w:sz="0" w:space="0" w:color="auto"/>
            <w:right w:val="none" w:sz="0" w:space="0" w:color="auto"/>
          </w:divBdr>
        </w:div>
        <w:div w:id="1085036143">
          <w:marLeft w:val="0"/>
          <w:marRight w:val="0"/>
          <w:marTop w:val="0"/>
          <w:marBottom w:val="0"/>
          <w:divBdr>
            <w:top w:val="none" w:sz="0" w:space="0" w:color="auto"/>
            <w:left w:val="none" w:sz="0" w:space="0" w:color="auto"/>
            <w:bottom w:val="none" w:sz="0" w:space="0" w:color="auto"/>
            <w:right w:val="none" w:sz="0" w:space="0" w:color="auto"/>
          </w:divBdr>
        </w:div>
        <w:div w:id="1889874370">
          <w:marLeft w:val="0"/>
          <w:marRight w:val="0"/>
          <w:marTop w:val="0"/>
          <w:marBottom w:val="0"/>
          <w:divBdr>
            <w:top w:val="none" w:sz="0" w:space="0" w:color="auto"/>
            <w:left w:val="none" w:sz="0" w:space="0" w:color="auto"/>
            <w:bottom w:val="none" w:sz="0" w:space="0" w:color="auto"/>
            <w:right w:val="none" w:sz="0" w:space="0" w:color="auto"/>
          </w:divBdr>
        </w:div>
        <w:div w:id="2076783093">
          <w:marLeft w:val="0"/>
          <w:marRight w:val="0"/>
          <w:marTop w:val="0"/>
          <w:marBottom w:val="0"/>
          <w:divBdr>
            <w:top w:val="none" w:sz="0" w:space="0" w:color="auto"/>
            <w:left w:val="none" w:sz="0" w:space="0" w:color="auto"/>
            <w:bottom w:val="none" w:sz="0" w:space="0" w:color="auto"/>
            <w:right w:val="none" w:sz="0" w:space="0" w:color="auto"/>
          </w:divBdr>
        </w:div>
        <w:div w:id="722487832">
          <w:marLeft w:val="0"/>
          <w:marRight w:val="0"/>
          <w:marTop w:val="0"/>
          <w:marBottom w:val="0"/>
          <w:divBdr>
            <w:top w:val="none" w:sz="0" w:space="0" w:color="auto"/>
            <w:left w:val="none" w:sz="0" w:space="0" w:color="auto"/>
            <w:bottom w:val="none" w:sz="0" w:space="0" w:color="auto"/>
            <w:right w:val="none" w:sz="0" w:space="0" w:color="auto"/>
          </w:divBdr>
        </w:div>
        <w:div w:id="689069592">
          <w:marLeft w:val="0"/>
          <w:marRight w:val="0"/>
          <w:marTop w:val="0"/>
          <w:marBottom w:val="0"/>
          <w:divBdr>
            <w:top w:val="none" w:sz="0" w:space="0" w:color="auto"/>
            <w:left w:val="none" w:sz="0" w:space="0" w:color="auto"/>
            <w:bottom w:val="none" w:sz="0" w:space="0" w:color="auto"/>
            <w:right w:val="none" w:sz="0" w:space="0" w:color="auto"/>
          </w:divBdr>
        </w:div>
        <w:div w:id="1353342431">
          <w:marLeft w:val="0"/>
          <w:marRight w:val="0"/>
          <w:marTop w:val="0"/>
          <w:marBottom w:val="0"/>
          <w:divBdr>
            <w:top w:val="none" w:sz="0" w:space="0" w:color="auto"/>
            <w:left w:val="none" w:sz="0" w:space="0" w:color="auto"/>
            <w:bottom w:val="none" w:sz="0" w:space="0" w:color="auto"/>
            <w:right w:val="none" w:sz="0" w:space="0" w:color="auto"/>
          </w:divBdr>
        </w:div>
      </w:divsChild>
    </w:div>
    <w:div w:id="1560822188">
      <w:bodyDiv w:val="1"/>
      <w:marLeft w:val="0"/>
      <w:marRight w:val="0"/>
      <w:marTop w:val="0"/>
      <w:marBottom w:val="0"/>
      <w:divBdr>
        <w:top w:val="none" w:sz="0" w:space="0" w:color="auto"/>
        <w:left w:val="none" w:sz="0" w:space="0" w:color="auto"/>
        <w:bottom w:val="none" w:sz="0" w:space="0" w:color="auto"/>
        <w:right w:val="none" w:sz="0" w:space="0" w:color="auto"/>
      </w:divBdr>
      <w:divsChild>
        <w:div w:id="1216039774">
          <w:marLeft w:val="0"/>
          <w:marRight w:val="0"/>
          <w:marTop w:val="0"/>
          <w:marBottom w:val="0"/>
          <w:divBdr>
            <w:top w:val="none" w:sz="0" w:space="0" w:color="auto"/>
            <w:left w:val="none" w:sz="0" w:space="0" w:color="auto"/>
            <w:bottom w:val="none" w:sz="0" w:space="0" w:color="auto"/>
            <w:right w:val="none" w:sz="0" w:space="0" w:color="auto"/>
          </w:divBdr>
        </w:div>
        <w:div w:id="2063015114">
          <w:marLeft w:val="0"/>
          <w:marRight w:val="0"/>
          <w:marTop w:val="0"/>
          <w:marBottom w:val="0"/>
          <w:divBdr>
            <w:top w:val="none" w:sz="0" w:space="0" w:color="auto"/>
            <w:left w:val="none" w:sz="0" w:space="0" w:color="auto"/>
            <w:bottom w:val="none" w:sz="0" w:space="0" w:color="auto"/>
            <w:right w:val="none" w:sz="0" w:space="0" w:color="auto"/>
          </w:divBdr>
        </w:div>
        <w:div w:id="1979453912">
          <w:marLeft w:val="0"/>
          <w:marRight w:val="0"/>
          <w:marTop w:val="0"/>
          <w:marBottom w:val="0"/>
          <w:divBdr>
            <w:top w:val="none" w:sz="0" w:space="0" w:color="auto"/>
            <w:left w:val="none" w:sz="0" w:space="0" w:color="auto"/>
            <w:bottom w:val="none" w:sz="0" w:space="0" w:color="auto"/>
            <w:right w:val="none" w:sz="0" w:space="0" w:color="auto"/>
          </w:divBdr>
        </w:div>
        <w:div w:id="580145245">
          <w:marLeft w:val="0"/>
          <w:marRight w:val="0"/>
          <w:marTop w:val="0"/>
          <w:marBottom w:val="0"/>
          <w:divBdr>
            <w:top w:val="none" w:sz="0" w:space="0" w:color="auto"/>
            <w:left w:val="none" w:sz="0" w:space="0" w:color="auto"/>
            <w:bottom w:val="none" w:sz="0" w:space="0" w:color="auto"/>
            <w:right w:val="none" w:sz="0" w:space="0" w:color="auto"/>
          </w:divBdr>
        </w:div>
        <w:div w:id="510029669">
          <w:marLeft w:val="0"/>
          <w:marRight w:val="0"/>
          <w:marTop w:val="0"/>
          <w:marBottom w:val="0"/>
          <w:divBdr>
            <w:top w:val="none" w:sz="0" w:space="0" w:color="auto"/>
            <w:left w:val="none" w:sz="0" w:space="0" w:color="auto"/>
            <w:bottom w:val="none" w:sz="0" w:space="0" w:color="auto"/>
            <w:right w:val="none" w:sz="0" w:space="0" w:color="auto"/>
          </w:divBdr>
        </w:div>
        <w:div w:id="652487791">
          <w:marLeft w:val="0"/>
          <w:marRight w:val="0"/>
          <w:marTop w:val="0"/>
          <w:marBottom w:val="0"/>
          <w:divBdr>
            <w:top w:val="none" w:sz="0" w:space="0" w:color="auto"/>
            <w:left w:val="none" w:sz="0" w:space="0" w:color="auto"/>
            <w:bottom w:val="none" w:sz="0" w:space="0" w:color="auto"/>
            <w:right w:val="none" w:sz="0" w:space="0" w:color="auto"/>
          </w:divBdr>
        </w:div>
        <w:div w:id="714813719">
          <w:marLeft w:val="0"/>
          <w:marRight w:val="0"/>
          <w:marTop w:val="0"/>
          <w:marBottom w:val="0"/>
          <w:divBdr>
            <w:top w:val="none" w:sz="0" w:space="0" w:color="auto"/>
            <w:left w:val="none" w:sz="0" w:space="0" w:color="auto"/>
            <w:bottom w:val="none" w:sz="0" w:space="0" w:color="auto"/>
            <w:right w:val="none" w:sz="0" w:space="0" w:color="auto"/>
          </w:divBdr>
        </w:div>
      </w:divsChild>
    </w:div>
    <w:div w:id="1649630020">
      <w:bodyDiv w:val="1"/>
      <w:marLeft w:val="0"/>
      <w:marRight w:val="0"/>
      <w:marTop w:val="0"/>
      <w:marBottom w:val="0"/>
      <w:divBdr>
        <w:top w:val="none" w:sz="0" w:space="0" w:color="auto"/>
        <w:left w:val="none" w:sz="0" w:space="0" w:color="auto"/>
        <w:bottom w:val="none" w:sz="0" w:space="0" w:color="auto"/>
        <w:right w:val="none" w:sz="0" w:space="0" w:color="auto"/>
      </w:divBdr>
      <w:divsChild>
        <w:div w:id="1911691364">
          <w:marLeft w:val="0"/>
          <w:marRight w:val="0"/>
          <w:marTop w:val="0"/>
          <w:marBottom w:val="0"/>
          <w:divBdr>
            <w:top w:val="none" w:sz="0" w:space="0" w:color="auto"/>
            <w:left w:val="none" w:sz="0" w:space="0" w:color="auto"/>
            <w:bottom w:val="none" w:sz="0" w:space="0" w:color="auto"/>
            <w:right w:val="none" w:sz="0" w:space="0" w:color="auto"/>
          </w:divBdr>
        </w:div>
        <w:div w:id="1050230408">
          <w:marLeft w:val="0"/>
          <w:marRight w:val="0"/>
          <w:marTop w:val="0"/>
          <w:marBottom w:val="0"/>
          <w:divBdr>
            <w:top w:val="none" w:sz="0" w:space="0" w:color="auto"/>
            <w:left w:val="none" w:sz="0" w:space="0" w:color="auto"/>
            <w:bottom w:val="none" w:sz="0" w:space="0" w:color="auto"/>
            <w:right w:val="none" w:sz="0" w:space="0" w:color="auto"/>
          </w:divBdr>
        </w:div>
        <w:div w:id="2081638323">
          <w:marLeft w:val="0"/>
          <w:marRight w:val="0"/>
          <w:marTop w:val="0"/>
          <w:marBottom w:val="0"/>
          <w:divBdr>
            <w:top w:val="none" w:sz="0" w:space="0" w:color="auto"/>
            <w:left w:val="none" w:sz="0" w:space="0" w:color="auto"/>
            <w:bottom w:val="none" w:sz="0" w:space="0" w:color="auto"/>
            <w:right w:val="none" w:sz="0" w:space="0" w:color="auto"/>
          </w:divBdr>
        </w:div>
        <w:div w:id="900486100">
          <w:marLeft w:val="0"/>
          <w:marRight w:val="0"/>
          <w:marTop w:val="0"/>
          <w:marBottom w:val="0"/>
          <w:divBdr>
            <w:top w:val="none" w:sz="0" w:space="0" w:color="auto"/>
            <w:left w:val="none" w:sz="0" w:space="0" w:color="auto"/>
            <w:bottom w:val="none" w:sz="0" w:space="0" w:color="auto"/>
            <w:right w:val="none" w:sz="0" w:space="0" w:color="auto"/>
          </w:divBdr>
        </w:div>
        <w:div w:id="416488461">
          <w:marLeft w:val="0"/>
          <w:marRight w:val="0"/>
          <w:marTop w:val="0"/>
          <w:marBottom w:val="0"/>
          <w:divBdr>
            <w:top w:val="none" w:sz="0" w:space="0" w:color="auto"/>
            <w:left w:val="none" w:sz="0" w:space="0" w:color="auto"/>
            <w:bottom w:val="none" w:sz="0" w:space="0" w:color="auto"/>
            <w:right w:val="none" w:sz="0" w:space="0" w:color="auto"/>
          </w:divBdr>
        </w:div>
        <w:div w:id="1022559318">
          <w:marLeft w:val="0"/>
          <w:marRight w:val="0"/>
          <w:marTop w:val="0"/>
          <w:marBottom w:val="0"/>
          <w:divBdr>
            <w:top w:val="none" w:sz="0" w:space="0" w:color="auto"/>
            <w:left w:val="none" w:sz="0" w:space="0" w:color="auto"/>
            <w:bottom w:val="none" w:sz="0" w:space="0" w:color="auto"/>
            <w:right w:val="none" w:sz="0" w:space="0" w:color="auto"/>
          </w:divBdr>
        </w:div>
      </w:divsChild>
    </w:div>
    <w:div w:id="1678770991">
      <w:bodyDiv w:val="1"/>
      <w:marLeft w:val="0"/>
      <w:marRight w:val="0"/>
      <w:marTop w:val="0"/>
      <w:marBottom w:val="0"/>
      <w:divBdr>
        <w:top w:val="none" w:sz="0" w:space="0" w:color="auto"/>
        <w:left w:val="none" w:sz="0" w:space="0" w:color="auto"/>
        <w:bottom w:val="none" w:sz="0" w:space="0" w:color="auto"/>
        <w:right w:val="none" w:sz="0" w:space="0" w:color="auto"/>
      </w:divBdr>
      <w:divsChild>
        <w:div w:id="608440056">
          <w:marLeft w:val="0"/>
          <w:marRight w:val="0"/>
          <w:marTop w:val="0"/>
          <w:marBottom w:val="0"/>
          <w:divBdr>
            <w:top w:val="none" w:sz="0" w:space="0" w:color="auto"/>
            <w:left w:val="none" w:sz="0" w:space="0" w:color="auto"/>
            <w:bottom w:val="none" w:sz="0" w:space="0" w:color="auto"/>
            <w:right w:val="none" w:sz="0" w:space="0" w:color="auto"/>
          </w:divBdr>
        </w:div>
        <w:div w:id="1016927406">
          <w:marLeft w:val="0"/>
          <w:marRight w:val="0"/>
          <w:marTop w:val="0"/>
          <w:marBottom w:val="0"/>
          <w:divBdr>
            <w:top w:val="none" w:sz="0" w:space="0" w:color="auto"/>
            <w:left w:val="none" w:sz="0" w:space="0" w:color="auto"/>
            <w:bottom w:val="none" w:sz="0" w:space="0" w:color="auto"/>
            <w:right w:val="none" w:sz="0" w:space="0" w:color="auto"/>
          </w:divBdr>
        </w:div>
        <w:div w:id="1598949426">
          <w:marLeft w:val="0"/>
          <w:marRight w:val="0"/>
          <w:marTop w:val="0"/>
          <w:marBottom w:val="0"/>
          <w:divBdr>
            <w:top w:val="none" w:sz="0" w:space="0" w:color="auto"/>
            <w:left w:val="none" w:sz="0" w:space="0" w:color="auto"/>
            <w:bottom w:val="none" w:sz="0" w:space="0" w:color="auto"/>
            <w:right w:val="none" w:sz="0" w:space="0" w:color="auto"/>
          </w:divBdr>
        </w:div>
        <w:div w:id="1696272720">
          <w:marLeft w:val="0"/>
          <w:marRight w:val="0"/>
          <w:marTop w:val="0"/>
          <w:marBottom w:val="0"/>
          <w:divBdr>
            <w:top w:val="none" w:sz="0" w:space="0" w:color="auto"/>
            <w:left w:val="none" w:sz="0" w:space="0" w:color="auto"/>
            <w:bottom w:val="none" w:sz="0" w:space="0" w:color="auto"/>
            <w:right w:val="none" w:sz="0" w:space="0" w:color="auto"/>
          </w:divBdr>
        </w:div>
        <w:div w:id="1185438629">
          <w:marLeft w:val="0"/>
          <w:marRight w:val="0"/>
          <w:marTop w:val="0"/>
          <w:marBottom w:val="0"/>
          <w:divBdr>
            <w:top w:val="none" w:sz="0" w:space="0" w:color="auto"/>
            <w:left w:val="none" w:sz="0" w:space="0" w:color="auto"/>
            <w:bottom w:val="none" w:sz="0" w:space="0" w:color="auto"/>
            <w:right w:val="none" w:sz="0" w:space="0" w:color="auto"/>
          </w:divBdr>
        </w:div>
        <w:div w:id="2098864288">
          <w:marLeft w:val="0"/>
          <w:marRight w:val="0"/>
          <w:marTop w:val="0"/>
          <w:marBottom w:val="0"/>
          <w:divBdr>
            <w:top w:val="none" w:sz="0" w:space="0" w:color="auto"/>
            <w:left w:val="none" w:sz="0" w:space="0" w:color="auto"/>
            <w:bottom w:val="none" w:sz="0" w:space="0" w:color="auto"/>
            <w:right w:val="none" w:sz="0" w:space="0" w:color="auto"/>
          </w:divBdr>
        </w:div>
        <w:div w:id="689186812">
          <w:marLeft w:val="0"/>
          <w:marRight w:val="0"/>
          <w:marTop w:val="0"/>
          <w:marBottom w:val="0"/>
          <w:divBdr>
            <w:top w:val="none" w:sz="0" w:space="0" w:color="auto"/>
            <w:left w:val="none" w:sz="0" w:space="0" w:color="auto"/>
            <w:bottom w:val="none" w:sz="0" w:space="0" w:color="auto"/>
            <w:right w:val="none" w:sz="0" w:space="0" w:color="auto"/>
          </w:divBdr>
        </w:div>
        <w:div w:id="283732895">
          <w:marLeft w:val="0"/>
          <w:marRight w:val="0"/>
          <w:marTop w:val="0"/>
          <w:marBottom w:val="0"/>
          <w:divBdr>
            <w:top w:val="none" w:sz="0" w:space="0" w:color="auto"/>
            <w:left w:val="none" w:sz="0" w:space="0" w:color="auto"/>
            <w:bottom w:val="none" w:sz="0" w:space="0" w:color="auto"/>
            <w:right w:val="none" w:sz="0" w:space="0" w:color="auto"/>
          </w:divBdr>
        </w:div>
        <w:div w:id="1506942827">
          <w:marLeft w:val="0"/>
          <w:marRight w:val="0"/>
          <w:marTop w:val="0"/>
          <w:marBottom w:val="0"/>
          <w:divBdr>
            <w:top w:val="none" w:sz="0" w:space="0" w:color="auto"/>
            <w:left w:val="none" w:sz="0" w:space="0" w:color="auto"/>
            <w:bottom w:val="none" w:sz="0" w:space="0" w:color="auto"/>
            <w:right w:val="none" w:sz="0" w:space="0" w:color="auto"/>
          </w:divBdr>
        </w:div>
      </w:divsChild>
    </w:div>
    <w:div w:id="1822192027">
      <w:bodyDiv w:val="1"/>
      <w:marLeft w:val="0"/>
      <w:marRight w:val="0"/>
      <w:marTop w:val="0"/>
      <w:marBottom w:val="0"/>
      <w:divBdr>
        <w:top w:val="none" w:sz="0" w:space="0" w:color="auto"/>
        <w:left w:val="none" w:sz="0" w:space="0" w:color="auto"/>
        <w:bottom w:val="none" w:sz="0" w:space="0" w:color="auto"/>
        <w:right w:val="none" w:sz="0" w:space="0" w:color="auto"/>
      </w:divBdr>
      <w:divsChild>
        <w:div w:id="1947885795">
          <w:marLeft w:val="0"/>
          <w:marRight w:val="0"/>
          <w:marTop w:val="0"/>
          <w:marBottom w:val="0"/>
          <w:divBdr>
            <w:top w:val="none" w:sz="0" w:space="0" w:color="auto"/>
            <w:left w:val="none" w:sz="0" w:space="0" w:color="auto"/>
            <w:bottom w:val="none" w:sz="0" w:space="0" w:color="auto"/>
            <w:right w:val="none" w:sz="0" w:space="0" w:color="auto"/>
          </w:divBdr>
        </w:div>
        <w:div w:id="98530892">
          <w:marLeft w:val="0"/>
          <w:marRight w:val="0"/>
          <w:marTop w:val="0"/>
          <w:marBottom w:val="0"/>
          <w:divBdr>
            <w:top w:val="none" w:sz="0" w:space="0" w:color="auto"/>
            <w:left w:val="none" w:sz="0" w:space="0" w:color="auto"/>
            <w:bottom w:val="none" w:sz="0" w:space="0" w:color="auto"/>
            <w:right w:val="none" w:sz="0" w:space="0" w:color="auto"/>
          </w:divBdr>
        </w:div>
        <w:div w:id="1884756344">
          <w:marLeft w:val="0"/>
          <w:marRight w:val="0"/>
          <w:marTop w:val="0"/>
          <w:marBottom w:val="0"/>
          <w:divBdr>
            <w:top w:val="none" w:sz="0" w:space="0" w:color="auto"/>
            <w:left w:val="none" w:sz="0" w:space="0" w:color="auto"/>
            <w:bottom w:val="none" w:sz="0" w:space="0" w:color="auto"/>
            <w:right w:val="none" w:sz="0" w:space="0" w:color="auto"/>
          </w:divBdr>
        </w:div>
        <w:div w:id="219248498">
          <w:marLeft w:val="0"/>
          <w:marRight w:val="0"/>
          <w:marTop w:val="0"/>
          <w:marBottom w:val="0"/>
          <w:divBdr>
            <w:top w:val="none" w:sz="0" w:space="0" w:color="auto"/>
            <w:left w:val="none" w:sz="0" w:space="0" w:color="auto"/>
            <w:bottom w:val="none" w:sz="0" w:space="0" w:color="auto"/>
            <w:right w:val="none" w:sz="0" w:space="0" w:color="auto"/>
          </w:divBdr>
        </w:div>
        <w:div w:id="240796888">
          <w:marLeft w:val="0"/>
          <w:marRight w:val="0"/>
          <w:marTop w:val="0"/>
          <w:marBottom w:val="0"/>
          <w:divBdr>
            <w:top w:val="none" w:sz="0" w:space="0" w:color="auto"/>
            <w:left w:val="none" w:sz="0" w:space="0" w:color="auto"/>
            <w:bottom w:val="none" w:sz="0" w:space="0" w:color="auto"/>
            <w:right w:val="none" w:sz="0" w:space="0" w:color="auto"/>
          </w:divBdr>
        </w:div>
        <w:div w:id="576940501">
          <w:marLeft w:val="0"/>
          <w:marRight w:val="0"/>
          <w:marTop w:val="0"/>
          <w:marBottom w:val="0"/>
          <w:divBdr>
            <w:top w:val="none" w:sz="0" w:space="0" w:color="auto"/>
            <w:left w:val="none" w:sz="0" w:space="0" w:color="auto"/>
            <w:bottom w:val="none" w:sz="0" w:space="0" w:color="auto"/>
            <w:right w:val="none" w:sz="0" w:space="0" w:color="auto"/>
          </w:divBdr>
        </w:div>
        <w:div w:id="1010522748">
          <w:marLeft w:val="0"/>
          <w:marRight w:val="0"/>
          <w:marTop w:val="0"/>
          <w:marBottom w:val="0"/>
          <w:divBdr>
            <w:top w:val="none" w:sz="0" w:space="0" w:color="auto"/>
            <w:left w:val="none" w:sz="0" w:space="0" w:color="auto"/>
            <w:bottom w:val="none" w:sz="0" w:space="0" w:color="auto"/>
            <w:right w:val="none" w:sz="0" w:space="0" w:color="auto"/>
          </w:divBdr>
        </w:div>
        <w:div w:id="1467044228">
          <w:marLeft w:val="0"/>
          <w:marRight w:val="0"/>
          <w:marTop w:val="0"/>
          <w:marBottom w:val="0"/>
          <w:divBdr>
            <w:top w:val="none" w:sz="0" w:space="0" w:color="auto"/>
            <w:left w:val="none" w:sz="0" w:space="0" w:color="auto"/>
            <w:bottom w:val="none" w:sz="0" w:space="0" w:color="auto"/>
            <w:right w:val="none" w:sz="0" w:space="0" w:color="auto"/>
          </w:divBdr>
        </w:div>
        <w:div w:id="1184441703">
          <w:marLeft w:val="0"/>
          <w:marRight w:val="0"/>
          <w:marTop w:val="0"/>
          <w:marBottom w:val="0"/>
          <w:divBdr>
            <w:top w:val="none" w:sz="0" w:space="0" w:color="auto"/>
            <w:left w:val="none" w:sz="0" w:space="0" w:color="auto"/>
            <w:bottom w:val="none" w:sz="0" w:space="0" w:color="auto"/>
            <w:right w:val="none" w:sz="0" w:space="0" w:color="auto"/>
          </w:divBdr>
        </w:div>
        <w:div w:id="2123111047">
          <w:marLeft w:val="0"/>
          <w:marRight w:val="0"/>
          <w:marTop w:val="0"/>
          <w:marBottom w:val="0"/>
          <w:divBdr>
            <w:top w:val="none" w:sz="0" w:space="0" w:color="auto"/>
            <w:left w:val="none" w:sz="0" w:space="0" w:color="auto"/>
            <w:bottom w:val="none" w:sz="0" w:space="0" w:color="auto"/>
            <w:right w:val="none" w:sz="0" w:space="0" w:color="auto"/>
          </w:divBdr>
        </w:div>
        <w:div w:id="1104157410">
          <w:marLeft w:val="0"/>
          <w:marRight w:val="0"/>
          <w:marTop w:val="0"/>
          <w:marBottom w:val="0"/>
          <w:divBdr>
            <w:top w:val="none" w:sz="0" w:space="0" w:color="auto"/>
            <w:left w:val="none" w:sz="0" w:space="0" w:color="auto"/>
            <w:bottom w:val="none" w:sz="0" w:space="0" w:color="auto"/>
            <w:right w:val="none" w:sz="0" w:space="0" w:color="auto"/>
          </w:divBdr>
        </w:div>
        <w:div w:id="1332219678">
          <w:marLeft w:val="0"/>
          <w:marRight w:val="0"/>
          <w:marTop w:val="0"/>
          <w:marBottom w:val="0"/>
          <w:divBdr>
            <w:top w:val="none" w:sz="0" w:space="0" w:color="auto"/>
            <w:left w:val="none" w:sz="0" w:space="0" w:color="auto"/>
            <w:bottom w:val="none" w:sz="0" w:space="0" w:color="auto"/>
            <w:right w:val="none" w:sz="0" w:space="0" w:color="auto"/>
          </w:divBdr>
        </w:div>
        <w:div w:id="159463997">
          <w:marLeft w:val="0"/>
          <w:marRight w:val="0"/>
          <w:marTop w:val="0"/>
          <w:marBottom w:val="0"/>
          <w:divBdr>
            <w:top w:val="none" w:sz="0" w:space="0" w:color="auto"/>
            <w:left w:val="none" w:sz="0" w:space="0" w:color="auto"/>
            <w:bottom w:val="none" w:sz="0" w:space="0" w:color="auto"/>
            <w:right w:val="none" w:sz="0" w:space="0" w:color="auto"/>
          </w:divBdr>
        </w:div>
        <w:div w:id="1331058997">
          <w:marLeft w:val="0"/>
          <w:marRight w:val="0"/>
          <w:marTop w:val="0"/>
          <w:marBottom w:val="0"/>
          <w:divBdr>
            <w:top w:val="none" w:sz="0" w:space="0" w:color="auto"/>
            <w:left w:val="none" w:sz="0" w:space="0" w:color="auto"/>
            <w:bottom w:val="none" w:sz="0" w:space="0" w:color="auto"/>
            <w:right w:val="none" w:sz="0" w:space="0" w:color="auto"/>
          </w:divBdr>
        </w:div>
      </w:divsChild>
    </w:div>
    <w:div w:id="2024820619">
      <w:bodyDiv w:val="1"/>
      <w:marLeft w:val="0"/>
      <w:marRight w:val="0"/>
      <w:marTop w:val="0"/>
      <w:marBottom w:val="0"/>
      <w:divBdr>
        <w:top w:val="none" w:sz="0" w:space="0" w:color="auto"/>
        <w:left w:val="none" w:sz="0" w:space="0" w:color="auto"/>
        <w:bottom w:val="none" w:sz="0" w:space="0" w:color="auto"/>
        <w:right w:val="none" w:sz="0" w:space="0" w:color="auto"/>
      </w:divBdr>
      <w:divsChild>
        <w:div w:id="1477528583">
          <w:marLeft w:val="0"/>
          <w:marRight w:val="0"/>
          <w:marTop w:val="0"/>
          <w:marBottom w:val="0"/>
          <w:divBdr>
            <w:top w:val="none" w:sz="0" w:space="0" w:color="auto"/>
            <w:left w:val="none" w:sz="0" w:space="0" w:color="auto"/>
            <w:bottom w:val="none" w:sz="0" w:space="0" w:color="auto"/>
            <w:right w:val="none" w:sz="0" w:space="0" w:color="auto"/>
          </w:divBdr>
        </w:div>
        <w:div w:id="1227648656">
          <w:marLeft w:val="0"/>
          <w:marRight w:val="0"/>
          <w:marTop w:val="0"/>
          <w:marBottom w:val="0"/>
          <w:divBdr>
            <w:top w:val="none" w:sz="0" w:space="0" w:color="auto"/>
            <w:left w:val="none" w:sz="0" w:space="0" w:color="auto"/>
            <w:bottom w:val="none" w:sz="0" w:space="0" w:color="auto"/>
            <w:right w:val="none" w:sz="0" w:space="0" w:color="auto"/>
          </w:divBdr>
        </w:div>
        <w:div w:id="989360856">
          <w:marLeft w:val="0"/>
          <w:marRight w:val="0"/>
          <w:marTop w:val="0"/>
          <w:marBottom w:val="0"/>
          <w:divBdr>
            <w:top w:val="none" w:sz="0" w:space="0" w:color="auto"/>
            <w:left w:val="none" w:sz="0" w:space="0" w:color="auto"/>
            <w:bottom w:val="none" w:sz="0" w:space="0" w:color="auto"/>
            <w:right w:val="none" w:sz="0" w:space="0" w:color="auto"/>
          </w:divBdr>
        </w:div>
        <w:div w:id="12266287">
          <w:marLeft w:val="0"/>
          <w:marRight w:val="0"/>
          <w:marTop w:val="0"/>
          <w:marBottom w:val="0"/>
          <w:divBdr>
            <w:top w:val="none" w:sz="0" w:space="0" w:color="auto"/>
            <w:left w:val="none" w:sz="0" w:space="0" w:color="auto"/>
            <w:bottom w:val="none" w:sz="0" w:space="0" w:color="auto"/>
            <w:right w:val="none" w:sz="0" w:space="0" w:color="auto"/>
          </w:divBdr>
        </w:div>
        <w:div w:id="1022361868">
          <w:marLeft w:val="0"/>
          <w:marRight w:val="0"/>
          <w:marTop w:val="0"/>
          <w:marBottom w:val="0"/>
          <w:divBdr>
            <w:top w:val="none" w:sz="0" w:space="0" w:color="auto"/>
            <w:left w:val="none" w:sz="0" w:space="0" w:color="auto"/>
            <w:bottom w:val="none" w:sz="0" w:space="0" w:color="auto"/>
            <w:right w:val="none" w:sz="0" w:space="0" w:color="auto"/>
          </w:divBdr>
        </w:div>
        <w:div w:id="1085225713">
          <w:marLeft w:val="0"/>
          <w:marRight w:val="0"/>
          <w:marTop w:val="0"/>
          <w:marBottom w:val="0"/>
          <w:divBdr>
            <w:top w:val="none" w:sz="0" w:space="0" w:color="auto"/>
            <w:left w:val="none" w:sz="0" w:space="0" w:color="auto"/>
            <w:bottom w:val="none" w:sz="0" w:space="0" w:color="auto"/>
            <w:right w:val="none" w:sz="0" w:space="0" w:color="auto"/>
          </w:divBdr>
        </w:div>
        <w:div w:id="1163740731">
          <w:marLeft w:val="0"/>
          <w:marRight w:val="0"/>
          <w:marTop w:val="0"/>
          <w:marBottom w:val="0"/>
          <w:divBdr>
            <w:top w:val="none" w:sz="0" w:space="0" w:color="auto"/>
            <w:left w:val="none" w:sz="0" w:space="0" w:color="auto"/>
            <w:bottom w:val="none" w:sz="0" w:space="0" w:color="auto"/>
            <w:right w:val="none" w:sz="0" w:space="0" w:color="auto"/>
          </w:divBdr>
        </w:div>
        <w:div w:id="1789353804">
          <w:marLeft w:val="0"/>
          <w:marRight w:val="0"/>
          <w:marTop w:val="0"/>
          <w:marBottom w:val="0"/>
          <w:divBdr>
            <w:top w:val="none" w:sz="0" w:space="0" w:color="auto"/>
            <w:left w:val="none" w:sz="0" w:space="0" w:color="auto"/>
            <w:bottom w:val="none" w:sz="0" w:space="0" w:color="auto"/>
            <w:right w:val="none" w:sz="0" w:space="0" w:color="auto"/>
          </w:divBdr>
        </w:div>
        <w:div w:id="2121603471">
          <w:marLeft w:val="0"/>
          <w:marRight w:val="0"/>
          <w:marTop w:val="0"/>
          <w:marBottom w:val="0"/>
          <w:divBdr>
            <w:top w:val="none" w:sz="0" w:space="0" w:color="auto"/>
            <w:left w:val="none" w:sz="0" w:space="0" w:color="auto"/>
            <w:bottom w:val="none" w:sz="0" w:space="0" w:color="auto"/>
            <w:right w:val="none" w:sz="0" w:space="0" w:color="auto"/>
          </w:divBdr>
        </w:div>
        <w:div w:id="33116628">
          <w:marLeft w:val="0"/>
          <w:marRight w:val="0"/>
          <w:marTop w:val="0"/>
          <w:marBottom w:val="0"/>
          <w:divBdr>
            <w:top w:val="none" w:sz="0" w:space="0" w:color="auto"/>
            <w:left w:val="none" w:sz="0" w:space="0" w:color="auto"/>
            <w:bottom w:val="none" w:sz="0" w:space="0" w:color="auto"/>
            <w:right w:val="none" w:sz="0" w:space="0" w:color="auto"/>
          </w:divBdr>
        </w:div>
        <w:div w:id="1427969002">
          <w:marLeft w:val="0"/>
          <w:marRight w:val="0"/>
          <w:marTop w:val="0"/>
          <w:marBottom w:val="0"/>
          <w:divBdr>
            <w:top w:val="none" w:sz="0" w:space="0" w:color="auto"/>
            <w:left w:val="none" w:sz="0" w:space="0" w:color="auto"/>
            <w:bottom w:val="none" w:sz="0" w:space="0" w:color="auto"/>
            <w:right w:val="none" w:sz="0" w:space="0" w:color="auto"/>
          </w:divBdr>
        </w:div>
        <w:div w:id="353965417">
          <w:marLeft w:val="0"/>
          <w:marRight w:val="0"/>
          <w:marTop w:val="0"/>
          <w:marBottom w:val="0"/>
          <w:divBdr>
            <w:top w:val="none" w:sz="0" w:space="0" w:color="auto"/>
            <w:left w:val="none" w:sz="0" w:space="0" w:color="auto"/>
            <w:bottom w:val="none" w:sz="0" w:space="0" w:color="auto"/>
            <w:right w:val="none" w:sz="0" w:space="0" w:color="auto"/>
          </w:divBdr>
        </w:div>
        <w:div w:id="2071880502">
          <w:marLeft w:val="0"/>
          <w:marRight w:val="0"/>
          <w:marTop w:val="0"/>
          <w:marBottom w:val="0"/>
          <w:divBdr>
            <w:top w:val="none" w:sz="0" w:space="0" w:color="auto"/>
            <w:left w:val="none" w:sz="0" w:space="0" w:color="auto"/>
            <w:bottom w:val="none" w:sz="0" w:space="0" w:color="auto"/>
            <w:right w:val="none" w:sz="0" w:space="0" w:color="auto"/>
          </w:divBdr>
        </w:div>
        <w:div w:id="1185513415">
          <w:marLeft w:val="0"/>
          <w:marRight w:val="0"/>
          <w:marTop w:val="0"/>
          <w:marBottom w:val="0"/>
          <w:divBdr>
            <w:top w:val="none" w:sz="0" w:space="0" w:color="auto"/>
            <w:left w:val="none" w:sz="0" w:space="0" w:color="auto"/>
            <w:bottom w:val="none" w:sz="0" w:space="0" w:color="auto"/>
            <w:right w:val="none" w:sz="0" w:space="0" w:color="auto"/>
          </w:divBdr>
        </w:div>
        <w:div w:id="715659889">
          <w:marLeft w:val="0"/>
          <w:marRight w:val="0"/>
          <w:marTop w:val="0"/>
          <w:marBottom w:val="0"/>
          <w:divBdr>
            <w:top w:val="none" w:sz="0" w:space="0" w:color="auto"/>
            <w:left w:val="none" w:sz="0" w:space="0" w:color="auto"/>
            <w:bottom w:val="none" w:sz="0" w:space="0" w:color="auto"/>
            <w:right w:val="none" w:sz="0" w:space="0" w:color="auto"/>
          </w:divBdr>
        </w:div>
        <w:div w:id="1646161900">
          <w:marLeft w:val="0"/>
          <w:marRight w:val="0"/>
          <w:marTop w:val="0"/>
          <w:marBottom w:val="0"/>
          <w:divBdr>
            <w:top w:val="none" w:sz="0" w:space="0" w:color="auto"/>
            <w:left w:val="none" w:sz="0" w:space="0" w:color="auto"/>
            <w:bottom w:val="none" w:sz="0" w:space="0" w:color="auto"/>
            <w:right w:val="none" w:sz="0" w:space="0" w:color="auto"/>
          </w:divBdr>
        </w:div>
        <w:div w:id="1342511493">
          <w:marLeft w:val="0"/>
          <w:marRight w:val="0"/>
          <w:marTop w:val="0"/>
          <w:marBottom w:val="0"/>
          <w:divBdr>
            <w:top w:val="none" w:sz="0" w:space="0" w:color="auto"/>
            <w:left w:val="none" w:sz="0" w:space="0" w:color="auto"/>
            <w:bottom w:val="none" w:sz="0" w:space="0" w:color="auto"/>
            <w:right w:val="none" w:sz="0" w:space="0" w:color="auto"/>
          </w:divBdr>
        </w:div>
        <w:div w:id="612791447">
          <w:marLeft w:val="0"/>
          <w:marRight w:val="0"/>
          <w:marTop w:val="0"/>
          <w:marBottom w:val="0"/>
          <w:divBdr>
            <w:top w:val="none" w:sz="0" w:space="0" w:color="auto"/>
            <w:left w:val="none" w:sz="0" w:space="0" w:color="auto"/>
            <w:bottom w:val="none" w:sz="0" w:space="0" w:color="auto"/>
            <w:right w:val="none" w:sz="0" w:space="0" w:color="auto"/>
          </w:divBdr>
        </w:div>
        <w:div w:id="1847747051">
          <w:marLeft w:val="0"/>
          <w:marRight w:val="0"/>
          <w:marTop w:val="0"/>
          <w:marBottom w:val="0"/>
          <w:divBdr>
            <w:top w:val="none" w:sz="0" w:space="0" w:color="auto"/>
            <w:left w:val="none" w:sz="0" w:space="0" w:color="auto"/>
            <w:bottom w:val="none" w:sz="0" w:space="0" w:color="auto"/>
            <w:right w:val="none" w:sz="0" w:space="0" w:color="auto"/>
          </w:divBdr>
        </w:div>
        <w:div w:id="175265719">
          <w:marLeft w:val="0"/>
          <w:marRight w:val="0"/>
          <w:marTop w:val="0"/>
          <w:marBottom w:val="0"/>
          <w:divBdr>
            <w:top w:val="none" w:sz="0" w:space="0" w:color="auto"/>
            <w:left w:val="none" w:sz="0" w:space="0" w:color="auto"/>
            <w:bottom w:val="none" w:sz="0" w:space="0" w:color="auto"/>
            <w:right w:val="none" w:sz="0" w:space="0" w:color="auto"/>
          </w:divBdr>
        </w:div>
        <w:div w:id="447236014">
          <w:marLeft w:val="0"/>
          <w:marRight w:val="0"/>
          <w:marTop w:val="0"/>
          <w:marBottom w:val="0"/>
          <w:divBdr>
            <w:top w:val="none" w:sz="0" w:space="0" w:color="auto"/>
            <w:left w:val="none" w:sz="0" w:space="0" w:color="auto"/>
            <w:bottom w:val="none" w:sz="0" w:space="0" w:color="auto"/>
            <w:right w:val="none" w:sz="0" w:space="0" w:color="auto"/>
          </w:divBdr>
        </w:div>
        <w:div w:id="1942761315">
          <w:marLeft w:val="0"/>
          <w:marRight w:val="0"/>
          <w:marTop w:val="0"/>
          <w:marBottom w:val="0"/>
          <w:divBdr>
            <w:top w:val="none" w:sz="0" w:space="0" w:color="auto"/>
            <w:left w:val="none" w:sz="0" w:space="0" w:color="auto"/>
            <w:bottom w:val="none" w:sz="0" w:space="0" w:color="auto"/>
            <w:right w:val="none" w:sz="0" w:space="0" w:color="auto"/>
          </w:divBdr>
        </w:div>
        <w:div w:id="196746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5599-6026-40B8-913C-7E925356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2020-12-21T18:49:00Z</dcterms:created>
  <dcterms:modified xsi:type="dcterms:W3CDTF">2020-12-21T18:49:00Z</dcterms:modified>
</cp:coreProperties>
</file>