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DD18" w14:textId="77777777" w:rsidR="006C3596" w:rsidRPr="00B970D7" w:rsidRDefault="006C3596" w:rsidP="006C3596">
      <w:pPr>
        <w:jc w:val="center"/>
        <w:rPr>
          <w:b/>
          <w:sz w:val="28"/>
          <w:szCs w:val="28"/>
        </w:rPr>
      </w:pPr>
      <w:r w:rsidRPr="00B970D7">
        <w:rPr>
          <w:b/>
          <w:sz w:val="28"/>
          <w:szCs w:val="28"/>
        </w:rPr>
        <w:t>Instructor’s Manual</w:t>
      </w:r>
    </w:p>
    <w:p w14:paraId="026C489A" w14:textId="77777777" w:rsidR="006C3596" w:rsidRPr="00B970D7" w:rsidRDefault="006C3596" w:rsidP="006C3596">
      <w:pPr>
        <w:widowControl w:val="0"/>
        <w:autoSpaceDE w:val="0"/>
        <w:autoSpaceDN w:val="0"/>
        <w:adjustRightInd w:val="0"/>
        <w:ind w:left="18"/>
        <w:jc w:val="center"/>
      </w:pPr>
      <w:r w:rsidRPr="00B970D7">
        <w:t>to accompany</w:t>
      </w:r>
    </w:p>
    <w:p w14:paraId="0F29FF02" w14:textId="4777A36B" w:rsidR="006C3596" w:rsidRPr="00B970D7" w:rsidRDefault="006C3596" w:rsidP="006C3596">
      <w:pPr>
        <w:widowControl w:val="0"/>
        <w:autoSpaceDE w:val="0"/>
        <w:autoSpaceDN w:val="0"/>
        <w:adjustRightInd w:val="0"/>
        <w:ind w:left="18"/>
        <w:jc w:val="center"/>
        <w:outlineLvl w:val="0"/>
        <w:rPr>
          <w:sz w:val="28"/>
        </w:rPr>
      </w:pPr>
      <w:r>
        <w:rPr>
          <w:i/>
          <w:sz w:val="28"/>
        </w:rPr>
        <w:t>By the People:</w:t>
      </w:r>
      <w:r w:rsidRPr="006C3596">
        <w:t xml:space="preserve"> </w:t>
      </w:r>
      <w:r w:rsidRPr="006C3596">
        <w:rPr>
          <w:i/>
          <w:sz w:val="28"/>
        </w:rPr>
        <w:t>Debating American Government</w:t>
      </w:r>
      <w:r w:rsidRPr="00B970D7">
        <w:rPr>
          <w:i/>
          <w:sz w:val="28"/>
        </w:rPr>
        <w:t xml:space="preserve">, </w:t>
      </w:r>
      <w:r>
        <w:rPr>
          <w:sz w:val="28"/>
        </w:rPr>
        <w:t>Fifth</w:t>
      </w:r>
      <w:r w:rsidRPr="00B970D7">
        <w:rPr>
          <w:sz w:val="28"/>
        </w:rPr>
        <w:t xml:space="preserve"> Edition</w:t>
      </w:r>
    </w:p>
    <w:p w14:paraId="5928B902" w14:textId="08B19D6E" w:rsidR="006C3596" w:rsidRPr="005A59EA" w:rsidRDefault="006C3596" w:rsidP="006C3596">
      <w:pPr>
        <w:widowControl w:val="0"/>
        <w:autoSpaceDE w:val="0"/>
        <w:autoSpaceDN w:val="0"/>
        <w:adjustRightInd w:val="0"/>
        <w:jc w:val="center"/>
        <w:rPr>
          <w:sz w:val="20"/>
          <w:szCs w:val="20"/>
          <w:highlight w:val="white"/>
        </w:rPr>
      </w:pPr>
      <w:proofErr w:type="spellStart"/>
      <w:r>
        <w:rPr>
          <w:sz w:val="20"/>
          <w:szCs w:val="20"/>
        </w:rPr>
        <w:t>Morone</w:t>
      </w:r>
      <w:proofErr w:type="spellEnd"/>
      <w:r w:rsidRPr="005A59EA">
        <w:rPr>
          <w:sz w:val="20"/>
          <w:szCs w:val="20"/>
        </w:rPr>
        <w:t xml:space="preserve"> • </w:t>
      </w:r>
      <w:proofErr w:type="spellStart"/>
      <w:r>
        <w:rPr>
          <w:sz w:val="20"/>
          <w:szCs w:val="20"/>
        </w:rPr>
        <w:t>Kersh</w:t>
      </w:r>
      <w:proofErr w:type="spellEnd"/>
    </w:p>
    <w:p w14:paraId="0A4E64EF" w14:textId="77777777" w:rsidR="006C3596" w:rsidRPr="00B970D7" w:rsidRDefault="006C3596" w:rsidP="006C3596">
      <w:pPr>
        <w:widowControl w:val="0"/>
        <w:autoSpaceDE w:val="0"/>
        <w:autoSpaceDN w:val="0"/>
        <w:adjustRightInd w:val="0"/>
        <w:ind w:left="18"/>
        <w:jc w:val="center"/>
        <w:outlineLvl w:val="0"/>
        <w:rPr>
          <w:highlight w:val="white"/>
        </w:rPr>
      </w:pPr>
    </w:p>
    <w:p w14:paraId="2DAC1B57" w14:textId="77777777" w:rsidR="006C3596" w:rsidRDefault="006C3596" w:rsidP="006C3596">
      <w:pPr>
        <w:jc w:val="center"/>
        <w:rPr>
          <w:b/>
          <w:sz w:val="32"/>
          <w:szCs w:val="32"/>
        </w:rPr>
      </w:pPr>
      <w:r w:rsidRPr="00411427">
        <w:rPr>
          <w:b/>
          <w:sz w:val="32"/>
          <w:szCs w:val="32"/>
        </w:rPr>
        <w:t>Chapter</w:t>
      </w:r>
      <w:r>
        <w:rPr>
          <w:b/>
          <w:sz w:val="32"/>
          <w:szCs w:val="32"/>
        </w:rPr>
        <w:t xml:space="preserve"> 4</w:t>
      </w:r>
    </w:p>
    <w:p w14:paraId="7C82EB2E" w14:textId="09DAE5BC" w:rsidR="006C3596" w:rsidRPr="00411427" w:rsidRDefault="006C3596" w:rsidP="006C3596">
      <w:pPr>
        <w:jc w:val="center"/>
        <w:rPr>
          <w:b/>
          <w:sz w:val="32"/>
          <w:szCs w:val="32"/>
        </w:rPr>
      </w:pPr>
      <w:r w:rsidRPr="006C3596">
        <w:rPr>
          <w:b/>
          <w:i/>
          <w:sz w:val="32"/>
          <w:szCs w:val="32"/>
        </w:rPr>
        <w:t>Federalism and Nationalism</w:t>
      </w:r>
    </w:p>
    <w:p w14:paraId="4585330E" w14:textId="77777777" w:rsidR="006C3596" w:rsidRPr="001D7291" w:rsidRDefault="006C3596" w:rsidP="006C3596"/>
    <w:p w14:paraId="220476EE" w14:textId="77777777" w:rsidR="006C3596" w:rsidRPr="001D7291" w:rsidRDefault="006C3596" w:rsidP="006C3596"/>
    <w:p w14:paraId="3B9F1F0B" w14:textId="261CDA4E" w:rsidR="002A41C5" w:rsidRPr="001D7291" w:rsidRDefault="002A41C5" w:rsidP="002A41C5">
      <w:pPr>
        <w:rPr>
          <w:b/>
          <w:spacing w:val="4"/>
        </w:rPr>
      </w:pPr>
      <w:r w:rsidRPr="001D7291">
        <w:rPr>
          <w:b/>
          <w:spacing w:val="4"/>
        </w:rPr>
        <w:t>What Students Should Learn from This Chapter</w:t>
      </w:r>
    </w:p>
    <w:p w14:paraId="3BEFB6B5" w14:textId="77777777" w:rsidR="006C3596" w:rsidRPr="001D7291" w:rsidRDefault="006C3596" w:rsidP="002A41C5">
      <w:pPr>
        <w:rPr>
          <w:spacing w:val="4"/>
        </w:rPr>
      </w:pPr>
    </w:p>
    <w:p w14:paraId="6276ACF4" w14:textId="77777777" w:rsidR="002A41C5" w:rsidRPr="001D7291" w:rsidRDefault="002A41C5" w:rsidP="002A41C5">
      <w:pPr>
        <w:pStyle w:val="MediumGrid1-Accent21"/>
        <w:numPr>
          <w:ilvl w:val="0"/>
          <w:numId w:val="5"/>
        </w:numPr>
        <w:spacing w:after="0" w:line="240" w:lineRule="auto"/>
        <w:rPr>
          <w:rFonts w:ascii="Times New Roman" w:hAnsi="Times New Roman"/>
          <w:sz w:val="24"/>
          <w:szCs w:val="24"/>
        </w:rPr>
      </w:pPr>
      <w:r w:rsidRPr="001D7291">
        <w:rPr>
          <w:rFonts w:ascii="Times New Roman" w:hAnsi="Times New Roman"/>
          <w:sz w:val="24"/>
          <w:szCs w:val="24"/>
        </w:rPr>
        <w:t>What federalism is</w:t>
      </w:r>
    </w:p>
    <w:p w14:paraId="7DD6032C" w14:textId="77777777" w:rsidR="002A41C5" w:rsidRPr="001D7291" w:rsidRDefault="002A41C5" w:rsidP="006C3596">
      <w:pPr>
        <w:pStyle w:val="MediumGrid1-Accent21"/>
        <w:numPr>
          <w:ilvl w:val="0"/>
          <w:numId w:val="5"/>
        </w:numPr>
        <w:spacing w:before="120" w:after="0" w:line="240" w:lineRule="auto"/>
        <w:contextualSpacing w:val="0"/>
        <w:rPr>
          <w:rFonts w:ascii="Times New Roman" w:hAnsi="Times New Roman"/>
          <w:sz w:val="24"/>
          <w:szCs w:val="24"/>
        </w:rPr>
      </w:pPr>
      <w:r w:rsidRPr="001D7291">
        <w:rPr>
          <w:rFonts w:ascii="Times New Roman" w:hAnsi="Times New Roman"/>
          <w:sz w:val="24"/>
          <w:szCs w:val="24"/>
        </w:rPr>
        <w:t>The strengths of federal and state governments</w:t>
      </w:r>
    </w:p>
    <w:p w14:paraId="1644BCD4" w14:textId="77777777" w:rsidR="002A41C5" w:rsidRPr="001D7291" w:rsidRDefault="002A41C5" w:rsidP="006C3596">
      <w:pPr>
        <w:pStyle w:val="MediumGrid1-Accent21"/>
        <w:numPr>
          <w:ilvl w:val="0"/>
          <w:numId w:val="5"/>
        </w:numPr>
        <w:spacing w:before="120" w:after="0" w:line="240" w:lineRule="auto"/>
        <w:contextualSpacing w:val="0"/>
        <w:rPr>
          <w:rFonts w:ascii="Times New Roman" w:hAnsi="Times New Roman"/>
          <w:sz w:val="24"/>
          <w:szCs w:val="24"/>
        </w:rPr>
      </w:pPr>
      <w:r w:rsidRPr="001D7291">
        <w:rPr>
          <w:rFonts w:ascii="Times New Roman" w:hAnsi="Times New Roman"/>
          <w:sz w:val="24"/>
          <w:szCs w:val="24"/>
        </w:rPr>
        <w:t>How federalism works—how it has evolved</w:t>
      </w:r>
    </w:p>
    <w:p w14:paraId="11FAB189" w14:textId="7706E4B9" w:rsidR="002A41C5" w:rsidRPr="001D7291" w:rsidRDefault="002179B0" w:rsidP="006C3596">
      <w:pPr>
        <w:pStyle w:val="MediumGrid1-Accent21"/>
        <w:numPr>
          <w:ilvl w:val="0"/>
          <w:numId w:val="5"/>
        </w:numPr>
        <w:spacing w:before="120" w:after="0" w:line="240" w:lineRule="auto"/>
        <w:contextualSpacing w:val="0"/>
        <w:rPr>
          <w:rFonts w:ascii="Times New Roman" w:hAnsi="Times New Roman"/>
          <w:sz w:val="24"/>
          <w:szCs w:val="24"/>
        </w:rPr>
      </w:pPr>
      <w:r w:rsidRPr="001D7291">
        <w:rPr>
          <w:rFonts w:ascii="Times New Roman" w:hAnsi="Times New Roman"/>
          <w:sz w:val="24"/>
          <w:szCs w:val="24"/>
        </w:rPr>
        <w:t>Contemporary challenges of federalism</w:t>
      </w:r>
    </w:p>
    <w:p w14:paraId="5E81974C" w14:textId="4A5A9777" w:rsidR="002179B0" w:rsidRPr="001D7291" w:rsidRDefault="002179B0" w:rsidP="006C3596">
      <w:pPr>
        <w:pStyle w:val="MediumGrid1-Accent21"/>
        <w:numPr>
          <w:ilvl w:val="0"/>
          <w:numId w:val="5"/>
        </w:numPr>
        <w:spacing w:before="120" w:after="0" w:line="240" w:lineRule="auto"/>
        <w:contextualSpacing w:val="0"/>
        <w:rPr>
          <w:rFonts w:ascii="Times New Roman" w:hAnsi="Times New Roman"/>
          <w:sz w:val="24"/>
          <w:szCs w:val="24"/>
        </w:rPr>
      </w:pPr>
      <w:r w:rsidRPr="001D7291">
        <w:rPr>
          <w:rFonts w:ascii="Times New Roman" w:hAnsi="Times New Roman"/>
          <w:sz w:val="24"/>
          <w:szCs w:val="24"/>
        </w:rPr>
        <w:t>American nationalism and the conflicts that surround it</w:t>
      </w:r>
    </w:p>
    <w:p w14:paraId="59799655" w14:textId="00968CEE" w:rsidR="002A41C5" w:rsidRPr="001D7291" w:rsidRDefault="002A41C5" w:rsidP="002A41C5"/>
    <w:p w14:paraId="2AA92BDA" w14:textId="77777777" w:rsidR="006C3596" w:rsidRPr="001D7291" w:rsidRDefault="006C3596" w:rsidP="002A41C5"/>
    <w:p w14:paraId="2889123F" w14:textId="76410575" w:rsidR="002A41C5" w:rsidRPr="001D7291" w:rsidRDefault="002A41C5" w:rsidP="002A41C5">
      <w:pPr>
        <w:rPr>
          <w:b/>
          <w:spacing w:val="4"/>
        </w:rPr>
      </w:pPr>
      <w:r w:rsidRPr="001D7291">
        <w:rPr>
          <w:b/>
          <w:spacing w:val="4"/>
        </w:rPr>
        <w:t>Outline</w:t>
      </w:r>
    </w:p>
    <w:p w14:paraId="377B5330" w14:textId="77777777" w:rsidR="006C3596" w:rsidRPr="001D7291" w:rsidRDefault="006C3596" w:rsidP="002A41C5">
      <w:pPr>
        <w:rPr>
          <w:spacing w:val="4"/>
        </w:rPr>
      </w:pPr>
    </w:p>
    <w:p w14:paraId="2D8DCCC9" w14:textId="77777777" w:rsidR="002A41C5" w:rsidRPr="001D7291" w:rsidRDefault="002A41C5" w:rsidP="002A41C5">
      <w:pPr>
        <w:numPr>
          <w:ilvl w:val="0"/>
          <w:numId w:val="2"/>
        </w:numPr>
      </w:pPr>
      <w:r w:rsidRPr="001D7291">
        <w:t>Forging Federalism</w:t>
      </w:r>
    </w:p>
    <w:p w14:paraId="33F602F4" w14:textId="77777777" w:rsidR="002A41C5" w:rsidRPr="001D7291" w:rsidRDefault="002A41C5" w:rsidP="002A41C5">
      <w:pPr>
        <w:numPr>
          <w:ilvl w:val="1"/>
          <w:numId w:val="2"/>
        </w:numPr>
      </w:pPr>
      <w:r w:rsidRPr="001D7291">
        <w:t>Two choices in 1776</w:t>
      </w:r>
    </w:p>
    <w:p w14:paraId="7FDC0C80" w14:textId="77777777" w:rsidR="002A41C5" w:rsidRPr="001D7291" w:rsidRDefault="002A41C5" w:rsidP="002A41C5">
      <w:pPr>
        <w:numPr>
          <w:ilvl w:val="2"/>
          <w:numId w:val="2"/>
        </w:numPr>
      </w:pPr>
      <w:r w:rsidRPr="001D7291">
        <w:t>Unitary governments</w:t>
      </w:r>
    </w:p>
    <w:p w14:paraId="37D87DBE" w14:textId="77777777" w:rsidR="002A41C5" w:rsidRPr="001D7291" w:rsidRDefault="002A41C5" w:rsidP="002A41C5">
      <w:pPr>
        <w:numPr>
          <w:ilvl w:val="3"/>
          <w:numId w:val="2"/>
        </w:numPr>
      </w:pPr>
      <w:r w:rsidRPr="001D7291">
        <w:t>Most common during colonial times</w:t>
      </w:r>
    </w:p>
    <w:p w14:paraId="075CA397" w14:textId="77777777" w:rsidR="002A41C5" w:rsidRPr="001D7291" w:rsidRDefault="002A41C5" w:rsidP="002A41C5">
      <w:pPr>
        <w:numPr>
          <w:ilvl w:val="3"/>
          <w:numId w:val="2"/>
        </w:numPr>
      </w:pPr>
      <w:r w:rsidRPr="001D7291">
        <w:t>National polity governed as a single unit</w:t>
      </w:r>
    </w:p>
    <w:p w14:paraId="07FC88DD" w14:textId="77777777" w:rsidR="002A41C5" w:rsidRPr="001D7291" w:rsidRDefault="002A41C5" w:rsidP="002A41C5">
      <w:pPr>
        <w:numPr>
          <w:ilvl w:val="3"/>
          <w:numId w:val="2"/>
        </w:numPr>
      </w:pPr>
      <w:r w:rsidRPr="001D7291">
        <w:t>Central government exercised political authority</w:t>
      </w:r>
    </w:p>
    <w:p w14:paraId="7E1B31D1" w14:textId="77777777" w:rsidR="002A41C5" w:rsidRPr="001D7291" w:rsidRDefault="002A41C5" w:rsidP="002A41C5">
      <w:pPr>
        <w:numPr>
          <w:ilvl w:val="2"/>
          <w:numId w:val="2"/>
        </w:numPr>
      </w:pPr>
      <w:r w:rsidRPr="001D7291">
        <w:t>Confederation</w:t>
      </w:r>
    </w:p>
    <w:p w14:paraId="74530D38" w14:textId="77777777" w:rsidR="002A41C5" w:rsidRPr="001D7291" w:rsidRDefault="002A41C5" w:rsidP="002A41C5">
      <w:pPr>
        <w:numPr>
          <w:ilvl w:val="3"/>
          <w:numId w:val="2"/>
        </w:numPr>
      </w:pPr>
      <w:r w:rsidRPr="001D7291">
        <w:t>Power in the states</w:t>
      </w:r>
    </w:p>
    <w:p w14:paraId="312F0592" w14:textId="77777777" w:rsidR="002A41C5" w:rsidRPr="001D7291" w:rsidRDefault="002A41C5" w:rsidP="002A41C5">
      <w:pPr>
        <w:numPr>
          <w:ilvl w:val="3"/>
          <w:numId w:val="2"/>
        </w:numPr>
      </w:pPr>
      <w:r w:rsidRPr="001D7291">
        <w:t>Weak central authority provides common defense or economic benefits</w:t>
      </w:r>
    </w:p>
    <w:p w14:paraId="73F57EFD" w14:textId="77777777" w:rsidR="002A41C5" w:rsidRPr="001D7291" w:rsidRDefault="002A41C5" w:rsidP="002A41C5">
      <w:pPr>
        <w:numPr>
          <w:ilvl w:val="3"/>
          <w:numId w:val="2"/>
        </w:numPr>
      </w:pPr>
      <w:r w:rsidRPr="001D7291">
        <w:t>Americans tried under Articles of Confederation</w:t>
      </w:r>
    </w:p>
    <w:p w14:paraId="2C159EA8" w14:textId="77777777" w:rsidR="002A41C5" w:rsidRPr="001D7291" w:rsidRDefault="002A41C5" w:rsidP="002A41C5">
      <w:pPr>
        <w:numPr>
          <w:ilvl w:val="1"/>
          <w:numId w:val="2"/>
        </w:numPr>
      </w:pPr>
      <w:r w:rsidRPr="001D7291">
        <w:t>Constitutional Convention delegates devised a new government: federal system</w:t>
      </w:r>
    </w:p>
    <w:p w14:paraId="5474587D" w14:textId="77777777" w:rsidR="002A41C5" w:rsidRPr="001D7291" w:rsidRDefault="002A41C5" w:rsidP="002A41C5">
      <w:pPr>
        <w:numPr>
          <w:ilvl w:val="2"/>
          <w:numId w:val="2"/>
        </w:numPr>
      </w:pPr>
      <w:r w:rsidRPr="001D7291">
        <w:t>Power divided between national and state governments</w:t>
      </w:r>
    </w:p>
    <w:p w14:paraId="0E739BDD" w14:textId="77777777" w:rsidR="002A41C5" w:rsidRPr="001D7291" w:rsidRDefault="002A41C5" w:rsidP="002A41C5">
      <w:pPr>
        <w:numPr>
          <w:ilvl w:val="2"/>
          <w:numId w:val="2"/>
        </w:numPr>
      </w:pPr>
      <w:r w:rsidRPr="001D7291">
        <w:t>Conflict is built into the system</w:t>
      </w:r>
    </w:p>
    <w:p w14:paraId="042F28B5" w14:textId="77777777" w:rsidR="002A41C5" w:rsidRPr="001D7291" w:rsidRDefault="002A41C5" w:rsidP="002A41C5">
      <w:pPr>
        <w:numPr>
          <w:ilvl w:val="2"/>
          <w:numId w:val="2"/>
        </w:numPr>
      </w:pPr>
      <w:r w:rsidRPr="001D7291">
        <w:t>United States has many layers making it more difficult</w:t>
      </w:r>
    </w:p>
    <w:p w14:paraId="20395CCE" w14:textId="77777777" w:rsidR="002A41C5" w:rsidRPr="001D7291" w:rsidRDefault="002A41C5" w:rsidP="006C3596">
      <w:pPr>
        <w:numPr>
          <w:ilvl w:val="0"/>
          <w:numId w:val="2"/>
        </w:numPr>
        <w:spacing w:before="120"/>
      </w:pPr>
      <w:r w:rsidRPr="001D7291">
        <w:t>Who Holds Government Authority?</w:t>
      </w:r>
    </w:p>
    <w:p w14:paraId="53AA1564" w14:textId="77777777" w:rsidR="002A41C5" w:rsidRPr="001D7291" w:rsidRDefault="002A41C5" w:rsidP="002A41C5">
      <w:pPr>
        <w:numPr>
          <w:ilvl w:val="1"/>
          <w:numId w:val="2"/>
        </w:numPr>
      </w:pPr>
      <w:r w:rsidRPr="001D7291">
        <w:t>Advantages of State-Level Policy</w:t>
      </w:r>
    </w:p>
    <w:p w14:paraId="3F036CE7" w14:textId="77777777" w:rsidR="002A41C5" w:rsidRPr="001D7291" w:rsidRDefault="002A41C5" w:rsidP="002A41C5">
      <w:pPr>
        <w:numPr>
          <w:ilvl w:val="2"/>
          <w:numId w:val="2"/>
        </w:numPr>
      </w:pPr>
      <w:r w:rsidRPr="001D7291">
        <w:t>States more responsive to citizen needs and desires</w:t>
      </w:r>
    </w:p>
    <w:p w14:paraId="0175B004" w14:textId="77777777" w:rsidR="002A41C5" w:rsidRPr="001D7291" w:rsidRDefault="002A41C5" w:rsidP="002A41C5">
      <w:pPr>
        <w:numPr>
          <w:ilvl w:val="2"/>
          <w:numId w:val="2"/>
        </w:numPr>
      </w:pPr>
      <w:r w:rsidRPr="001D7291">
        <w:t>States offer more protection for individual rights</w:t>
      </w:r>
    </w:p>
    <w:p w14:paraId="1AEE319E" w14:textId="77777777" w:rsidR="002A41C5" w:rsidRPr="001D7291" w:rsidRDefault="002A41C5" w:rsidP="002A41C5">
      <w:pPr>
        <w:numPr>
          <w:ilvl w:val="2"/>
          <w:numId w:val="2"/>
        </w:numPr>
      </w:pPr>
      <w:r w:rsidRPr="001D7291">
        <w:t>Federalism fosters political innovation</w:t>
      </w:r>
    </w:p>
    <w:p w14:paraId="3EF23BAA" w14:textId="77777777" w:rsidR="002A41C5" w:rsidRPr="001D7291" w:rsidRDefault="002A41C5" w:rsidP="002A41C5">
      <w:pPr>
        <w:numPr>
          <w:ilvl w:val="2"/>
          <w:numId w:val="2"/>
        </w:numPr>
      </w:pPr>
      <w:r w:rsidRPr="001D7291">
        <w:t>Federalism gives people more choices</w:t>
      </w:r>
    </w:p>
    <w:p w14:paraId="6DE7AFC0" w14:textId="77777777" w:rsidR="002A41C5" w:rsidRPr="001D7291" w:rsidRDefault="002A41C5" w:rsidP="002A41C5">
      <w:pPr>
        <w:numPr>
          <w:ilvl w:val="1"/>
          <w:numId w:val="2"/>
        </w:numPr>
      </w:pPr>
      <w:r w:rsidRPr="001D7291">
        <w:t>Advantages of National Policy</w:t>
      </w:r>
    </w:p>
    <w:p w14:paraId="6C4E49BD" w14:textId="77777777" w:rsidR="002A41C5" w:rsidRPr="001D7291" w:rsidRDefault="002A41C5" w:rsidP="002A41C5">
      <w:pPr>
        <w:numPr>
          <w:ilvl w:val="2"/>
          <w:numId w:val="2"/>
        </w:numPr>
      </w:pPr>
      <w:r w:rsidRPr="001D7291">
        <w:t>More fair</w:t>
      </w:r>
    </w:p>
    <w:p w14:paraId="126FD492" w14:textId="77777777" w:rsidR="002A41C5" w:rsidRPr="001D7291" w:rsidRDefault="002A41C5" w:rsidP="002A41C5">
      <w:pPr>
        <w:numPr>
          <w:ilvl w:val="2"/>
          <w:numId w:val="2"/>
        </w:numPr>
      </w:pPr>
      <w:r w:rsidRPr="001D7291">
        <w:t>Equalize resources across the nation</w:t>
      </w:r>
    </w:p>
    <w:p w14:paraId="673A90B8" w14:textId="77777777" w:rsidR="002A41C5" w:rsidRPr="001D7291" w:rsidRDefault="002A41C5" w:rsidP="002A41C5">
      <w:pPr>
        <w:numPr>
          <w:ilvl w:val="2"/>
          <w:numId w:val="2"/>
        </w:numPr>
      </w:pPr>
      <w:r w:rsidRPr="001D7291">
        <w:lastRenderedPageBreak/>
        <w:t xml:space="preserve">Standardize best practices </w:t>
      </w:r>
    </w:p>
    <w:p w14:paraId="4CCEDF13" w14:textId="77777777" w:rsidR="002A41C5" w:rsidRPr="001D7291" w:rsidRDefault="002A41C5" w:rsidP="002A41C5">
      <w:pPr>
        <w:numPr>
          <w:ilvl w:val="2"/>
          <w:numId w:val="2"/>
        </w:numPr>
      </w:pPr>
      <w:r w:rsidRPr="001D7291">
        <w:t>Problems of coordination</w:t>
      </w:r>
    </w:p>
    <w:p w14:paraId="3750BBE3" w14:textId="77777777" w:rsidR="002A41C5" w:rsidRPr="001D7291" w:rsidRDefault="002A41C5" w:rsidP="006C3596">
      <w:pPr>
        <w:numPr>
          <w:ilvl w:val="0"/>
          <w:numId w:val="2"/>
        </w:numPr>
        <w:spacing w:before="120"/>
      </w:pPr>
      <w:r w:rsidRPr="001D7291">
        <w:t>How Federalism Works</w:t>
      </w:r>
    </w:p>
    <w:p w14:paraId="2F44C118" w14:textId="77777777" w:rsidR="002A41C5" w:rsidRPr="001D7291" w:rsidRDefault="002A41C5" w:rsidP="002A41C5">
      <w:pPr>
        <w:numPr>
          <w:ilvl w:val="1"/>
          <w:numId w:val="2"/>
        </w:numPr>
      </w:pPr>
      <w:r w:rsidRPr="001D7291">
        <w:t>The Constitution sets the Ground Rules</w:t>
      </w:r>
    </w:p>
    <w:p w14:paraId="7BB07016" w14:textId="77777777" w:rsidR="002A41C5" w:rsidRPr="001D7291" w:rsidRDefault="002A41C5" w:rsidP="002A41C5">
      <w:pPr>
        <w:numPr>
          <w:ilvl w:val="2"/>
          <w:numId w:val="2"/>
        </w:numPr>
      </w:pPr>
      <w:r w:rsidRPr="001D7291">
        <w:t>The Constitution empowers national authority</w:t>
      </w:r>
    </w:p>
    <w:p w14:paraId="3AC8E8F0" w14:textId="77777777" w:rsidR="002A41C5" w:rsidRPr="001D7291" w:rsidRDefault="002A41C5" w:rsidP="002A41C5">
      <w:pPr>
        <w:numPr>
          <w:ilvl w:val="3"/>
          <w:numId w:val="2"/>
        </w:numPr>
      </w:pPr>
      <w:r w:rsidRPr="001D7291">
        <w:t>Nineteen powers vested in the national government: delegated powers</w:t>
      </w:r>
    </w:p>
    <w:p w14:paraId="489D1D39" w14:textId="77777777" w:rsidR="002A41C5" w:rsidRPr="001D7291" w:rsidRDefault="002A41C5" w:rsidP="002A41C5">
      <w:pPr>
        <w:numPr>
          <w:ilvl w:val="3"/>
          <w:numId w:val="2"/>
        </w:numPr>
      </w:pPr>
      <w:r w:rsidRPr="001D7291">
        <w:t>Commerce Clause: empowers Congress to regulate commerce</w:t>
      </w:r>
    </w:p>
    <w:p w14:paraId="4347883F" w14:textId="25D1262C" w:rsidR="002A41C5" w:rsidRPr="001D7291" w:rsidRDefault="002A41C5" w:rsidP="002A41C5">
      <w:pPr>
        <w:numPr>
          <w:ilvl w:val="3"/>
          <w:numId w:val="2"/>
        </w:numPr>
      </w:pPr>
      <w:r w:rsidRPr="001D7291">
        <w:t>Necessary and proper clause: Congress’s constitutional authority to exercise the necessary and proper powers to carry out its designated functions</w:t>
      </w:r>
      <w:r w:rsidR="002179B0" w:rsidRPr="001D7291">
        <w:t>: implied powers</w:t>
      </w:r>
    </w:p>
    <w:p w14:paraId="2A42BC18" w14:textId="77777777" w:rsidR="002A41C5" w:rsidRPr="001D7291" w:rsidRDefault="002A41C5" w:rsidP="002A41C5">
      <w:pPr>
        <w:numPr>
          <w:ilvl w:val="3"/>
          <w:numId w:val="2"/>
        </w:numPr>
      </w:pPr>
      <w:r w:rsidRPr="001D7291">
        <w:t>Supremacy Clause: national government’s authority prevails over any conflict</w:t>
      </w:r>
    </w:p>
    <w:p w14:paraId="5D36AB13" w14:textId="77777777" w:rsidR="002A41C5" w:rsidRPr="001D7291" w:rsidRDefault="002A41C5" w:rsidP="002A41C5">
      <w:pPr>
        <w:numPr>
          <w:ilvl w:val="3"/>
          <w:numId w:val="2"/>
        </w:numPr>
      </w:pPr>
      <w:r w:rsidRPr="001D7291">
        <w:t>Inherent powers: neither specified or implied but necessary for government to fulfil their duties</w:t>
      </w:r>
    </w:p>
    <w:p w14:paraId="154DE740" w14:textId="77777777" w:rsidR="002A41C5" w:rsidRPr="001D7291" w:rsidRDefault="002A41C5" w:rsidP="002A41C5">
      <w:pPr>
        <w:numPr>
          <w:ilvl w:val="2"/>
          <w:numId w:val="2"/>
        </w:numPr>
      </w:pPr>
      <w:r w:rsidRPr="001D7291">
        <w:t>Constitution protects state authority</w:t>
      </w:r>
    </w:p>
    <w:p w14:paraId="68AD3294" w14:textId="77777777" w:rsidR="002A41C5" w:rsidRPr="001D7291" w:rsidRDefault="002A41C5" w:rsidP="002A41C5">
      <w:pPr>
        <w:numPr>
          <w:ilvl w:val="3"/>
          <w:numId w:val="2"/>
        </w:numPr>
      </w:pPr>
      <w:r w:rsidRPr="001D7291">
        <w:t>State authority guaranteed by the 10</w:t>
      </w:r>
      <w:r w:rsidRPr="001D7291">
        <w:rPr>
          <w:vertAlign w:val="superscript"/>
        </w:rPr>
        <w:t>th</w:t>
      </w:r>
      <w:r w:rsidRPr="001D7291">
        <w:t xml:space="preserve"> Amendment</w:t>
      </w:r>
    </w:p>
    <w:p w14:paraId="577A37AC" w14:textId="6564B31D" w:rsidR="002A41C5" w:rsidRPr="001D7291" w:rsidRDefault="002A41C5" w:rsidP="002A41C5">
      <w:pPr>
        <w:numPr>
          <w:ilvl w:val="3"/>
          <w:numId w:val="2"/>
        </w:numPr>
      </w:pPr>
      <w:r w:rsidRPr="001D7291">
        <w:t>Reserves to states all powers not specifically granted to the national branches</w:t>
      </w:r>
      <w:r w:rsidR="002179B0" w:rsidRPr="001D7291">
        <w:t>: reserved powers</w:t>
      </w:r>
    </w:p>
    <w:p w14:paraId="06B6AE82" w14:textId="77777777" w:rsidR="002A41C5" w:rsidRPr="001D7291" w:rsidRDefault="002A41C5" w:rsidP="002A41C5">
      <w:pPr>
        <w:numPr>
          <w:ilvl w:val="2"/>
          <w:numId w:val="2"/>
        </w:numPr>
      </w:pPr>
      <w:r w:rsidRPr="001D7291">
        <w:t>Constitution authorizes shared power</w:t>
      </w:r>
    </w:p>
    <w:p w14:paraId="29516FB8" w14:textId="77777777" w:rsidR="002A41C5" w:rsidRPr="001D7291" w:rsidRDefault="002A41C5" w:rsidP="002A41C5">
      <w:pPr>
        <w:numPr>
          <w:ilvl w:val="3"/>
          <w:numId w:val="2"/>
        </w:numPr>
      </w:pPr>
      <w:r w:rsidRPr="001D7291">
        <w:t>State and national authorities share many responsibilities</w:t>
      </w:r>
    </w:p>
    <w:p w14:paraId="3437AC0D" w14:textId="77777777" w:rsidR="002A41C5" w:rsidRPr="001D7291" w:rsidRDefault="002A41C5" w:rsidP="002A41C5">
      <w:pPr>
        <w:numPr>
          <w:ilvl w:val="3"/>
          <w:numId w:val="2"/>
        </w:numPr>
      </w:pPr>
      <w:r w:rsidRPr="001D7291">
        <w:t>Concurrent powers: authority shared by national and state governments</w:t>
      </w:r>
    </w:p>
    <w:p w14:paraId="56D05021" w14:textId="77777777" w:rsidR="002A41C5" w:rsidRPr="001D7291" w:rsidRDefault="002A41C5" w:rsidP="002A41C5">
      <w:pPr>
        <w:numPr>
          <w:ilvl w:val="3"/>
          <w:numId w:val="2"/>
        </w:numPr>
      </w:pPr>
      <w:r w:rsidRPr="001D7291">
        <w:t>Full faith and credit clause: each state recognize and upholds laws passed by any other state</w:t>
      </w:r>
    </w:p>
    <w:p w14:paraId="109EE0ED" w14:textId="77777777" w:rsidR="002A41C5" w:rsidRPr="001D7291" w:rsidRDefault="002A41C5" w:rsidP="002A41C5">
      <w:pPr>
        <w:numPr>
          <w:ilvl w:val="1"/>
          <w:numId w:val="2"/>
        </w:numPr>
      </w:pPr>
      <w:r w:rsidRPr="001D7291">
        <w:t>Dual Federalism (1789-1933)</w:t>
      </w:r>
    </w:p>
    <w:p w14:paraId="3A279CE5" w14:textId="77777777" w:rsidR="002A41C5" w:rsidRPr="001D7291" w:rsidRDefault="002A41C5" w:rsidP="002A41C5">
      <w:pPr>
        <w:numPr>
          <w:ilvl w:val="2"/>
          <w:numId w:val="2"/>
        </w:numPr>
      </w:pPr>
      <w:r w:rsidRPr="001D7291">
        <w:t>State and national government had relatively clear responsibilities</w:t>
      </w:r>
    </w:p>
    <w:p w14:paraId="1CBACAE5" w14:textId="77777777" w:rsidR="002A41C5" w:rsidRPr="001D7291" w:rsidRDefault="002A41C5" w:rsidP="002A41C5">
      <w:pPr>
        <w:numPr>
          <w:ilvl w:val="2"/>
          <w:numId w:val="2"/>
        </w:numPr>
      </w:pPr>
      <w:r w:rsidRPr="001D7291">
        <w:t>State governments had as much authority as federal government</w:t>
      </w:r>
    </w:p>
    <w:p w14:paraId="45067487" w14:textId="77777777" w:rsidR="002A41C5" w:rsidRPr="001D7291" w:rsidRDefault="002A41C5" w:rsidP="002A41C5">
      <w:pPr>
        <w:numPr>
          <w:ilvl w:val="2"/>
          <w:numId w:val="2"/>
        </w:numPr>
      </w:pPr>
      <w:r w:rsidRPr="001D7291">
        <w:t>Layer Cake Federalism: levels of government fall into separate layers</w:t>
      </w:r>
    </w:p>
    <w:p w14:paraId="23B147DF" w14:textId="77777777" w:rsidR="002A41C5" w:rsidRPr="001D7291" w:rsidRDefault="002A41C5" w:rsidP="002A41C5">
      <w:pPr>
        <w:numPr>
          <w:ilvl w:val="2"/>
          <w:numId w:val="2"/>
        </w:numPr>
      </w:pPr>
      <w:r w:rsidRPr="001D7291">
        <w:t xml:space="preserve">National government in charge </w:t>
      </w:r>
    </w:p>
    <w:p w14:paraId="631EEDE8" w14:textId="77777777" w:rsidR="002A41C5" w:rsidRPr="001D7291" w:rsidRDefault="002A41C5" w:rsidP="002A41C5">
      <w:pPr>
        <w:numPr>
          <w:ilvl w:val="3"/>
          <w:numId w:val="2"/>
        </w:numPr>
      </w:pPr>
      <w:r w:rsidRPr="001D7291">
        <w:t>International relations</w:t>
      </w:r>
    </w:p>
    <w:p w14:paraId="3499CA74" w14:textId="77777777" w:rsidR="002A41C5" w:rsidRPr="001D7291" w:rsidRDefault="002A41C5" w:rsidP="002A41C5">
      <w:pPr>
        <w:numPr>
          <w:ilvl w:val="3"/>
          <w:numId w:val="2"/>
        </w:numPr>
      </w:pPr>
      <w:r w:rsidRPr="001D7291">
        <w:t>Internal improvements</w:t>
      </w:r>
    </w:p>
    <w:p w14:paraId="0AF89092" w14:textId="77777777" w:rsidR="002A41C5" w:rsidRPr="001D7291" w:rsidRDefault="002A41C5" w:rsidP="002A41C5">
      <w:pPr>
        <w:numPr>
          <w:ilvl w:val="3"/>
          <w:numId w:val="2"/>
        </w:numPr>
      </w:pPr>
      <w:r w:rsidRPr="001D7291">
        <w:t>Regulated relations and commerce between the states</w:t>
      </w:r>
    </w:p>
    <w:p w14:paraId="7CCEEF00" w14:textId="77777777" w:rsidR="002A41C5" w:rsidRPr="001D7291" w:rsidRDefault="002A41C5" w:rsidP="002A41C5">
      <w:pPr>
        <w:numPr>
          <w:ilvl w:val="3"/>
          <w:numId w:val="2"/>
        </w:numPr>
      </w:pPr>
      <w:r w:rsidRPr="001D7291">
        <w:t>States retained control over individual citizens</w:t>
      </w:r>
    </w:p>
    <w:p w14:paraId="29B3DB85" w14:textId="77777777" w:rsidR="002A41C5" w:rsidRPr="001D7291" w:rsidRDefault="002A41C5" w:rsidP="002A41C5">
      <w:pPr>
        <w:numPr>
          <w:ilvl w:val="1"/>
          <w:numId w:val="2"/>
        </w:numPr>
      </w:pPr>
      <w:r w:rsidRPr="001D7291">
        <w:t>Cooperative Federalism (1933-1981)</w:t>
      </w:r>
    </w:p>
    <w:p w14:paraId="73F9555B" w14:textId="77777777" w:rsidR="002A41C5" w:rsidRPr="001D7291" w:rsidRDefault="002A41C5" w:rsidP="002A41C5">
      <w:pPr>
        <w:numPr>
          <w:ilvl w:val="2"/>
          <w:numId w:val="2"/>
        </w:numPr>
      </w:pPr>
      <w:r w:rsidRPr="001D7291">
        <w:t>New Deal, dual arrangement collapsed</w:t>
      </w:r>
    </w:p>
    <w:p w14:paraId="3F4C6E4F" w14:textId="77777777" w:rsidR="002A41C5" w:rsidRPr="001D7291" w:rsidRDefault="002A41C5" w:rsidP="002A41C5">
      <w:pPr>
        <w:numPr>
          <w:ilvl w:val="2"/>
          <w:numId w:val="2"/>
        </w:numPr>
      </w:pPr>
      <w:r w:rsidRPr="001D7291">
        <w:t>President Roosevelt and large Democratic majorities in Congress strengthened national government’s role</w:t>
      </w:r>
    </w:p>
    <w:p w14:paraId="7230960D" w14:textId="77777777" w:rsidR="002A41C5" w:rsidRPr="001D7291" w:rsidRDefault="002A41C5" w:rsidP="002A41C5">
      <w:pPr>
        <w:numPr>
          <w:ilvl w:val="2"/>
          <w:numId w:val="2"/>
        </w:numPr>
      </w:pPr>
      <w:r w:rsidRPr="001D7291">
        <w:t>Active federal government, blurred lines of authority</w:t>
      </w:r>
    </w:p>
    <w:p w14:paraId="4CF96A42" w14:textId="77777777" w:rsidR="002A41C5" w:rsidRPr="001D7291" w:rsidRDefault="002A41C5" w:rsidP="002A41C5">
      <w:pPr>
        <w:numPr>
          <w:ilvl w:val="2"/>
          <w:numId w:val="2"/>
        </w:numPr>
      </w:pPr>
      <w:r w:rsidRPr="001D7291">
        <w:t>Marble cake: different government functions all swirled together</w:t>
      </w:r>
    </w:p>
    <w:p w14:paraId="176E316F" w14:textId="77777777" w:rsidR="002A41C5" w:rsidRPr="001D7291" w:rsidRDefault="002A41C5" w:rsidP="002A41C5">
      <w:pPr>
        <w:numPr>
          <w:ilvl w:val="2"/>
          <w:numId w:val="2"/>
        </w:numPr>
      </w:pPr>
      <w:r w:rsidRPr="001D7291">
        <w:t>Federal funds through grants-in-aid with specific instructions about how the money could be spent</w:t>
      </w:r>
    </w:p>
    <w:p w14:paraId="796B1F6D" w14:textId="5634AF65" w:rsidR="002A41C5" w:rsidRPr="001D7291" w:rsidRDefault="002179B0" w:rsidP="002A41C5">
      <w:pPr>
        <w:numPr>
          <w:ilvl w:val="1"/>
          <w:numId w:val="2"/>
        </w:numPr>
      </w:pPr>
      <w:r w:rsidRPr="001D7291">
        <w:t>Contested Federalism (1981-2020)</w:t>
      </w:r>
    </w:p>
    <w:p w14:paraId="1DA189F7" w14:textId="78785216" w:rsidR="002A41C5" w:rsidRPr="001D7291" w:rsidRDefault="002A41C5" w:rsidP="002A41C5">
      <w:pPr>
        <w:numPr>
          <w:ilvl w:val="2"/>
          <w:numId w:val="2"/>
        </w:numPr>
      </w:pPr>
      <w:r w:rsidRPr="001D7291">
        <w:t>Reagan tipped pendulum of power away from national officials, more authority to states</w:t>
      </w:r>
    </w:p>
    <w:p w14:paraId="3AF20317" w14:textId="368ADA16" w:rsidR="002179B0" w:rsidRPr="001D7291" w:rsidRDefault="002179B0" w:rsidP="002A41C5">
      <w:pPr>
        <w:numPr>
          <w:ilvl w:val="2"/>
          <w:numId w:val="2"/>
        </w:numPr>
      </w:pPr>
      <w:r w:rsidRPr="001D7291">
        <w:t>Super Swirl Cake Federalism: government authority mingling governing authority with high partisan conflict</w:t>
      </w:r>
    </w:p>
    <w:p w14:paraId="07DD4A59" w14:textId="78A207D1" w:rsidR="002179B0" w:rsidRPr="001D7291" w:rsidRDefault="002179B0" w:rsidP="002A41C5">
      <w:pPr>
        <w:numPr>
          <w:ilvl w:val="2"/>
          <w:numId w:val="2"/>
        </w:numPr>
      </w:pPr>
      <w:r w:rsidRPr="001D7291">
        <w:t>New Federalism: authority from federal officials to state and local governments</w:t>
      </w:r>
    </w:p>
    <w:p w14:paraId="59369BD3" w14:textId="7B12D1F6" w:rsidR="002A41C5" w:rsidRPr="001D7291" w:rsidRDefault="002A41C5" w:rsidP="002A41C5">
      <w:pPr>
        <w:numPr>
          <w:ilvl w:val="2"/>
          <w:numId w:val="2"/>
        </w:numPr>
      </w:pPr>
      <w:r w:rsidRPr="001D7291">
        <w:t>Block grants gave federal dollars to specific policy areas with fewer restrictions</w:t>
      </w:r>
    </w:p>
    <w:p w14:paraId="1C0DC015" w14:textId="33CB8E47" w:rsidR="002179B0" w:rsidRPr="001D7291" w:rsidRDefault="002179B0" w:rsidP="002A41C5">
      <w:pPr>
        <w:numPr>
          <w:ilvl w:val="2"/>
          <w:numId w:val="2"/>
        </w:numPr>
      </w:pPr>
      <w:r w:rsidRPr="001D7291">
        <w:lastRenderedPageBreak/>
        <w:t>Progressive Federalism: national government sets program goals and states determine how to achieve them</w:t>
      </w:r>
    </w:p>
    <w:p w14:paraId="680C0EAE" w14:textId="77777777" w:rsidR="002A41C5" w:rsidRPr="001D7291" w:rsidRDefault="002A41C5" w:rsidP="002A41C5">
      <w:pPr>
        <w:numPr>
          <w:ilvl w:val="1"/>
          <w:numId w:val="2"/>
        </w:numPr>
      </w:pPr>
      <w:r w:rsidRPr="001D7291">
        <w:t>Federalism Today</w:t>
      </w:r>
    </w:p>
    <w:p w14:paraId="319C28AA" w14:textId="77777777" w:rsidR="002A41C5" w:rsidRPr="001D7291" w:rsidRDefault="002A41C5" w:rsidP="002A41C5">
      <w:pPr>
        <w:numPr>
          <w:ilvl w:val="2"/>
          <w:numId w:val="2"/>
        </w:numPr>
      </w:pPr>
      <w:r w:rsidRPr="001D7291">
        <w:t>Trump trying to go back to Reagan era New Federalism</w:t>
      </w:r>
    </w:p>
    <w:p w14:paraId="4ED0DA79" w14:textId="77777777" w:rsidR="002A41C5" w:rsidRPr="001D7291" w:rsidRDefault="002A41C5" w:rsidP="002A41C5">
      <w:pPr>
        <w:numPr>
          <w:ilvl w:val="2"/>
          <w:numId w:val="2"/>
        </w:numPr>
      </w:pPr>
      <w:r w:rsidRPr="001D7291">
        <w:t>Fewer federal dollars, fewer federal regulations</w:t>
      </w:r>
    </w:p>
    <w:p w14:paraId="3D5A3032" w14:textId="77777777" w:rsidR="002A41C5" w:rsidRPr="001D7291" w:rsidRDefault="002A41C5" w:rsidP="006C3596">
      <w:pPr>
        <w:numPr>
          <w:ilvl w:val="0"/>
          <w:numId w:val="2"/>
        </w:numPr>
        <w:spacing w:before="120"/>
      </w:pPr>
      <w:r w:rsidRPr="001D7291">
        <w:t>Issues in Federalism</w:t>
      </w:r>
    </w:p>
    <w:p w14:paraId="47F7B8A5" w14:textId="77777777" w:rsidR="002A41C5" w:rsidRPr="001D7291" w:rsidRDefault="002A41C5" w:rsidP="002A41C5">
      <w:pPr>
        <w:numPr>
          <w:ilvl w:val="1"/>
          <w:numId w:val="2"/>
        </w:numPr>
      </w:pPr>
      <w:r w:rsidRPr="001D7291">
        <w:t>Unfunded Mandates</w:t>
      </w:r>
    </w:p>
    <w:p w14:paraId="05735A8D" w14:textId="4FAB3026" w:rsidR="002A41C5" w:rsidRPr="001D7291" w:rsidRDefault="002A41C5" w:rsidP="002A41C5">
      <w:pPr>
        <w:numPr>
          <w:ilvl w:val="2"/>
          <w:numId w:val="2"/>
        </w:numPr>
      </w:pPr>
      <w:r w:rsidRPr="001D7291">
        <w:t xml:space="preserve">Obligation imposed by federal legislation </w:t>
      </w:r>
    </w:p>
    <w:p w14:paraId="75630A2D" w14:textId="51F0CB01" w:rsidR="002179B0" w:rsidRPr="001D7291" w:rsidRDefault="002179B0" w:rsidP="002A41C5">
      <w:pPr>
        <w:numPr>
          <w:ilvl w:val="2"/>
          <w:numId w:val="2"/>
        </w:numPr>
      </w:pPr>
      <w:r w:rsidRPr="001D7291">
        <w:t>Insufficient federal funding for costs</w:t>
      </w:r>
    </w:p>
    <w:p w14:paraId="35658713" w14:textId="240E5D5F" w:rsidR="002A41C5" w:rsidRPr="001D7291" w:rsidRDefault="002A41C5" w:rsidP="002A41C5">
      <w:pPr>
        <w:numPr>
          <w:ilvl w:val="1"/>
          <w:numId w:val="2"/>
        </w:numPr>
      </w:pPr>
      <w:r w:rsidRPr="001D7291">
        <w:t>How Government Grows</w:t>
      </w:r>
    </w:p>
    <w:p w14:paraId="5620C26D" w14:textId="59FFA3D7" w:rsidR="002179B0" w:rsidRPr="001D7291" w:rsidRDefault="002179B0" w:rsidP="002179B0">
      <w:pPr>
        <w:numPr>
          <w:ilvl w:val="2"/>
          <w:numId w:val="2"/>
        </w:numPr>
      </w:pPr>
      <w:r w:rsidRPr="001D7291">
        <w:t>Some problems necessitate greater national government role</w:t>
      </w:r>
    </w:p>
    <w:p w14:paraId="12FBB20E" w14:textId="77777777" w:rsidR="002A41C5" w:rsidRPr="001D7291" w:rsidRDefault="002A41C5" w:rsidP="002A41C5">
      <w:pPr>
        <w:numPr>
          <w:ilvl w:val="2"/>
          <w:numId w:val="2"/>
        </w:numPr>
      </w:pPr>
      <w:r w:rsidRPr="001D7291">
        <w:t>Local governments face problems beyond their capacity to solve</w:t>
      </w:r>
    </w:p>
    <w:p w14:paraId="5CEA87DE" w14:textId="19AEBBF9" w:rsidR="002A41C5" w:rsidRPr="001D7291" w:rsidRDefault="002A41C5" w:rsidP="002A41C5">
      <w:pPr>
        <w:numPr>
          <w:ilvl w:val="1"/>
          <w:numId w:val="2"/>
        </w:numPr>
      </w:pPr>
      <w:r w:rsidRPr="001D7291">
        <w:t>Reducing the Federal Government</w:t>
      </w:r>
    </w:p>
    <w:p w14:paraId="2C6B461D" w14:textId="77777777" w:rsidR="002A41C5" w:rsidRPr="001D7291" w:rsidRDefault="002A41C5" w:rsidP="002A41C5">
      <w:pPr>
        <w:numPr>
          <w:ilvl w:val="2"/>
          <w:numId w:val="2"/>
        </w:numPr>
      </w:pPr>
      <w:r w:rsidRPr="001D7291">
        <w:t>Debate reflects desire to reduce the size and scope of government</w:t>
      </w:r>
    </w:p>
    <w:p w14:paraId="2A6D80AE" w14:textId="77777777" w:rsidR="002A41C5" w:rsidRPr="001D7291" w:rsidRDefault="002A41C5" w:rsidP="002A41C5">
      <w:pPr>
        <w:numPr>
          <w:ilvl w:val="2"/>
          <w:numId w:val="2"/>
        </w:numPr>
      </w:pPr>
      <w:r w:rsidRPr="001D7291">
        <w:t>Devolution: transfer of responsibility for government programs form nation to state and local and then to private sector</w:t>
      </w:r>
    </w:p>
    <w:p w14:paraId="45EE6B40" w14:textId="77777777" w:rsidR="002A41C5" w:rsidRPr="001D7291" w:rsidRDefault="002A41C5" w:rsidP="002A41C5">
      <w:pPr>
        <w:numPr>
          <w:ilvl w:val="2"/>
          <w:numId w:val="2"/>
        </w:numPr>
      </w:pPr>
      <w:r w:rsidRPr="001D7291">
        <w:t>Republicans prefer state and local control</w:t>
      </w:r>
    </w:p>
    <w:p w14:paraId="6695607F" w14:textId="77777777" w:rsidR="002A41C5" w:rsidRPr="001D7291" w:rsidRDefault="002A41C5" w:rsidP="002A41C5">
      <w:pPr>
        <w:numPr>
          <w:ilvl w:val="2"/>
          <w:numId w:val="2"/>
        </w:numPr>
      </w:pPr>
      <w:r w:rsidRPr="001D7291">
        <w:t>Democrats seek Washington-based solutions</w:t>
      </w:r>
    </w:p>
    <w:p w14:paraId="0BA3D7B5" w14:textId="0DA622EF" w:rsidR="002A41C5" w:rsidRPr="001D7291" w:rsidRDefault="002A41C5" w:rsidP="002A41C5">
      <w:pPr>
        <w:numPr>
          <w:ilvl w:val="2"/>
          <w:numId w:val="2"/>
        </w:numPr>
      </w:pPr>
      <w:r w:rsidRPr="001D7291">
        <w:t>Both parties</w:t>
      </w:r>
      <w:r w:rsidR="002179B0" w:rsidRPr="001D7291">
        <w:t xml:space="preserve"> sometimes</w:t>
      </w:r>
      <w:r w:rsidRPr="001D7291">
        <w:t xml:space="preserve"> press for national authority</w:t>
      </w:r>
      <w:r w:rsidR="002179B0" w:rsidRPr="001D7291">
        <w:t xml:space="preserve"> and sometimes</w:t>
      </w:r>
      <w:r w:rsidRPr="001D7291">
        <w:t xml:space="preserve"> defer to states </w:t>
      </w:r>
    </w:p>
    <w:p w14:paraId="2796FFFD" w14:textId="77777777" w:rsidR="002A41C5" w:rsidRPr="001D7291" w:rsidRDefault="002A41C5" w:rsidP="002A41C5">
      <w:pPr>
        <w:numPr>
          <w:ilvl w:val="1"/>
          <w:numId w:val="2"/>
        </w:numPr>
      </w:pPr>
      <w:r w:rsidRPr="001D7291">
        <w:t>On Both Sides of the Issue</w:t>
      </w:r>
    </w:p>
    <w:p w14:paraId="6EB520CB" w14:textId="57D4BB43" w:rsidR="002179B0" w:rsidRPr="001D7291" w:rsidRDefault="002179B0" w:rsidP="002A41C5">
      <w:pPr>
        <w:numPr>
          <w:ilvl w:val="2"/>
          <w:numId w:val="2"/>
        </w:numPr>
      </w:pPr>
      <w:r w:rsidRPr="001D7291">
        <w:t>Both parties stray from party position regularly</w:t>
      </w:r>
    </w:p>
    <w:p w14:paraId="1720CCD0" w14:textId="43B92B05" w:rsidR="002179B0" w:rsidRPr="001D7291" w:rsidRDefault="002179B0" w:rsidP="002A41C5">
      <w:pPr>
        <w:numPr>
          <w:ilvl w:val="2"/>
          <w:numId w:val="2"/>
        </w:numPr>
      </w:pPr>
      <w:r w:rsidRPr="001D7291">
        <w:t>Republicans criticized for being hard-hearted budget cutters – introduce new social policies</w:t>
      </w:r>
    </w:p>
    <w:p w14:paraId="31B431B0" w14:textId="39C33488" w:rsidR="002179B0" w:rsidRPr="001D7291" w:rsidRDefault="002179B0" w:rsidP="002A41C5">
      <w:pPr>
        <w:numPr>
          <w:ilvl w:val="2"/>
          <w:numId w:val="2"/>
        </w:numPr>
      </w:pPr>
      <w:r w:rsidRPr="001D7291">
        <w:t>Democrats criticized for spending too much – rely more on state innovation</w:t>
      </w:r>
    </w:p>
    <w:p w14:paraId="3C2DEC51" w14:textId="1AC58739" w:rsidR="002A41C5" w:rsidRPr="001D7291" w:rsidRDefault="002A41C5" w:rsidP="002A41C5">
      <w:pPr>
        <w:numPr>
          <w:ilvl w:val="1"/>
          <w:numId w:val="2"/>
        </w:numPr>
      </w:pPr>
      <w:r w:rsidRPr="001D7291">
        <w:t>Our Three-Dimensional Political Chess</w:t>
      </w:r>
    </w:p>
    <w:p w14:paraId="26761DE0" w14:textId="4BFB8287" w:rsidR="002179B0" w:rsidRPr="001D7291" w:rsidRDefault="002179B0" w:rsidP="002A41C5">
      <w:pPr>
        <w:numPr>
          <w:ilvl w:val="2"/>
          <w:numId w:val="2"/>
        </w:numPr>
      </w:pPr>
      <w:r w:rsidRPr="001D7291">
        <w:t>Conservatives want less federal government – Liberals want more federal government</w:t>
      </w:r>
    </w:p>
    <w:p w14:paraId="0ACB4299" w14:textId="6AF602AC" w:rsidR="002179B0" w:rsidRPr="001D7291" w:rsidRDefault="002179B0" w:rsidP="002A41C5">
      <w:pPr>
        <w:numPr>
          <w:ilvl w:val="2"/>
          <w:numId w:val="2"/>
        </w:numPr>
      </w:pPr>
      <w:r w:rsidRPr="001D7291">
        <w:t>Policy debate in Washington, fifty state capitals, and thousands of municipalities and smaller governing agencies</w:t>
      </w:r>
    </w:p>
    <w:p w14:paraId="3AD90406" w14:textId="77777777" w:rsidR="002A41C5" w:rsidRPr="001D7291" w:rsidRDefault="002A41C5" w:rsidP="006C3596">
      <w:pPr>
        <w:numPr>
          <w:ilvl w:val="0"/>
          <w:numId w:val="2"/>
        </w:numPr>
        <w:spacing w:before="120"/>
      </w:pPr>
      <w:r w:rsidRPr="001D7291">
        <w:t>Federalism in the Courts</w:t>
      </w:r>
    </w:p>
    <w:p w14:paraId="327C1D9E" w14:textId="097F288D" w:rsidR="002A41C5" w:rsidRPr="001D7291" w:rsidRDefault="002A41C5" w:rsidP="002A41C5">
      <w:pPr>
        <w:numPr>
          <w:ilvl w:val="1"/>
          <w:numId w:val="2"/>
        </w:numPr>
      </w:pPr>
      <w:r w:rsidRPr="001D7291">
        <w:t>Disputes about drawing a line where national power ends and states’ authority begins</w:t>
      </w:r>
      <w:r w:rsidR="002179B0" w:rsidRPr="001D7291">
        <w:t xml:space="preserve"> decided by courts</w:t>
      </w:r>
    </w:p>
    <w:p w14:paraId="6E4350C8" w14:textId="6098955E" w:rsidR="002179B0" w:rsidRPr="001D7291" w:rsidRDefault="002179B0" w:rsidP="002A41C5">
      <w:pPr>
        <w:numPr>
          <w:ilvl w:val="1"/>
          <w:numId w:val="2"/>
        </w:numPr>
      </w:pPr>
      <w:r w:rsidRPr="001D7291">
        <w:t>Favored national prerogative in early republic and then moved to favoring state and private corporations</w:t>
      </w:r>
    </w:p>
    <w:p w14:paraId="5E88FC28" w14:textId="58A72BE3" w:rsidR="002A41C5" w:rsidRPr="001D7291" w:rsidRDefault="002A41C5" w:rsidP="002A41C5">
      <w:pPr>
        <w:numPr>
          <w:ilvl w:val="1"/>
          <w:numId w:val="2"/>
        </w:numPr>
      </w:pPr>
      <w:r w:rsidRPr="001D7291">
        <w:t>One explanation: party in power changed</w:t>
      </w:r>
    </w:p>
    <w:p w14:paraId="204B7D28" w14:textId="27272D6D" w:rsidR="002179B0" w:rsidRPr="001D7291" w:rsidRDefault="002179B0" w:rsidP="002A41C5">
      <w:pPr>
        <w:numPr>
          <w:ilvl w:val="1"/>
          <w:numId w:val="2"/>
        </w:numPr>
      </w:pPr>
      <w:r w:rsidRPr="001D7291">
        <w:t>Current court shifting power from national government to the states</w:t>
      </w:r>
    </w:p>
    <w:p w14:paraId="6181A49B" w14:textId="77777777" w:rsidR="002A41C5" w:rsidRPr="001D7291" w:rsidRDefault="002A41C5" w:rsidP="006C3596">
      <w:pPr>
        <w:numPr>
          <w:ilvl w:val="0"/>
          <w:numId w:val="2"/>
        </w:numPr>
        <w:spacing w:before="120"/>
      </w:pPr>
      <w:r w:rsidRPr="001D7291">
        <w:t>Nationalism, American Style</w:t>
      </w:r>
    </w:p>
    <w:p w14:paraId="4594BE8D" w14:textId="25066825" w:rsidR="002A41C5" w:rsidRPr="001D7291" w:rsidRDefault="002A41C5" w:rsidP="002A41C5">
      <w:pPr>
        <w:numPr>
          <w:ilvl w:val="1"/>
          <w:numId w:val="2"/>
        </w:numPr>
      </w:pPr>
      <w:r w:rsidRPr="001D7291">
        <w:t>American public’s sense of identity as Americans</w:t>
      </w:r>
    </w:p>
    <w:p w14:paraId="01D61A1A" w14:textId="42C33292" w:rsidR="002179B0" w:rsidRPr="001D7291" w:rsidRDefault="002179B0" w:rsidP="002179B0">
      <w:pPr>
        <w:numPr>
          <w:ilvl w:val="2"/>
          <w:numId w:val="2"/>
        </w:numPr>
      </w:pPr>
      <w:r w:rsidRPr="001D7291">
        <w:t>Helps maintain federal balance</w:t>
      </w:r>
    </w:p>
    <w:p w14:paraId="5577F4C3" w14:textId="7BAC41DC" w:rsidR="002179B0" w:rsidRPr="001D7291" w:rsidRDefault="002179B0" w:rsidP="002179B0">
      <w:pPr>
        <w:numPr>
          <w:ilvl w:val="2"/>
          <w:numId w:val="2"/>
        </w:numPr>
      </w:pPr>
      <w:r w:rsidRPr="001D7291">
        <w:t>Can turn inward and exclude others</w:t>
      </w:r>
    </w:p>
    <w:p w14:paraId="765F04CE" w14:textId="77777777" w:rsidR="002A41C5" w:rsidRPr="001D7291" w:rsidRDefault="002A41C5" w:rsidP="002A41C5">
      <w:pPr>
        <w:numPr>
          <w:ilvl w:val="1"/>
          <w:numId w:val="2"/>
        </w:numPr>
      </w:pPr>
      <w:r w:rsidRPr="001D7291">
        <w:t>Rise of American Nationalism</w:t>
      </w:r>
    </w:p>
    <w:p w14:paraId="36484E05" w14:textId="77777777" w:rsidR="002A41C5" w:rsidRPr="001D7291" w:rsidRDefault="002A41C5" w:rsidP="002A41C5">
      <w:pPr>
        <w:numPr>
          <w:ilvl w:val="2"/>
          <w:numId w:val="2"/>
        </w:numPr>
      </w:pPr>
      <w:r w:rsidRPr="001D7291">
        <w:t>Came from an unlikely source: Constitution</w:t>
      </w:r>
    </w:p>
    <w:p w14:paraId="0EE5E0F9" w14:textId="77777777" w:rsidR="002A41C5" w:rsidRPr="001D7291" w:rsidRDefault="002A41C5" w:rsidP="002A41C5">
      <w:pPr>
        <w:numPr>
          <w:ilvl w:val="2"/>
          <w:numId w:val="2"/>
        </w:numPr>
      </w:pPr>
      <w:r w:rsidRPr="001D7291">
        <w:t>Touchstone for Americans’ shared sense of belonging</w:t>
      </w:r>
    </w:p>
    <w:p w14:paraId="23F46B0E" w14:textId="77777777" w:rsidR="002A41C5" w:rsidRPr="001D7291" w:rsidRDefault="002A41C5" w:rsidP="002A41C5">
      <w:pPr>
        <w:numPr>
          <w:ilvl w:val="1"/>
          <w:numId w:val="2"/>
        </w:numPr>
      </w:pPr>
      <w:r w:rsidRPr="001D7291">
        <w:t>Double-edged sword</w:t>
      </w:r>
    </w:p>
    <w:p w14:paraId="72BBAD35" w14:textId="77777777" w:rsidR="002A41C5" w:rsidRPr="001D7291" w:rsidRDefault="002A41C5" w:rsidP="002A41C5">
      <w:pPr>
        <w:numPr>
          <w:ilvl w:val="2"/>
          <w:numId w:val="2"/>
        </w:numPr>
      </w:pPr>
      <w:r w:rsidRPr="001D7291">
        <w:t>Mutual support and loyalty</w:t>
      </w:r>
    </w:p>
    <w:p w14:paraId="24F0C224" w14:textId="77777777" w:rsidR="002A41C5" w:rsidRPr="001D7291" w:rsidRDefault="002A41C5" w:rsidP="002A41C5">
      <w:pPr>
        <w:numPr>
          <w:ilvl w:val="2"/>
          <w:numId w:val="2"/>
        </w:numPr>
      </w:pPr>
      <w:r w:rsidRPr="001D7291">
        <w:t>Strict boundaries around who counts as an American</w:t>
      </w:r>
    </w:p>
    <w:p w14:paraId="4354AA88" w14:textId="77777777" w:rsidR="002A41C5" w:rsidRPr="001D7291" w:rsidRDefault="002A41C5" w:rsidP="002A41C5">
      <w:pPr>
        <w:numPr>
          <w:ilvl w:val="1"/>
          <w:numId w:val="2"/>
        </w:numPr>
      </w:pPr>
      <w:r w:rsidRPr="001D7291">
        <w:lastRenderedPageBreak/>
        <w:t>America’s Weak National Government</w:t>
      </w:r>
    </w:p>
    <w:p w14:paraId="221EF9E0" w14:textId="77777777" w:rsidR="002A41C5" w:rsidRPr="001D7291" w:rsidRDefault="002A41C5" w:rsidP="002A41C5">
      <w:pPr>
        <w:numPr>
          <w:ilvl w:val="2"/>
          <w:numId w:val="2"/>
        </w:numPr>
      </w:pPr>
      <w:r w:rsidRPr="001D7291">
        <w:t>Strong nationalism linked to weak governing institutions</w:t>
      </w:r>
    </w:p>
    <w:p w14:paraId="1964D162" w14:textId="77777777" w:rsidR="002A41C5" w:rsidRPr="001D7291" w:rsidRDefault="002A41C5" w:rsidP="002A41C5">
      <w:pPr>
        <w:numPr>
          <w:ilvl w:val="2"/>
          <w:numId w:val="2"/>
        </w:numPr>
      </w:pPr>
      <w:r w:rsidRPr="001D7291">
        <w:t>Strength measured by three main principles</w:t>
      </w:r>
    </w:p>
    <w:p w14:paraId="4BC14942" w14:textId="77777777" w:rsidR="002A41C5" w:rsidRPr="001D7291" w:rsidRDefault="002A41C5" w:rsidP="002A41C5">
      <w:pPr>
        <w:numPr>
          <w:ilvl w:val="3"/>
          <w:numId w:val="2"/>
        </w:numPr>
      </w:pPr>
      <w:r w:rsidRPr="001D7291">
        <w:t>Size</w:t>
      </w:r>
    </w:p>
    <w:p w14:paraId="51244CB5" w14:textId="77777777" w:rsidR="002A41C5" w:rsidRPr="001D7291" w:rsidRDefault="002A41C5" w:rsidP="002A41C5">
      <w:pPr>
        <w:numPr>
          <w:ilvl w:val="3"/>
          <w:numId w:val="2"/>
        </w:numPr>
      </w:pPr>
      <w:r w:rsidRPr="001D7291">
        <w:t>Authority</w:t>
      </w:r>
    </w:p>
    <w:p w14:paraId="789F8C86" w14:textId="77777777" w:rsidR="002A41C5" w:rsidRPr="001D7291" w:rsidRDefault="002A41C5" w:rsidP="002A41C5">
      <w:pPr>
        <w:numPr>
          <w:ilvl w:val="3"/>
          <w:numId w:val="2"/>
        </w:numPr>
      </w:pPr>
      <w:r w:rsidRPr="001D7291">
        <w:t>Independence</w:t>
      </w:r>
    </w:p>
    <w:p w14:paraId="1BDEE98B" w14:textId="77777777" w:rsidR="002A41C5" w:rsidRPr="001D7291" w:rsidRDefault="002A41C5" w:rsidP="002A41C5">
      <w:pPr>
        <w:numPr>
          <w:ilvl w:val="2"/>
          <w:numId w:val="2"/>
        </w:numPr>
      </w:pPr>
      <w:r w:rsidRPr="001D7291">
        <w:t>Size</w:t>
      </w:r>
    </w:p>
    <w:p w14:paraId="51B22C86" w14:textId="77777777" w:rsidR="002A41C5" w:rsidRPr="001D7291" w:rsidRDefault="002A41C5" w:rsidP="002A41C5">
      <w:pPr>
        <w:numPr>
          <w:ilvl w:val="3"/>
          <w:numId w:val="2"/>
        </w:numPr>
      </w:pPr>
      <w:r w:rsidRPr="001D7291">
        <w:t>Many years American government smaller</w:t>
      </w:r>
    </w:p>
    <w:p w14:paraId="3B62DEE8" w14:textId="77777777" w:rsidR="002A41C5" w:rsidRPr="001D7291" w:rsidRDefault="002A41C5" w:rsidP="002A41C5">
      <w:pPr>
        <w:numPr>
          <w:ilvl w:val="3"/>
          <w:numId w:val="2"/>
        </w:numPr>
      </w:pPr>
      <w:r w:rsidRPr="001D7291">
        <w:t>Grew during World War I, Great Depression, World War II, Cold War, Great Society of the 1960s</w:t>
      </w:r>
    </w:p>
    <w:p w14:paraId="5B0E3608" w14:textId="77777777" w:rsidR="002A41C5" w:rsidRPr="001D7291" w:rsidRDefault="002A41C5" w:rsidP="002A41C5">
      <w:pPr>
        <w:numPr>
          <w:ilvl w:val="2"/>
          <w:numId w:val="2"/>
        </w:numPr>
      </w:pPr>
      <w:r w:rsidRPr="001D7291">
        <w:t>Authority</w:t>
      </w:r>
    </w:p>
    <w:p w14:paraId="4B3BC33F" w14:textId="77777777" w:rsidR="002A41C5" w:rsidRPr="001D7291" w:rsidRDefault="002A41C5" w:rsidP="002A41C5">
      <w:pPr>
        <w:numPr>
          <w:ilvl w:val="3"/>
          <w:numId w:val="2"/>
        </w:numPr>
      </w:pPr>
      <w:r w:rsidRPr="001D7291">
        <w:t>Mid-nineteenth century nations had powerful and efficient national bureaucracies, civil service</w:t>
      </w:r>
    </w:p>
    <w:p w14:paraId="4EBE28C5" w14:textId="77777777" w:rsidR="002A41C5" w:rsidRPr="001D7291" w:rsidRDefault="002A41C5" w:rsidP="002A41C5">
      <w:pPr>
        <w:numPr>
          <w:ilvl w:val="3"/>
          <w:numId w:val="2"/>
        </w:numPr>
      </w:pPr>
      <w:r w:rsidRPr="001D7291">
        <w:t>American government did not have a strong central bureaucracy</w:t>
      </w:r>
    </w:p>
    <w:p w14:paraId="702EE215" w14:textId="77777777" w:rsidR="002A41C5" w:rsidRPr="001D7291" w:rsidRDefault="002A41C5" w:rsidP="002A41C5">
      <w:pPr>
        <w:numPr>
          <w:ilvl w:val="3"/>
          <w:numId w:val="2"/>
        </w:numPr>
      </w:pPr>
      <w:r w:rsidRPr="001D7291">
        <w:t>American civic voluntarism: citizens participate in public life without government incentives or coercion</w:t>
      </w:r>
    </w:p>
    <w:p w14:paraId="51A43BA2" w14:textId="77777777" w:rsidR="002A41C5" w:rsidRPr="001D7291" w:rsidRDefault="002A41C5" w:rsidP="002A41C5">
      <w:pPr>
        <w:numPr>
          <w:ilvl w:val="2"/>
          <w:numId w:val="2"/>
        </w:numPr>
      </w:pPr>
      <w:r w:rsidRPr="001D7291">
        <w:t>Independence</w:t>
      </w:r>
    </w:p>
    <w:p w14:paraId="2490A75F" w14:textId="77777777" w:rsidR="002A41C5" w:rsidRPr="001D7291" w:rsidRDefault="002A41C5" w:rsidP="002A41C5">
      <w:pPr>
        <w:numPr>
          <w:ilvl w:val="3"/>
          <w:numId w:val="2"/>
        </w:numPr>
      </w:pPr>
      <w:r w:rsidRPr="001D7291">
        <w:t xml:space="preserve">Separate and divide governing power </w:t>
      </w:r>
    </w:p>
    <w:p w14:paraId="5C71A21B" w14:textId="110D72C1" w:rsidR="002A41C5" w:rsidRPr="001D7291" w:rsidRDefault="002A41C5" w:rsidP="002A41C5">
      <w:pPr>
        <w:numPr>
          <w:ilvl w:val="3"/>
          <w:numId w:val="2"/>
        </w:numPr>
      </w:pPr>
      <w:r w:rsidRPr="001D7291">
        <w:t>Vertical dimension</w:t>
      </w:r>
      <w:r w:rsidR="002179B0" w:rsidRPr="001D7291">
        <w:t>:</w:t>
      </w:r>
      <w:r w:rsidRPr="001D7291">
        <w:t xml:space="preserve"> power shared among different levels of government</w:t>
      </w:r>
    </w:p>
    <w:p w14:paraId="0E64C14D" w14:textId="77777777" w:rsidR="002A41C5" w:rsidRPr="001D7291" w:rsidRDefault="002A41C5" w:rsidP="002A41C5">
      <w:pPr>
        <w:numPr>
          <w:ilvl w:val="3"/>
          <w:numId w:val="2"/>
        </w:numPr>
      </w:pPr>
      <w:r w:rsidRPr="001D7291">
        <w:t xml:space="preserve">Each level has internal checks </w:t>
      </w:r>
    </w:p>
    <w:p w14:paraId="4A585222" w14:textId="77777777" w:rsidR="002A41C5" w:rsidRPr="001D7291" w:rsidRDefault="002A41C5" w:rsidP="002A41C5">
      <w:pPr>
        <w:numPr>
          <w:ilvl w:val="3"/>
          <w:numId w:val="2"/>
        </w:numPr>
      </w:pPr>
      <w:r w:rsidRPr="001D7291">
        <w:t>Checks and balances at every level</w:t>
      </w:r>
    </w:p>
    <w:p w14:paraId="4103F760" w14:textId="5473AAFA" w:rsidR="006C3596" w:rsidRPr="001D7291" w:rsidRDefault="006C3596" w:rsidP="002A41C5"/>
    <w:p w14:paraId="74732670" w14:textId="77777777" w:rsidR="006C3596" w:rsidRPr="001D7291" w:rsidRDefault="006C3596" w:rsidP="002A41C5"/>
    <w:p w14:paraId="5A3F8E4D" w14:textId="5035F025" w:rsidR="002A41C5" w:rsidRPr="001D7291" w:rsidRDefault="002A41C5" w:rsidP="002A41C5">
      <w:pPr>
        <w:rPr>
          <w:b/>
          <w:spacing w:val="4"/>
        </w:rPr>
      </w:pPr>
      <w:r w:rsidRPr="001D7291">
        <w:rPr>
          <w:b/>
          <w:spacing w:val="4"/>
        </w:rPr>
        <w:t>Class Activities</w:t>
      </w:r>
      <w:r w:rsidR="002179B0" w:rsidRPr="001D7291">
        <w:rPr>
          <w:b/>
          <w:spacing w:val="4"/>
        </w:rPr>
        <w:t>/Assignments</w:t>
      </w:r>
    </w:p>
    <w:p w14:paraId="404AA637" w14:textId="77777777" w:rsidR="006C3596" w:rsidRPr="001D7291" w:rsidRDefault="006C3596" w:rsidP="002A41C5">
      <w:pPr>
        <w:rPr>
          <w:spacing w:val="4"/>
        </w:rPr>
      </w:pPr>
    </w:p>
    <w:p w14:paraId="53431157" w14:textId="77777777" w:rsidR="002A41C5" w:rsidRPr="001D7291" w:rsidRDefault="002A41C5" w:rsidP="002A41C5">
      <w:pPr>
        <w:numPr>
          <w:ilvl w:val="0"/>
          <w:numId w:val="6"/>
        </w:numPr>
      </w:pPr>
      <w:r w:rsidRPr="001D7291">
        <w:t>Analyze a current topic of federalism from a federal, state, and local perspective.</w:t>
      </w:r>
    </w:p>
    <w:p w14:paraId="4EFD09A0" w14:textId="0AD75F9B" w:rsidR="002A41C5" w:rsidRPr="001D7291" w:rsidRDefault="002A41C5" w:rsidP="006C3596">
      <w:pPr>
        <w:numPr>
          <w:ilvl w:val="0"/>
          <w:numId w:val="6"/>
        </w:numPr>
        <w:spacing w:before="120"/>
      </w:pPr>
      <w:r w:rsidRPr="001D7291">
        <w:t xml:space="preserve">Put students into groups. Give each group a recent speech from a politician regarding an international event—for example, foreign aid, </w:t>
      </w:r>
      <w:r w:rsidR="002179B0" w:rsidRPr="001D7291">
        <w:t>the Paris Accords, or moving the American Embassy in Israel to Jerusalem.</w:t>
      </w:r>
      <w:r w:rsidRPr="001D7291">
        <w:t xml:space="preserve"> Ask the students to analyze the speech from all the theoretical perspectives that we have studied in the course. Does one perspective come out in the speech at the expense of the others?</w:t>
      </w:r>
    </w:p>
    <w:p w14:paraId="5C6722DA" w14:textId="77777777" w:rsidR="002A41C5" w:rsidRPr="001D7291" w:rsidRDefault="002A41C5" w:rsidP="006C3596">
      <w:pPr>
        <w:numPr>
          <w:ilvl w:val="0"/>
          <w:numId w:val="6"/>
        </w:numPr>
        <w:spacing w:before="120"/>
      </w:pPr>
      <w:r w:rsidRPr="001D7291">
        <w:t>Put students into groups. Assign students three policy areas and ask them to explain which level of government is best suited to handle the policy, and report back to the class why.</w:t>
      </w:r>
    </w:p>
    <w:p w14:paraId="7BB0FC54" w14:textId="77777777" w:rsidR="002A41C5" w:rsidRPr="001D7291" w:rsidRDefault="002A41C5" w:rsidP="006C3596">
      <w:pPr>
        <w:numPr>
          <w:ilvl w:val="0"/>
          <w:numId w:val="6"/>
        </w:numPr>
        <w:spacing w:before="120"/>
      </w:pPr>
      <w:r w:rsidRPr="001D7291">
        <w:t>Discuss the question of concurrent powers.</w:t>
      </w:r>
    </w:p>
    <w:p w14:paraId="4FCD1B60" w14:textId="77777777" w:rsidR="002A41C5" w:rsidRPr="001D7291" w:rsidRDefault="002A41C5" w:rsidP="006C3596">
      <w:pPr>
        <w:numPr>
          <w:ilvl w:val="0"/>
          <w:numId w:val="6"/>
        </w:numPr>
        <w:spacing w:before="120"/>
      </w:pPr>
      <w:r w:rsidRPr="001D7291">
        <w:t>Discuss the advantages and disadvantages of federalism, asking students to rank them on a continuum in order of greatest advantage to greatest disadvantage. For the greatest disadvantages, ask them to research attempts (across institutions) to address these disadvantages.</w:t>
      </w:r>
    </w:p>
    <w:p w14:paraId="0AA00B45" w14:textId="72593CAC" w:rsidR="002A41C5" w:rsidRPr="001D7291" w:rsidRDefault="002A41C5" w:rsidP="006C3596">
      <w:pPr>
        <w:numPr>
          <w:ilvl w:val="0"/>
          <w:numId w:val="6"/>
        </w:numPr>
        <w:spacing w:before="120"/>
      </w:pPr>
      <w:r w:rsidRPr="001D7291">
        <w:t>Discuss why American nationalism continues to be felt by the American people.</w:t>
      </w:r>
      <w:r w:rsidR="00314327" w:rsidRPr="001D7291">
        <w:t xml:space="preserve"> How does this affect the perception of America and Americans by other nations? Is this good or bad? Why?</w:t>
      </w:r>
    </w:p>
    <w:p w14:paraId="38DCFDEE" w14:textId="20262D59" w:rsidR="002A41C5" w:rsidRPr="001D7291" w:rsidRDefault="002A41C5" w:rsidP="002A41C5">
      <w:pPr>
        <w:rPr>
          <w:spacing w:val="4"/>
        </w:rPr>
      </w:pPr>
    </w:p>
    <w:p w14:paraId="73A678C2" w14:textId="77777777" w:rsidR="006C3596" w:rsidRPr="001D7291" w:rsidRDefault="006C3596" w:rsidP="002A41C5">
      <w:pPr>
        <w:rPr>
          <w:spacing w:val="4"/>
        </w:rPr>
      </w:pPr>
    </w:p>
    <w:p w14:paraId="11065F37" w14:textId="037B65B3" w:rsidR="002A41C5" w:rsidRPr="001D7291" w:rsidRDefault="00314327" w:rsidP="002A41C5">
      <w:pPr>
        <w:rPr>
          <w:b/>
          <w:spacing w:val="4"/>
        </w:rPr>
      </w:pPr>
      <w:r w:rsidRPr="001D7291">
        <w:rPr>
          <w:b/>
          <w:spacing w:val="4"/>
        </w:rPr>
        <w:lastRenderedPageBreak/>
        <w:t>Lecture</w:t>
      </w:r>
      <w:bookmarkStart w:id="0" w:name="_GoBack"/>
      <w:bookmarkEnd w:id="0"/>
      <w:r w:rsidRPr="001D7291">
        <w:rPr>
          <w:b/>
          <w:spacing w:val="4"/>
        </w:rPr>
        <w:t xml:space="preserve"> Suggestions</w:t>
      </w:r>
    </w:p>
    <w:p w14:paraId="2FF933D5" w14:textId="77777777" w:rsidR="006C3596" w:rsidRPr="001D7291" w:rsidRDefault="006C3596" w:rsidP="002A41C5">
      <w:pPr>
        <w:rPr>
          <w:spacing w:val="4"/>
        </w:rPr>
      </w:pPr>
    </w:p>
    <w:p w14:paraId="3C7F8CF5" w14:textId="0C46FD6D" w:rsidR="002A41C5" w:rsidRPr="001D7291" w:rsidRDefault="002A41C5" w:rsidP="002A41C5">
      <w:pPr>
        <w:numPr>
          <w:ilvl w:val="0"/>
          <w:numId w:val="7"/>
        </w:numPr>
      </w:pPr>
      <w:r w:rsidRPr="001D7291">
        <w:t>What are the three major periods of the development of federalism?</w:t>
      </w:r>
    </w:p>
    <w:p w14:paraId="1A74E5CA" w14:textId="7E5F0583" w:rsidR="00314327" w:rsidRPr="001D7291" w:rsidRDefault="00314327" w:rsidP="006C3596">
      <w:pPr>
        <w:numPr>
          <w:ilvl w:val="0"/>
          <w:numId w:val="7"/>
        </w:numPr>
        <w:spacing w:before="120"/>
      </w:pPr>
      <w:r w:rsidRPr="001D7291">
        <w:t>What do you think Federalism will look like in one hundred years?</w:t>
      </w:r>
    </w:p>
    <w:p w14:paraId="044F73E4" w14:textId="3A8309B6" w:rsidR="002A41C5" w:rsidRPr="001D7291" w:rsidRDefault="002A41C5" w:rsidP="006C3596">
      <w:pPr>
        <w:numPr>
          <w:ilvl w:val="0"/>
          <w:numId w:val="7"/>
        </w:numPr>
        <w:spacing w:before="120"/>
      </w:pPr>
      <w:r w:rsidRPr="001D7291">
        <w:t xml:space="preserve">What explains Americans' desire for a weaker centralized government despite their strong sense of </w:t>
      </w:r>
      <w:r w:rsidR="00314327" w:rsidRPr="001D7291">
        <w:t>nationalism</w:t>
      </w:r>
      <w:r w:rsidRPr="001D7291">
        <w:t>?</w:t>
      </w:r>
    </w:p>
    <w:p w14:paraId="771D9FFB" w14:textId="77777777" w:rsidR="002A41C5" w:rsidRPr="001D7291" w:rsidRDefault="002A41C5" w:rsidP="006C3596">
      <w:pPr>
        <w:numPr>
          <w:ilvl w:val="0"/>
          <w:numId w:val="7"/>
        </w:numPr>
        <w:spacing w:before="120"/>
      </w:pPr>
      <w:r w:rsidRPr="001D7291">
        <w:t>How does devolution relate to political ideology and political parties?</w:t>
      </w:r>
    </w:p>
    <w:p w14:paraId="468F5C31" w14:textId="77777777" w:rsidR="002A41C5" w:rsidRPr="001D7291" w:rsidRDefault="002A41C5" w:rsidP="006C3596">
      <w:pPr>
        <w:numPr>
          <w:ilvl w:val="0"/>
          <w:numId w:val="7"/>
        </w:numPr>
        <w:spacing w:before="120"/>
      </w:pPr>
      <w:r w:rsidRPr="001D7291">
        <w:t>Why are state and local governments sometimes called “laboratories of federalism"?</w:t>
      </w:r>
    </w:p>
    <w:p w14:paraId="04D08EF5" w14:textId="3B96EB53" w:rsidR="002A41C5" w:rsidRPr="001D7291" w:rsidRDefault="002A41C5" w:rsidP="006C3596">
      <w:pPr>
        <w:numPr>
          <w:ilvl w:val="0"/>
          <w:numId w:val="7"/>
        </w:numPr>
        <w:spacing w:before="120"/>
      </w:pPr>
      <w:r w:rsidRPr="001D7291">
        <w:t>Does federalism result in greater competition between state and local governments? Why, and in what areas might it?</w:t>
      </w:r>
      <w:r w:rsidR="00314327" w:rsidRPr="001D7291">
        <w:t xml:space="preserve"> Is this good or bad for the nation?</w:t>
      </w:r>
    </w:p>
    <w:p w14:paraId="50090799" w14:textId="77777777" w:rsidR="002A41C5" w:rsidRPr="001D7291" w:rsidRDefault="002A41C5" w:rsidP="006C3596">
      <w:pPr>
        <w:numPr>
          <w:ilvl w:val="0"/>
          <w:numId w:val="7"/>
        </w:numPr>
        <w:spacing w:before="120"/>
      </w:pPr>
      <w:r w:rsidRPr="001D7291">
        <w:t>What is the foundation for states’ rights?</w:t>
      </w:r>
    </w:p>
    <w:p w14:paraId="05755413" w14:textId="77777777" w:rsidR="002A41C5" w:rsidRPr="001D7291" w:rsidRDefault="002A41C5" w:rsidP="006C3596">
      <w:pPr>
        <w:numPr>
          <w:ilvl w:val="0"/>
          <w:numId w:val="7"/>
        </w:numPr>
        <w:spacing w:before="120"/>
      </w:pPr>
      <w:r w:rsidRPr="001D7291">
        <w:t>In what policy areas is there a clear distinction for national responsibility? Are there any recent actions by political officials that may refute this?</w:t>
      </w:r>
    </w:p>
    <w:p w14:paraId="01270811" w14:textId="77777777" w:rsidR="002A41C5" w:rsidRPr="001D7291" w:rsidRDefault="002A41C5" w:rsidP="006C3596">
      <w:pPr>
        <w:numPr>
          <w:ilvl w:val="0"/>
          <w:numId w:val="7"/>
        </w:numPr>
        <w:spacing w:before="120"/>
      </w:pPr>
      <w:r w:rsidRPr="001D7291">
        <w:t>Why are the courts important in discussing federalism?</w:t>
      </w:r>
    </w:p>
    <w:p w14:paraId="516D1944" w14:textId="22EB07A2" w:rsidR="002A41C5" w:rsidRPr="001D7291" w:rsidRDefault="002A41C5" w:rsidP="002A41C5">
      <w:pPr>
        <w:tabs>
          <w:tab w:val="left" w:pos="1216"/>
        </w:tabs>
      </w:pPr>
    </w:p>
    <w:p w14:paraId="2D909EBB" w14:textId="77777777" w:rsidR="006C3596" w:rsidRPr="001D7291" w:rsidRDefault="006C3596" w:rsidP="002A41C5">
      <w:pPr>
        <w:tabs>
          <w:tab w:val="left" w:pos="1216"/>
        </w:tabs>
      </w:pPr>
    </w:p>
    <w:p w14:paraId="616F1C2B" w14:textId="51401984" w:rsidR="002A41C5" w:rsidRPr="001D7291" w:rsidRDefault="002A41C5" w:rsidP="002A41C5">
      <w:pPr>
        <w:rPr>
          <w:b/>
        </w:rPr>
      </w:pPr>
      <w:r w:rsidRPr="001D7291">
        <w:rPr>
          <w:b/>
        </w:rPr>
        <w:t>Video Resources</w:t>
      </w:r>
    </w:p>
    <w:p w14:paraId="231FBF30" w14:textId="77777777" w:rsidR="006C3596" w:rsidRPr="001D7291" w:rsidRDefault="006C3596" w:rsidP="002A41C5"/>
    <w:p w14:paraId="3359F996" w14:textId="6B4E7C46" w:rsidR="001A5ED2" w:rsidRPr="001D7291" w:rsidRDefault="001A5ED2" w:rsidP="001A5ED2">
      <w:pPr>
        <w:ind w:left="216" w:hanging="216"/>
      </w:pPr>
      <w:r w:rsidRPr="001D7291">
        <w:t>Federalism in Education Made Simple</w:t>
      </w:r>
    </w:p>
    <w:p w14:paraId="1DC8B434" w14:textId="77777777" w:rsidR="001A5ED2" w:rsidRPr="001D7291" w:rsidRDefault="00505192" w:rsidP="001A5ED2">
      <w:pPr>
        <w:ind w:left="216" w:hanging="216"/>
        <w:rPr>
          <w:spacing w:val="2"/>
        </w:rPr>
      </w:pPr>
      <w:hyperlink r:id="rId7" w:history="1">
        <w:r w:rsidR="001A5ED2" w:rsidRPr="001D7291">
          <w:rPr>
            <w:rStyle w:val="Hyperlink"/>
            <w:spacing w:val="2"/>
          </w:rPr>
          <w:t>http://www.youtube.com/watch?v=Ebf1HLiZeyY</w:t>
        </w:r>
      </w:hyperlink>
    </w:p>
    <w:p w14:paraId="72FEC33D" w14:textId="77777777" w:rsidR="006C3596" w:rsidRPr="001D7291" w:rsidRDefault="006C3596" w:rsidP="001A5ED2">
      <w:pPr>
        <w:ind w:left="216" w:hanging="216"/>
        <w:rPr>
          <w:spacing w:val="2"/>
        </w:rPr>
      </w:pPr>
    </w:p>
    <w:p w14:paraId="37B5F805" w14:textId="21AC8889" w:rsidR="001A5ED2" w:rsidRPr="001D7291" w:rsidRDefault="001A5ED2" w:rsidP="001A5ED2">
      <w:pPr>
        <w:ind w:left="216" w:hanging="216"/>
        <w:rPr>
          <w:spacing w:val="2"/>
        </w:rPr>
      </w:pPr>
      <w:r w:rsidRPr="001D7291">
        <w:rPr>
          <w:spacing w:val="2"/>
        </w:rPr>
        <w:t>C-SPAN Classroom</w:t>
      </w:r>
    </w:p>
    <w:p w14:paraId="5AF8BC72" w14:textId="77777777" w:rsidR="001A5ED2" w:rsidRPr="001D7291" w:rsidRDefault="00505192" w:rsidP="001A5ED2">
      <w:pPr>
        <w:ind w:left="216" w:hanging="216"/>
        <w:rPr>
          <w:spacing w:val="2"/>
        </w:rPr>
      </w:pPr>
      <w:hyperlink r:id="rId8" w:history="1">
        <w:r w:rsidR="001A5ED2" w:rsidRPr="001D7291">
          <w:rPr>
            <w:rStyle w:val="Hyperlink"/>
            <w:spacing w:val="2"/>
          </w:rPr>
          <w:t>https://www.c-span.org/classroom/</w:t>
        </w:r>
      </w:hyperlink>
    </w:p>
    <w:p w14:paraId="14BBDBBB" w14:textId="77777777" w:rsidR="006C3596" w:rsidRPr="001D7291" w:rsidRDefault="006C3596" w:rsidP="001A5ED2">
      <w:pPr>
        <w:ind w:left="216" w:hanging="216"/>
        <w:rPr>
          <w:spacing w:val="2"/>
        </w:rPr>
      </w:pPr>
    </w:p>
    <w:p w14:paraId="13623915" w14:textId="3294E256" w:rsidR="001A5ED2" w:rsidRPr="001D7291" w:rsidRDefault="001A5ED2" w:rsidP="001A5ED2">
      <w:pPr>
        <w:ind w:left="216" w:hanging="216"/>
        <w:rPr>
          <w:spacing w:val="2"/>
        </w:rPr>
      </w:pPr>
      <w:r w:rsidRPr="001D7291">
        <w:rPr>
          <w:spacing w:val="2"/>
        </w:rPr>
        <w:t>US Government Teachers Blog-Video on Federalism</w:t>
      </w:r>
    </w:p>
    <w:p w14:paraId="3A34A209" w14:textId="77777777" w:rsidR="001A5ED2" w:rsidRPr="001D7291" w:rsidRDefault="00505192" w:rsidP="001A5ED2">
      <w:pPr>
        <w:ind w:left="216" w:hanging="216"/>
        <w:rPr>
          <w:rStyle w:val="Hyperlink"/>
          <w:spacing w:val="2"/>
        </w:rPr>
      </w:pPr>
      <w:hyperlink r:id="rId9" w:history="1">
        <w:r w:rsidR="001A5ED2" w:rsidRPr="001D7291">
          <w:rPr>
            <w:rStyle w:val="Hyperlink"/>
            <w:spacing w:val="2"/>
          </w:rPr>
          <w:t>http://usgovteducatorsblog.blogspot.com/2011/10/short-video-on-federalism.html</w:t>
        </w:r>
      </w:hyperlink>
    </w:p>
    <w:p w14:paraId="61D39295" w14:textId="77777777" w:rsidR="006C3596" w:rsidRPr="001D7291" w:rsidRDefault="006C3596" w:rsidP="001A5ED2">
      <w:pPr>
        <w:ind w:left="216" w:hanging="216"/>
      </w:pPr>
    </w:p>
    <w:p w14:paraId="10391115" w14:textId="05E94A49" w:rsidR="001A5ED2" w:rsidRPr="001D7291" w:rsidRDefault="001A5ED2" w:rsidP="001A5ED2">
      <w:pPr>
        <w:ind w:left="216" w:hanging="216"/>
      </w:pPr>
      <w:r w:rsidRPr="001D7291">
        <w:t>Constitution USA-Episode 1 A More Perfect Union</w:t>
      </w:r>
    </w:p>
    <w:p w14:paraId="785115FD" w14:textId="77777777" w:rsidR="001A5ED2" w:rsidRPr="001D7291" w:rsidRDefault="00505192" w:rsidP="001A5ED2">
      <w:pPr>
        <w:ind w:left="216" w:hanging="216"/>
        <w:rPr>
          <w:rStyle w:val="Hyperlink"/>
          <w:spacing w:val="2"/>
        </w:rPr>
      </w:pPr>
      <w:hyperlink r:id="rId10" w:history="1">
        <w:r w:rsidR="001A5ED2" w:rsidRPr="001D7291">
          <w:rPr>
            <w:rStyle w:val="Hyperlink"/>
            <w:spacing w:val="2"/>
          </w:rPr>
          <w:t>https://www.pbs.org/tpt/constitution-usa-peter-sagal/watch/a-more-perfect-union</w:t>
        </w:r>
      </w:hyperlink>
    </w:p>
    <w:p w14:paraId="214C82B9" w14:textId="77777777" w:rsidR="006C3596" w:rsidRPr="001D7291" w:rsidRDefault="006C3596" w:rsidP="001A5ED2">
      <w:pPr>
        <w:ind w:left="216" w:hanging="216"/>
        <w:rPr>
          <w:spacing w:val="2"/>
        </w:rPr>
      </w:pPr>
    </w:p>
    <w:p w14:paraId="59C57010" w14:textId="0CAB4396" w:rsidR="001A5ED2" w:rsidRPr="001D7291" w:rsidRDefault="001A5ED2" w:rsidP="001A5ED2">
      <w:pPr>
        <w:ind w:left="216" w:hanging="216"/>
        <w:rPr>
          <w:spacing w:val="2"/>
        </w:rPr>
      </w:pPr>
      <w:r w:rsidRPr="001D7291">
        <w:rPr>
          <w:spacing w:val="2"/>
        </w:rPr>
        <w:t>Federalism: Lessons of Katrina</w:t>
      </w:r>
    </w:p>
    <w:p w14:paraId="0668F80C" w14:textId="77777777" w:rsidR="001A5ED2" w:rsidRPr="001D7291" w:rsidRDefault="00505192" w:rsidP="001A5ED2">
      <w:pPr>
        <w:ind w:left="216" w:hanging="216"/>
        <w:rPr>
          <w:spacing w:val="2"/>
        </w:rPr>
      </w:pPr>
      <w:hyperlink r:id="rId11" w:history="1">
        <w:r w:rsidR="001A5ED2" w:rsidRPr="001D7291">
          <w:rPr>
            <w:rStyle w:val="Hyperlink"/>
            <w:spacing w:val="2"/>
          </w:rPr>
          <w:t>https://www.youtube.com/watch?v=S-pqaTO7ofw</w:t>
        </w:r>
      </w:hyperlink>
    </w:p>
    <w:p w14:paraId="3F5B1CC1" w14:textId="377EEB62" w:rsidR="00314327" w:rsidRPr="001D7291" w:rsidRDefault="00314327" w:rsidP="002A41C5">
      <w:pPr>
        <w:ind w:left="216" w:hanging="216"/>
        <w:rPr>
          <w:spacing w:val="2"/>
        </w:rPr>
      </w:pPr>
    </w:p>
    <w:p w14:paraId="1B18D689" w14:textId="77777777" w:rsidR="006C3596" w:rsidRPr="001D7291" w:rsidRDefault="006C3596" w:rsidP="002A41C5">
      <w:pPr>
        <w:ind w:left="216" w:hanging="216"/>
        <w:rPr>
          <w:spacing w:val="2"/>
        </w:rPr>
      </w:pPr>
    </w:p>
    <w:p w14:paraId="124D9B40" w14:textId="13F64CF0" w:rsidR="002A41C5" w:rsidRPr="001D7291" w:rsidRDefault="002A41C5" w:rsidP="002A41C5">
      <w:pPr>
        <w:rPr>
          <w:b/>
          <w:spacing w:val="2"/>
        </w:rPr>
      </w:pPr>
      <w:r w:rsidRPr="001D7291">
        <w:rPr>
          <w:b/>
          <w:spacing w:val="2"/>
        </w:rPr>
        <w:t>Website Resources</w:t>
      </w:r>
    </w:p>
    <w:p w14:paraId="6AF24503" w14:textId="77777777" w:rsidR="006C3596" w:rsidRPr="001D7291" w:rsidRDefault="006C3596" w:rsidP="002A41C5">
      <w:pPr>
        <w:rPr>
          <w:spacing w:val="2"/>
        </w:rPr>
      </w:pPr>
    </w:p>
    <w:p w14:paraId="56B0B675" w14:textId="77777777" w:rsidR="006C3596" w:rsidRPr="001D7291" w:rsidRDefault="002A41C5" w:rsidP="002A41C5">
      <w:r w:rsidRPr="001D7291">
        <w:t>James Madison’s Federalist no. 10 and the American Political System</w:t>
      </w:r>
    </w:p>
    <w:p w14:paraId="464992D5" w14:textId="54548B82" w:rsidR="002A41C5" w:rsidRPr="001D7291" w:rsidRDefault="00505192" w:rsidP="002A41C5">
      <w:hyperlink r:id="rId12" w:history="1">
        <w:r w:rsidR="002A41C5" w:rsidRPr="001D7291">
          <w:rPr>
            <w:rStyle w:val="Hyperlink"/>
          </w:rPr>
          <w:t>http://cstl-cla.semo.edu/renka/renka_papers/madison.htm</w:t>
        </w:r>
      </w:hyperlink>
    </w:p>
    <w:p w14:paraId="19DBA2E0" w14:textId="77777777" w:rsidR="006C3596" w:rsidRPr="001D7291" w:rsidRDefault="006C3596" w:rsidP="002A41C5"/>
    <w:p w14:paraId="0F92D225" w14:textId="60BEFFD4" w:rsidR="002A41C5" w:rsidRPr="001D7291" w:rsidRDefault="002A41C5" w:rsidP="002A41C5">
      <w:r w:rsidRPr="001D7291">
        <w:t>Timeline of Federalism in the United States</w:t>
      </w:r>
    </w:p>
    <w:p w14:paraId="70CF7D14" w14:textId="60FECFE9" w:rsidR="00314327" w:rsidRPr="001D7291" w:rsidRDefault="00505192" w:rsidP="00314327">
      <w:hyperlink r:id="rId13" w:history="1">
        <w:r w:rsidR="001A5ED2" w:rsidRPr="001D7291">
          <w:rPr>
            <w:rStyle w:val="Hyperlink"/>
          </w:rPr>
          <w:t>https://applications.education.ne.gov/distrib/web/social_studies/CSSAP%20Modules/CSSAP%20First%20Phase%20Modules/federalism/timeline.html</w:t>
        </w:r>
      </w:hyperlink>
    </w:p>
    <w:p w14:paraId="2D736819" w14:textId="77777777" w:rsidR="006C3596" w:rsidRPr="001D7291" w:rsidRDefault="006C3596" w:rsidP="002A41C5"/>
    <w:p w14:paraId="540B2B88" w14:textId="77777777" w:rsidR="006C3596" w:rsidRPr="001D7291" w:rsidRDefault="002A41C5" w:rsidP="002A41C5">
      <w:r w:rsidRPr="001D7291">
        <w:lastRenderedPageBreak/>
        <w:t>Cornell University Law School Legal Information Institute</w:t>
      </w:r>
    </w:p>
    <w:p w14:paraId="0E9483FA" w14:textId="2F214330" w:rsidR="002A41C5" w:rsidRPr="001D7291" w:rsidRDefault="006C3596" w:rsidP="002A41C5">
      <w:hyperlink r:id="rId14" w:history="1">
        <w:r w:rsidRPr="001D7291">
          <w:rPr>
            <w:rStyle w:val="Hyperlink"/>
          </w:rPr>
          <w:t>http://www.law.cornell.edu/wex/federalism</w:t>
        </w:r>
      </w:hyperlink>
    </w:p>
    <w:p w14:paraId="764E5E34" w14:textId="77777777" w:rsidR="006C3596" w:rsidRPr="001D7291" w:rsidRDefault="006C3596" w:rsidP="001A5ED2"/>
    <w:p w14:paraId="6D4F0431" w14:textId="2A1B59BD" w:rsidR="001A5ED2" w:rsidRPr="001D7291" w:rsidRDefault="001A5ED2" w:rsidP="001A5ED2">
      <w:r w:rsidRPr="001D7291">
        <w:t xml:space="preserve">Nationalism Has Gotten a Bad Reputation. But It’s What America Needs Right Now </w:t>
      </w:r>
      <w:hyperlink r:id="rId15" w:history="1">
        <w:r w:rsidRPr="001D7291">
          <w:rPr>
            <w:rStyle w:val="Hyperlink"/>
          </w:rPr>
          <w:t>http://time.com/5431089/trump-white-nationalism-bible/</w:t>
        </w:r>
      </w:hyperlink>
    </w:p>
    <w:sectPr w:rsidR="001A5ED2" w:rsidRPr="001D729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D086" w14:textId="77777777" w:rsidR="00F95527" w:rsidRDefault="00F95527">
      <w:r>
        <w:separator/>
      </w:r>
    </w:p>
  </w:endnote>
  <w:endnote w:type="continuationSeparator" w:id="0">
    <w:p w14:paraId="27CB4AE8" w14:textId="77777777" w:rsidR="00F95527" w:rsidRDefault="00F9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charset w:val="59"/>
    <w:family w:val="auto"/>
    <w:pitch w:val="variable"/>
    <w:sig w:usb0="00000201" w:usb1="00000000" w:usb2="00000000" w:usb3="00000000" w:csb0="00000004"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9BEC4" w14:textId="77777777" w:rsidR="006C3596" w:rsidRDefault="006C3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FBB3" w14:textId="41554E34" w:rsidR="006C3596" w:rsidRPr="006C3596" w:rsidRDefault="006C3596" w:rsidP="006C3596">
    <w:pPr>
      <w:pStyle w:val="Footer"/>
      <w:rPr>
        <w:sz w:val="16"/>
        <w:szCs w:val="16"/>
      </w:rPr>
    </w:pPr>
    <w:r w:rsidRPr="006C3596">
      <w:rPr>
        <w:sz w:val="16"/>
        <w:szCs w:val="16"/>
      </w:rPr>
      <w:t>©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92B4" w14:textId="77777777" w:rsidR="006C3596" w:rsidRDefault="006C3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B9D9A" w14:textId="77777777" w:rsidR="00F95527" w:rsidRDefault="00F95527">
      <w:r>
        <w:separator/>
      </w:r>
    </w:p>
  </w:footnote>
  <w:footnote w:type="continuationSeparator" w:id="0">
    <w:p w14:paraId="4EBB1B09" w14:textId="77777777" w:rsidR="00F95527" w:rsidRDefault="00F9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825F" w14:textId="77777777" w:rsidR="006C3596" w:rsidRDefault="006C3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F06C" w14:textId="77777777" w:rsidR="006C3596" w:rsidRDefault="006C3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1408" w14:textId="77777777" w:rsidR="006C3596" w:rsidRDefault="006C3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971"/>
    <w:multiLevelType w:val="multilevel"/>
    <w:tmpl w:val="24901F40"/>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0D0754"/>
    <w:multiLevelType w:val="hybridMultilevel"/>
    <w:tmpl w:val="475A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1696A"/>
    <w:multiLevelType w:val="hybridMultilevel"/>
    <w:tmpl w:val="C804F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C125B"/>
    <w:multiLevelType w:val="hybridMultilevel"/>
    <w:tmpl w:val="B0CC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06C1"/>
    <w:multiLevelType w:val="hybridMultilevel"/>
    <w:tmpl w:val="B3F431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904BF"/>
    <w:multiLevelType w:val="hybridMultilevel"/>
    <w:tmpl w:val="3BE4161A"/>
    <w:lvl w:ilvl="0" w:tplc="4BDA60D4">
      <w:start w:val="1"/>
      <w:numFmt w:val="bullet"/>
      <w:pStyle w:val="Bullis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89B720C"/>
    <w:multiLevelType w:val="multilevel"/>
    <w:tmpl w:val="452283E6"/>
    <w:lvl w:ilvl="0">
      <w:start w:val="1"/>
      <w:numFmt w:val="upperRoman"/>
      <w:lvlText w:val="%1."/>
      <w:lvlJc w:val="right"/>
      <w:pPr>
        <w:tabs>
          <w:tab w:val="num" w:pos="720"/>
        </w:tabs>
        <w:ind w:left="72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B2E501A"/>
    <w:multiLevelType w:val="multilevel"/>
    <w:tmpl w:val="8928545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5"/>
  </w:num>
  <w:num w:numId="2">
    <w:abstractNumId w:val="6"/>
  </w:num>
  <w:num w:numId="3">
    <w:abstractNumId w:val="0"/>
  </w:num>
  <w:num w:numId="4">
    <w:abstractNumId w:val="7"/>
  </w:num>
  <w:num w:numId="5">
    <w:abstractNumId w:val="3"/>
  </w:num>
  <w:num w:numId="6">
    <w:abstractNumId w:val="2"/>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1C5"/>
    <w:rsid w:val="001A5ED2"/>
    <w:rsid w:val="001D7291"/>
    <w:rsid w:val="002179B0"/>
    <w:rsid w:val="002A41C5"/>
    <w:rsid w:val="00314327"/>
    <w:rsid w:val="00464BD1"/>
    <w:rsid w:val="00496EB0"/>
    <w:rsid w:val="00505192"/>
    <w:rsid w:val="006C3596"/>
    <w:rsid w:val="00747C2F"/>
    <w:rsid w:val="00A22097"/>
    <w:rsid w:val="00CC6A2A"/>
    <w:rsid w:val="00E7548E"/>
    <w:rsid w:val="00E75939"/>
    <w:rsid w:val="00EA37B2"/>
    <w:rsid w:val="00EF6153"/>
    <w:rsid w:val="00F9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36A7"/>
  <w15:docId w15:val="{3B6217DF-7318-2E43-9DDD-78BD03F9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41C5"/>
    <w:pPr>
      <w:keepNext/>
      <w:outlineLvl w:val="0"/>
    </w:pPr>
    <w:rPr>
      <w:b/>
      <w:bCs/>
    </w:rPr>
  </w:style>
  <w:style w:type="paragraph" w:styleId="Heading2">
    <w:name w:val="heading 2"/>
    <w:basedOn w:val="Normal"/>
    <w:next w:val="Normal"/>
    <w:link w:val="Heading2Char"/>
    <w:uiPriority w:val="9"/>
    <w:qFormat/>
    <w:rsid w:val="002A41C5"/>
    <w:pPr>
      <w:keepNext/>
      <w:ind w:left="360"/>
      <w:outlineLvl w:val="1"/>
    </w:pPr>
    <w:rPr>
      <w:b/>
      <w:bCs/>
    </w:rPr>
  </w:style>
  <w:style w:type="paragraph" w:styleId="Heading3">
    <w:name w:val="heading 3"/>
    <w:basedOn w:val="Normal"/>
    <w:next w:val="Normal"/>
    <w:link w:val="Heading3Char"/>
    <w:uiPriority w:val="9"/>
    <w:qFormat/>
    <w:rsid w:val="002A41C5"/>
    <w:pPr>
      <w:keepNext/>
      <w:outlineLvl w:val="2"/>
    </w:pPr>
    <w:rPr>
      <w:i/>
      <w:iCs/>
    </w:rPr>
  </w:style>
  <w:style w:type="paragraph" w:styleId="Heading4">
    <w:name w:val="heading 4"/>
    <w:basedOn w:val="Normal"/>
    <w:next w:val="Normal"/>
    <w:link w:val="Heading4Char"/>
    <w:uiPriority w:val="9"/>
    <w:qFormat/>
    <w:rsid w:val="002A41C5"/>
    <w:pPr>
      <w:keepNext/>
      <w:spacing w:before="240" w:after="60"/>
      <w:outlineLvl w:val="3"/>
    </w:pPr>
    <w:rPr>
      <w:rFonts w:eastAsia="SimSun"/>
      <w:b/>
      <w:sz w:val="28"/>
      <w:szCs w:val="28"/>
      <w:lang w:eastAsia="zh-CN"/>
    </w:rPr>
  </w:style>
  <w:style w:type="paragraph" w:styleId="Heading5">
    <w:name w:val="heading 5"/>
    <w:basedOn w:val="Normal"/>
    <w:next w:val="Normal"/>
    <w:link w:val="Heading5Char"/>
    <w:uiPriority w:val="9"/>
    <w:semiHidden/>
    <w:unhideWhenUsed/>
    <w:qFormat/>
    <w:rsid w:val="002A41C5"/>
    <w:pPr>
      <w:keepNext/>
      <w:keepLines/>
      <w:spacing w:before="200" w:line="276" w:lineRule="auto"/>
      <w:outlineLvl w:val="4"/>
    </w:pPr>
    <w:rPr>
      <w:rFonts w:ascii="Cambria" w:hAnsi="Cambria"/>
      <w:color w:val="243F60"/>
      <w:sz w:val="22"/>
      <w:szCs w:val="22"/>
      <w:lang w:bidi="en-US"/>
    </w:rPr>
  </w:style>
  <w:style w:type="paragraph" w:styleId="Heading6">
    <w:name w:val="heading 6"/>
    <w:basedOn w:val="Normal"/>
    <w:next w:val="Normal"/>
    <w:link w:val="Heading6Char"/>
    <w:uiPriority w:val="9"/>
    <w:semiHidden/>
    <w:unhideWhenUsed/>
    <w:qFormat/>
    <w:rsid w:val="002A41C5"/>
    <w:pPr>
      <w:keepNext/>
      <w:keepLines/>
      <w:spacing w:before="200" w:line="276" w:lineRule="auto"/>
      <w:outlineLvl w:val="5"/>
    </w:pPr>
    <w:rPr>
      <w:rFonts w:ascii="Cambria" w:hAnsi="Cambria"/>
      <w:i/>
      <w:iCs/>
      <w:color w:val="243F60"/>
      <w:sz w:val="22"/>
      <w:szCs w:val="22"/>
      <w:lang w:bidi="en-US"/>
    </w:rPr>
  </w:style>
  <w:style w:type="paragraph" w:styleId="Heading7">
    <w:name w:val="heading 7"/>
    <w:basedOn w:val="Normal"/>
    <w:next w:val="Normal"/>
    <w:link w:val="Heading7Char"/>
    <w:uiPriority w:val="9"/>
    <w:semiHidden/>
    <w:unhideWhenUsed/>
    <w:qFormat/>
    <w:rsid w:val="002A41C5"/>
    <w:pPr>
      <w:keepNext/>
      <w:keepLines/>
      <w:spacing w:before="200" w:line="276" w:lineRule="auto"/>
      <w:outlineLvl w:val="6"/>
    </w:pPr>
    <w:rPr>
      <w:rFonts w:ascii="Cambria" w:hAnsi="Cambria"/>
      <w:i/>
      <w:iCs/>
      <w:color w:val="404040"/>
      <w:sz w:val="22"/>
      <w:szCs w:val="22"/>
      <w:lang w:bidi="en-US"/>
    </w:rPr>
  </w:style>
  <w:style w:type="paragraph" w:styleId="Heading8">
    <w:name w:val="heading 8"/>
    <w:basedOn w:val="Normal"/>
    <w:next w:val="Normal"/>
    <w:link w:val="Heading8Char"/>
    <w:uiPriority w:val="9"/>
    <w:semiHidden/>
    <w:unhideWhenUsed/>
    <w:qFormat/>
    <w:rsid w:val="002A41C5"/>
    <w:pPr>
      <w:keepNext/>
      <w:keepLines/>
      <w:spacing w:before="200" w:line="276" w:lineRule="auto"/>
      <w:outlineLvl w:val="7"/>
    </w:pPr>
    <w:rPr>
      <w:rFonts w:ascii="Cambria" w:hAnsi="Cambria"/>
      <w:color w:val="4F81BD"/>
      <w:sz w:val="20"/>
      <w:szCs w:val="20"/>
      <w:lang w:bidi="en-US"/>
    </w:rPr>
  </w:style>
  <w:style w:type="paragraph" w:styleId="Heading9">
    <w:name w:val="heading 9"/>
    <w:basedOn w:val="Normal"/>
    <w:next w:val="Normal"/>
    <w:link w:val="Heading9Char"/>
    <w:uiPriority w:val="9"/>
    <w:semiHidden/>
    <w:unhideWhenUsed/>
    <w:qFormat/>
    <w:rsid w:val="002A41C5"/>
    <w:pPr>
      <w:keepNext/>
      <w:keepLines/>
      <w:spacing w:before="200" w:line="276" w:lineRule="auto"/>
      <w:outlineLvl w:val="8"/>
    </w:pPr>
    <w:rPr>
      <w:rFonts w:ascii="Cambria"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C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A41C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2A41C5"/>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2A41C5"/>
    <w:rPr>
      <w:rFonts w:ascii="Times New Roman" w:eastAsia="SimSun" w:hAnsi="Times New Roman" w:cs="Times New Roman"/>
      <w:b/>
      <w:sz w:val="28"/>
      <w:szCs w:val="28"/>
      <w:lang w:eastAsia="zh-CN"/>
    </w:rPr>
  </w:style>
  <w:style w:type="character" w:customStyle="1" w:styleId="Heading5Char">
    <w:name w:val="Heading 5 Char"/>
    <w:basedOn w:val="DefaultParagraphFont"/>
    <w:link w:val="Heading5"/>
    <w:uiPriority w:val="9"/>
    <w:semiHidden/>
    <w:rsid w:val="002A41C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semiHidden/>
    <w:rsid w:val="002A41C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2A41C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2A41C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2A41C5"/>
    <w:rPr>
      <w:rFonts w:ascii="Cambria" w:eastAsia="Times New Roman" w:hAnsi="Cambria" w:cs="Times New Roman"/>
      <w:i/>
      <w:iCs/>
      <w:color w:val="404040"/>
      <w:sz w:val="20"/>
      <w:szCs w:val="20"/>
      <w:lang w:bidi="en-US"/>
    </w:rPr>
  </w:style>
  <w:style w:type="paragraph" w:styleId="EndnoteText">
    <w:name w:val="endnote text"/>
    <w:basedOn w:val="Normal"/>
    <w:link w:val="EndnoteTextChar"/>
    <w:rsid w:val="002A41C5"/>
    <w:rPr>
      <w:rFonts w:ascii="Cambria" w:hAnsi="Cambria" w:cs="Cambria"/>
    </w:rPr>
  </w:style>
  <w:style w:type="character" w:customStyle="1" w:styleId="EndnoteTextChar">
    <w:name w:val="Endnote Text Char"/>
    <w:basedOn w:val="DefaultParagraphFont"/>
    <w:link w:val="EndnoteText"/>
    <w:rsid w:val="002A41C5"/>
    <w:rPr>
      <w:rFonts w:ascii="Cambria" w:eastAsia="Times New Roman" w:hAnsi="Cambria" w:cs="Cambria"/>
      <w:sz w:val="24"/>
      <w:szCs w:val="24"/>
    </w:rPr>
  </w:style>
  <w:style w:type="character" w:styleId="EndnoteReference">
    <w:name w:val="endnote reference"/>
    <w:rsid w:val="002A41C5"/>
    <w:rPr>
      <w:vertAlign w:val="superscript"/>
    </w:rPr>
  </w:style>
  <w:style w:type="character" w:styleId="Hyperlink">
    <w:name w:val="Hyperlink"/>
    <w:rsid w:val="002A41C5"/>
    <w:rPr>
      <w:color w:val="0000FF"/>
      <w:u w:val="single"/>
    </w:rPr>
  </w:style>
  <w:style w:type="character" w:styleId="CommentReference">
    <w:name w:val="annotation reference"/>
    <w:uiPriority w:val="99"/>
    <w:rsid w:val="002A41C5"/>
    <w:rPr>
      <w:sz w:val="16"/>
      <w:szCs w:val="16"/>
    </w:rPr>
  </w:style>
  <w:style w:type="paragraph" w:styleId="CommentText">
    <w:name w:val="annotation text"/>
    <w:basedOn w:val="Normal"/>
    <w:link w:val="CommentTextChar"/>
    <w:uiPriority w:val="99"/>
    <w:rsid w:val="002A41C5"/>
    <w:rPr>
      <w:sz w:val="20"/>
      <w:szCs w:val="20"/>
    </w:rPr>
  </w:style>
  <w:style w:type="character" w:customStyle="1" w:styleId="CommentTextChar">
    <w:name w:val="Comment Text Char"/>
    <w:basedOn w:val="DefaultParagraphFont"/>
    <w:link w:val="CommentText"/>
    <w:uiPriority w:val="99"/>
    <w:rsid w:val="002A41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A41C5"/>
    <w:rPr>
      <w:b/>
      <w:bCs/>
    </w:rPr>
  </w:style>
  <w:style w:type="character" w:customStyle="1" w:styleId="CommentSubjectChar">
    <w:name w:val="Comment Subject Char"/>
    <w:basedOn w:val="CommentTextChar"/>
    <w:link w:val="CommentSubject"/>
    <w:uiPriority w:val="99"/>
    <w:rsid w:val="002A41C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2A41C5"/>
    <w:rPr>
      <w:rFonts w:ascii="Tahoma" w:hAnsi="Tahoma" w:cs="Tahoma"/>
      <w:sz w:val="16"/>
      <w:szCs w:val="16"/>
    </w:rPr>
  </w:style>
  <w:style w:type="character" w:customStyle="1" w:styleId="BalloonTextChar">
    <w:name w:val="Balloon Text Char"/>
    <w:basedOn w:val="DefaultParagraphFont"/>
    <w:link w:val="BalloonText"/>
    <w:uiPriority w:val="99"/>
    <w:rsid w:val="002A41C5"/>
    <w:rPr>
      <w:rFonts w:ascii="Tahoma" w:eastAsia="Times New Roman" w:hAnsi="Tahoma" w:cs="Tahoma"/>
      <w:sz w:val="16"/>
      <w:szCs w:val="16"/>
    </w:rPr>
  </w:style>
  <w:style w:type="paragraph" w:customStyle="1" w:styleId="Bullist">
    <w:name w:val="Bullist"/>
    <w:basedOn w:val="Normal"/>
    <w:rsid w:val="002A41C5"/>
    <w:pPr>
      <w:numPr>
        <w:numId w:val="1"/>
      </w:numPr>
      <w:spacing w:line="480" w:lineRule="auto"/>
      <w:ind w:left="714" w:hanging="357"/>
      <w:jc w:val="both"/>
    </w:pPr>
  </w:style>
  <w:style w:type="paragraph" w:styleId="List">
    <w:name w:val="List"/>
    <w:basedOn w:val="Normal"/>
    <w:rsid w:val="002A41C5"/>
    <w:pPr>
      <w:ind w:left="360" w:hanging="360"/>
    </w:pPr>
  </w:style>
  <w:style w:type="paragraph" w:styleId="List2">
    <w:name w:val="List 2"/>
    <w:basedOn w:val="Normal"/>
    <w:rsid w:val="002A41C5"/>
    <w:pPr>
      <w:ind w:left="720" w:hanging="360"/>
    </w:pPr>
  </w:style>
  <w:style w:type="paragraph" w:styleId="List3">
    <w:name w:val="List 3"/>
    <w:basedOn w:val="Normal"/>
    <w:rsid w:val="002A41C5"/>
    <w:pPr>
      <w:ind w:left="1080" w:hanging="360"/>
    </w:pPr>
  </w:style>
  <w:style w:type="character" w:styleId="FollowedHyperlink">
    <w:name w:val="FollowedHyperlink"/>
    <w:rsid w:val="002A41C5"/>
    <w:rPr>
      <w:color w:val="800080"/>
      <w:u w:val="single"/>
    </w:rPr>
  </w:style>
  <w:style w:type="paragraph" w:styleId="Header">
    <w:name w:val="header"/>
    <w:basedOn w:val="Normal"/>
    <w:link w:val="HeaderChar"/>
    <w:uiPriority w:val="99"/>
    <w:rsid w:val="002A41C5"/>
    <w:pPr>
      <w:tabs>
        <w:tab w:val="center" w:pos="4680"/>
        <w:tab w:val="right" w:pos="9360"/>
      </w:tabs>
    </w:pPr>
  </w:style>
  <w:style w:type="character" w:customStyle="1" w:styleId="HeaderChar">
    <w:name w:val="Header Char"/>
    <w:basedOn w:val="DefaultParagraphFont"/>
    <w:link w:val="Header"/>
    <w:uiPriority w:val="99"/>
    <w:rsid w:val="002A41C5"/>
    <w:rPr>
      <w:rFonts w:ascii="Times New Roman" w:eastAsia="Times New Roman" w:hAnsi="Times New Roman" w:cs="Times New Roman"/>
      <w:sz w:val="24"/>
      <w:szCs w:val="24"/>
    </w:rPr>
  </w:style>
  <w:style w:type="paragraph" w:styleId="Footer">
    <w:name w:val="footer"/>
    <w:basedOn w:val="Normal"/>
    <w:link w:val="FooterChar"/>
    <w:uiPriority w:val="99"/>
    <w:rsid w:val="002A41C5"/>
    <w:pPr>
      <w:tabs>
        <w:tab w:val="center" w:pos="4680"/>
        <w:tab w:val="right" w:pos="9360"/>
      </w:tabs>
    </w:pPr>
  </w:style>
  <w:style w:type="character" w:customStyle="1" w:styleId="FooterChar">
    <w:name w:val="Footer Char"/>
    <w:basedOn w:val="DefaultParagraphFont"/>
    <w:link w:val="Footer"/>
    <w:uiPriority w:val="99"/>
    <w:rsid w:val="002A41C5"/>
    <w:rPr>
      <w:rFonts w:ascii="Times New Roman" w:eastAsia="Times New Roman" w:hAnsi="Times New Roman" w:cs="Times New Roman"/>
      <w:sz w:val="24"/>
      <w:szCs w:val="24"/>
    </w:rPr>
  </w:style>
  <w:style w:type="paragraph" w:styleId="ListParagraph">
    <w:name w:val="List Paragraph"/>
    <w:basedOn w:val="Normal"/>
    <w:uiPriority w:val="34"/>
    <w:qFormat/>
    <w:rsid w:val="002A41C5"/>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2A41C5"/>
    <w:rPr>
      <w:sz w:val="32"/>
      <w:szCs w:val="20"/>
    </w:rPr>
  </w:style>
  <w:style w:type="character" w:customStyle="1" w:styleId="BodyTextChar">
    <w:name w:val="Body Text Char"/>
    <w:basedOn w:val="DefaultParagraphFont"/>
    <w:link w:val="BodyText"/>
    <w:rsid w:val="002A41C5"/>
    <w:rPr>
      <w:rFonts w:ascii="Times New Roman" w:eastAsia="Times New Roman" w:hAnsi="Times New Roman" w:cs="Times New Roman"/>
      <w:sz w:val="32"/>
      <w:szCs w:val="20"/>
    </w:rPr>
  </w:style>
  <w:style w:type="paragraph" w:styleId="NormalIndent">
    <w:name w:val="Normal Indent"/>
    <w:basedOn w:val="Normal"/>
    <w:rsid w:val="002A41C5"/>
    <w:pPr>
      <w:ind w:left="720"/>
    </w:pPr>
  </w:style>
  <w:style w:type="paragraph" w:customStyle="1" w:styleId="MediumGrid1-Accent21">
    <w:name w:val="Medium Grid 1 - Accent 21"/>
    <w:basedOn w:val="Normal"/>
    <w:uiPriority w:val="34"/>
    <w:qFormat/>
    <w:rsid w:val="002A41C5"/>
    <w:pPr>
      <w:spacing w:after="200" w:line="276" w:lineRule="auto"/>
      <w:ind w:left="720"/>
      <w:contextualSpacing/>
    </w:pPr>
    <w:rPr>
      <w:rFonts w:ascii="Calibri" w:eastAsia="Calibri" w:hAnsi="Calibri"/>
      <w:sz w:val="22"/>
      <w:szCs w:val="22"/>
    </w:rPr>
  </w:style>
  <w:style w:type="paragraph" w:customStyle="1" w:styleId="Para">
    <w:name w:val="Para"/>
    <w:basedOn w:val="Normal"/>
    <w:rsid w:val="002A41C5"/>
    <w:pPr>
      <w:spacing w:line="480" w:lineRule="auto"/>
      <w:jc w:val="both"/>
    </w:pPr>
  </w:style>
  <w:style w:type="paragraph" w:customStyle="1" w:styleId="List1">
    <w:name w:val="List1"/>
    <w:basedOn w:val="Normal"/>
    <w:rsid w:val="002A41C5"/>
    <w:pPr>
      <w:spacing w:line="480" w:lineRule="auto"/>
      <w:ind w:left="714" w:hanging="357"/>
      <w:jc w:val="both"/>
    </w:pPr>
    <w:rPr>
      <w:rFonts w:ascii="Palatino Linotype" w:hAnsi="Palatino Linotype"/>
    </w:rPr>
  </w:style>
  <w:style w:type="paragraph" w:customStyle="1" w:styleId="ChapterTitle">
    <w:name w:val="ChapterTitle"/>
    <w:basedOn w:val="Normal"/>
    <w:rsid w:val="002A41C5"/>
    <w:pPr>
      <w:spacing w:before="100" w:after="100" w:line="480" w:lineRule="auto"/>
    </w:pPr>
    <w:rPr>
      <w:rFonts w:ascii="Times New Roman Bold" w:hAnsi="Times New Roman Bold"/>
      <w:b/>
      <w:sz w:val="28"/>
      <w:szCs w:val="28"/>
    </w:rPr>
  </w:style>
  <w:style w:type="paragraph" w:customStyle="1" w:styleId="ParaInd">
    <w:name w:val="Para_Ind"/>
    <w:basedOn w:val="Para"/>
    <w:rsid w:val="002A41C5"/>
    <w:pPr>
      <w:ind w:firstLine="360"/>
    </w:pPr>
  </w:style>
  <w:style w:type="paragraph" w:styleId="ListNumber">
    <w:name w:val="List Number"/>
    <w:basedOn w:val="Normal"/>
    <w:rsid w:val="002A41C5"/>
    <w:pPr>
      <w:tabs>
        <w:tab w:val="num" w:pos="360"/>
      </w:tabs>
      <w:ind w:left="360" w:hanging="360"/>
    </w:pPr>
  </w:style>
  <w:style w:type="paragraph" w:customStyle="1" w:styleId="Extract">
    <w:name w:val="Extract"/>
    <w:basedOn w:val="Normal"/>
    <w:rsid w:val="002A41C5"/>
    <w:pPr>
      <w:spacing w:line="480" w:lineRule="auto"/>
      <w:ind w:left="357" w:right="357"/>
      <w:jc w:val="both"/>
    </w:pPr>
  </w:style>
  <w:style w:type="paragraph" w:customStyle="1" w:styleId="Ahead">
    <w:name w:val="Ahead"/>
    <w:basedOn w:val="Normal"/>
    <w:rsid w:val="002A41C5"/>
    <w:pPr>
      <w:spacing w:before="60" w:after="60" w:line="480" w:lineRule="auto"/>
    </w:pPr>
    <w:rPr>
      <w:rFonts w:ascii="Times New Roman Bold" w:hAnsi="Times New Roman Bold"/>
      <w:b/>
      <w:sz w:val="26"/>
      <w:szCs w:val="26"/>
    </w:rPr>
  </w:style>
  <w:style w:type="paragraph" w:customStyle="1" w:styleId="Ol">
    <w:name w:val="Ol"/>
    <w:basedOn w:val="Normal"/>
    <w:rsid w:val="002A41C5"/>
    <w:pPr>
      <w:shd w:val="solid" w:color="FFFFFF" w:fill="auto"/>
    </w:pPr>
    <w:rPr>
      <w:color w:val="000000"/>
      <w:shd w:val="solid" w:color="FFFFFF" w:fill="auto"/>
      <w:lang w:val="ru-RU" w:eastAsia="ru-RU"/>
    </w:rPr>
  </w:style>
  <w:style w:type="paragraph" w:customStyle="1" w:styleId="Li">
    <w:name w:val="Li"/>
    <w:basedOn w:val="Normal"/>
    <w:rsid w:val="002A41C5"/>
    <w:pPr>
      <w:shd w:val="solid" w:color="FFFFFF" w:fill="auto"/>
    </w:pPr>
    <w:rPr>
      <w:color w:val="000000"/>
      <w:shd w:val="solid" w:color="FFFFFF" w:fill="auto"/>
      <w:lang w:val="ru-RU" w:eastAsia="ru-RU"/>
    </w:rPr>
  </w:style>
  <w:style w:type="paragraph" w:styleId="NormalWeb">
    <w:name w:val="Normal (Web)"/>
    <w:basedOn w:val="Normal"/>
    <w:rsid w:val="002A41C5"/>
    <w:pPr>
      <w:spacing w:before="100" w:beforeAutospacing="1" w:after="100" w:afterAutospacing="1"/>
    </w:pPr>
    <w:rPr>
      <w:rFonts w:ascii="Times" w:eastAsia="Times" w:hAnsi="Times"/>
      <w:sz w:val="20"/>
      <w:szCs w:val="20"/>
    </w:rPr>
  </w:style>
  <w:style w:type="character" w:styleId="PageNumber">
    <w:name w:val="page number"/>
    <w:rsid w:val="002A41C5"/>
  </w:style>
  <w:style w:type="character" w:styleId="Emphasis">
    <w:name w:val="Emphasis"/>
    <w:uiPriority w:val="20"/>
    <w:qFormat/>
    <w:rsid w:val="002A41C5"/>
    <w:rPr>
      <w:i/>
    </w:rPr>
  </w:style>
  <w:style w:type="paragraph" w:styleId="Title">
    <w:name w:val="Title"/>
    <w:basedOn w:val="Normal"/>
    <w:link w:val="TitleChar"/>
    <w:uiPriority w:val="10"/>
    <w:qFormat/>
    <w:rsid w:val="002A41C5"/>
    <w:pPr>
      <w:spacing w:before="240" w:after="60"/>
      <w:jc w:val="center"/>
      <w:outlineLvl w:val="0"/>
    </w:pPr>
    <w:rPr>
      <w:rFonts w:ascii="Arial" w:eastAsia="SimSun" w:hAnsi="Arial"/>
      <w:b/>
      <w:kern w:val="28"/>
      <w:sz w:val="32"/>
      <w:szCs w:val="32"/>
      <w:lang w:eastAsia="zh-CN"/>
    </w:rPr>
  </w:style>
  <w:style w:type="character" w:customStyle="1" w:styleId="TitleChar">
    <w:name w:val="Title Char"/>
    <w:basedOn w:val="DefaultParagraphFont"/>
    <w:link w:val="Title"/>
    <w:uiPriority w:val="10"/>
    <w:rsid w:val="002A41C5"/>
    <w:rPr>
      <w:rFonts w:ascii="Arial" w:eastAsia="SimSun" w:hAnsi="Arial" w:cs="Times New Roman"/>
      <w:b/>
      <w:kern w:val="28"/>
      <w:sz w:val="32"/>
      <w:szCs w:val="32"/>
      <w:lang w:eastAsia="zh-CN"/>
    </w:rPr>
  </w:style>
  <w:style w:type="paragraph" w:customStyle="1" w:styleId="Style1">
    <w:name w:val="Style 1"/>
    <w:basedOn w:val="Normal"/>
    <w:rsid w:val="002A41C5"/>
    <w:pPr>
      <w:widowControl w:val="0"/>
      <w:ind w:left="288" w:right="504"/>
      <w:jc w:val="both"/>
    </w:pPr>
    <w:rPr>
      <w:noProof/>
      <w:color w:val="000000"/>
      <w:sz w:val="20"/>
      <w:szCs w:val="20"/>
    </w:rPr>
  </w:style>
  <w:style w:type="paragraph" w:customStyle="1" w:styleId="Body">
    <w:name w:val="Body"/>
    <w:rsid w:val="002A41C5"/>
    <w:pPr>
      <w:widowControl w:val="0"/>
      <w:autoSpaceDE w:val="0"/>
      <w:autoSpaceDN w:val="0"/>
      <w:adjustRightInd w:val="0"/>
      <w:spacing w:after="0" w:line="240" w:lineRule="atLeast"/>
    </w:pPr>
    <w:rPr>
      <w:rFonts w:ascii="Times New Roman" w:eastAsia="Times New Roman" w:hAnsi="Times New Roman" w:cs="Times New Roman"/>
      <w:noProof/>
      <w:color w:val="000000"/>
      <w:sz w:val="24"/>
    </w:rPr>
  </w:style>
  <w:style w:type="paragraph" w:customStyle="1" w:styleId="BasicParagraph">
    <w:name w:val="[Basic Paragraph]"/>
    <w:basedOn w:val="Normal"/>
    <w:rsid w:val="002A41C5"/>
    <w:pPr>
      <w:widowControl w:val="0"/>
      <w:spacing w:line="480" w:lineRule="auto"/>
    </w:pPr>
    <w:rPr>
      <w:color w:val="000000"/>
      <w:szCs w:val="20"/>
      <w:lang w:val="en-GB"/>
    </w:rPr>
  </w:style>
  <w:style w:type="paragraph" w:styleId="BodyTextIndent">
    <w:name w:val="Body Text Indent"/>
    <w:basedOn w:val="Normal"/>
    <w:link w:val="BodyTextIndentChar"/>
    <w:uiPriority w:val="99"/>
    <w:unhideWhenUsed/>
    <w:rsid w:val="002A41C5"/>
    <w:pPr>
      <w:spacing w:after="120"/>
      <w:ind w:left="360"/>
    </w:pPr>
    <w:rPr>
      <w:rFonts w:ascii="Cambria" w:eastAsia="Cambria" w:hAnsi="Cambria"/>
    </w:rPr>
  </w:style>
  <w:style w:type="character" w:customStyle="1" w:styleId="BodyTextIndentChar">
    <w:name w:val="Body Text Indent Char"/>
    <w:basedOn w:val="DefaultParagraphFont"/>
    <w:link w:val="BodyTextIndent"/>
    <w:uiPriority w:val="99"/>
    <w:rsid w:val="002A41C5"/>
    <w:rPr>
      <w:rFonts w:ascii="Cambria" w:eastAsia="Cambria" w:hAnsi="Cambria" w:cs="Times New Roman"/>
      <w:sz w:val="24"/>
      <w:szCs w:val="24"/>
    </w:rPr>
  </w:style>
  <w:style w:type="paragraph" w:styleId="BodyTextIndent2">
    <w:name w:val="Body Text Indent 2"/>
    <w:basedOn w:val="Normal"/>
    <w:link w:val="BodyTextIndent2Char"/>
    <w:uiPriority w:val="99"/>
    <w:unhideWhenUsed/>
    <w:rsid w:val="002A41C5"/>
    <w:pPr>
      <w:spacing w:after="120" w:line="480" w:lineRule="auto"/>
      <w:ind w:left="360"/>
    </w:pPr>
    <w:rPr>
      <w:rFonts w:eastAsia="Cambria"/>
    </w:rPr>
  </w:style>
  <w:style w:type="character" w:customStyle="1" w:styleId="BodyTextIndent2Char">
    <w:name w:val="Body Text Indent 2 Char"/>
    <w:basedOn w:val="DefaultParagraphFont"/>
    <w:link w:val="BodyTextIndent2"/>
    <w:uiPriority w:val="99"/>
    <w:rsid w:val="002A41C5"/>
    <w:rPr>
      <w:rFonts w:ascii="Times New Roman" w:eastAsia="Cambria" w:hAnsi="Times New Roman" w:cs="Times New Roman"/>
      <w:sz w:val="24"/>
      <w:szCs w:val="24"/>
    </w:rPr>
  </w:style>
  <w:style w:type="paragraph" w:customStyle="1" w:styleId="FigCap">
    <w:name w:val="FigCap"/>
    <w:basedOn w:val="Normal"/>
    <w:rsid w:val="002A41C5"/>
    <w:pPr>
      <w:spacing w:before="60" w:after="60" w:line="480" w:lineRule="auto"/>
      <w:jc w:val="both"/>
    </w:pPr>
    <w:rPr>
      <w:szCs w:val="20"/>
    </w:rPr>
  </w:style>
  <w:style w:type="paragraph" w:customStyle="1" w:styleId="ColorfulShading-Accent11">
    <w:name w:val="Colorful Shading - Accent 11"/>
    <w:hidden/>
    <w:rsid w:val="002A41C5"/>
    <w:pPr>
      <w:spacing w:after="0" w:line="240" w:lineRule="auto"/>
    </w:pPr>
    <w:rPr>
      <w:rFonts w:ascii="Times New Roman" w:eastAsia="Times New Roman" w:hAnsi="Times New Roman" w:cs="Times New Roman"/>
      <w:sz w:val="24"/>
      <w:szCs w:val="24"/>
    </w:rPr>
  </w:style>
  <w:style w:type="character" w:customStyle="1" w:styleId="oup0020legal0020paragraph00201002e1char">
    <w:name w:val="oup_0020legal_0020paragraph_00201_002e1__char"/>
    <w:rsid w:val="002A41C5"/>
  </w:style>
  <w:style w:type="paragraph" w:customStyle="1" w:styleId="font5">
    <w:name w:val="font5"/>
    <w:basedOn w:val="Normal"/>
    <w:rsid w:val="002A41C5"/>
    <w:pPr>
      <w:spacing w:before="100" w:beforeAutospacing="1" w:after="100" w:afterAutospacing="1"/>
    </w:pPr>
    <w:rPr>
      <w:rFonts w:eastAsia="Arial Unicode MS"/>
    </w:rPr>
  </w:style>
  <w:style w:type="paragraph" w:customStyle="1" w:styleId="font6">
    <w:name w:val="font6"/>
    <w:basedOn w:val="Normal"/>
    <w:rsid w:val="002A41C5"/>
    <w:pPr>
      <w:spacing w:before="100" w:beforeAutospacing="1" w:after="100" w:afterAutospacing="1"/>
    </w:pPr>
    <w:rPr>
      <w:rFonts w:eastAsia="Arial Unicode MS"/>
      <w:sz w:val="14"/>
      <w:szCs w:val="14"/>
    </w:rPr>
  </w:style>
  <w:style w:type="paragraph" w:customStyle="1" w:styleId="font7">
    <w:name w:val="font7"/>
    <w:basedOn w:val="Normal"/>
    <w:rsid w:val="002A41C5"/>
    <w:pPr>
      <w:spacing w:before="100" w:beforeAutospacing="1" w:after="100" w:afterAutospacing="1"/>
    </w:pPr>
    <w:rPr>
      <w:rFonts w:eastAsia="Arial Unicode MS"/>
      <w:i/>
      <w:iCs/>
    </w:rPr>
  </w:style>
  <w:style w:type="paragraph" w:customStyle="1" w:styleId="font8">
    <w:name w:val="font8"/>
    <w:basedOn w:val="Normal"/>
    <w:rsid w:val="002A41C5"/>
    <w:pPr>
      <w:spacing w:before="100" w:beforeAutospacing="1" w:after="100" w:afterAutospacing="1"/>
    </w:pPr>
    <w:rPr>
      <w:rFonts w:eastAsia="Arial Unicode MS"/>
      <w:b/>
      <w:bCs/>
    </w:rPr>
  </w:style>
  <w:style w:type="paragraph" w:customStyle="1" w:styleId="font9">
    <w:name w:val="font9"/>
    <w:basedOn w:val="Normal"/>
    <w:rsid w:val="002A41C5"/>
    <w:pPr>
      <w:spacing w:before="100" w:beforeAutospacing="1" w:after="100" w:afterAutospacing="1"/>
    </w:pPr>
    <w:rPr>
      <w:rFonts w:eastAsia="Arial Unicode MS"/>
      <w:b/>
      <w:bCs/>
      <w:i/>
      <w:iCs/>
    </w:rPr>
  </w:style>
  <w:style w:type="paragraph" w:customStyle="1" w:styleId="ColorfulList-Accent11">
    <w:name w:val="Colorful List - Accent 11"/>
    <w:basedOn w:val="Normal"/>
    <w:qFormat/>
    <w:rsid w:val="002A41C5"/>
    <w:pPr>
      <w:ind w:left="720"/>
    </w:pPr>
  </w:style>
  <w:style w:type="character" w:styleId="Strong">
    <w:name w:val="Strong"/>
    <w:uiPriority w:val="22"/>
    <w:qFormat/>
    <w:rsid w:val="002A41C5"/>
    <w:rPr>
      <w:rFonts w:cs="Times New Roman"/>
      <w:b/>
      <w:bCs/>
    </w:rPr>
  </w:style>
  <w:style w:type="paragraph" w:customStyle="1" w:styleId="MediumGrid21">
    <w:name w:val="Medium Grid 21"/>
    <w:qFormat/>
    <w:rsid w:val="002A41C5"/>
    <w:pPr>
      <w:spacing w:after="0" w:line="240" w:lineRule="auto"/>
    </w:pPr>
    <w:rPr>
      <w:rFonts w:ascii="Times New Roman" w:eastAsia="Calibri" w:hAnsi="Times New Roman" w:cs="Times New Roman"/>
      <w:color w:val="000000"/>
      <w:sz w:val="24"/>
      <w:szCs w:val="24"/>
    </w:rPr>
  </w:style>
  <w:style w:type="character" w:customStyle="1" w:styleId="googqs-tidbit1">
    <w:name w:val="goog_qs-tidbit1"/>
    <w:rsid w:val="002A41C5"/>
    <w:rPr>
      <w:rFonts w:cs="Times New Roman"/>
    </w:rPr>
  </w:style>
  <w:style w:type="character" w:customStyle="1" w:styleId="pagetitle1">
    <w:name w:val="pagetitle1"/>
    <w:rsid w:val="002A41C5"/>
    <w:rPr>
      <w:color w:val="666666"/>
      <w:sz w:val="36"/>
      <w:szCs w:val="36"/>
    </w:rPr>
  </w:style>
  <w:style w:type="character" w:customStyle="1" w:styleId="artfeaturetitle1">
    <w:name w:val="artfeaturetitle1"/>
    <w:rsid w:val="002A41C5"/>
    <w:rPr>
      <w:rFonts w:ascii="Verdana" w:hAnsi="Verdana" w:hint="default"/>
      <w:b/>
      <w:bCs/>
      <w:i w:val="0"/>
      <w:iCs w:val="0"/>
      <w:strike w:val="0"/>
      <w:dstrike w:val="0"/>
      <w:color w:val="505050"/>
      <w:sz w:val="17"/>
      <w:szCs w:val="17"/>
      <w:u w:val="none"/>
      <w:effect w:val="none"/>
    </w:rPr>
  </w:style>
  <w:style w:type="character" w:customStyle="1" w:styleId="formtext1">
    <w:name w:val="formtext1"/>
    <w:rsid w:val="002A41C5"/>
    <w:rPr>
      <w:b/>
      <w:bCs/>
      <w:color w:val="2F4B6B"/>
      <w:sz w:val="18"/>
      <w:szCs w:val="18"/>
    </w:rPr>
  </w:style>
  <w:style w:type="character" w:styleId="HTMLCite">
    <w:name w:val="HTML Cite"/>
    <w:uiPriority w:val="99"/>
    <w:rsid w:val="002A41C5"/>
    <w:rPr>
      <w:i/>
      <w:iCs/>
    </w:rPr>
  </w:style>
  <w:style w:type="character" w:customStyle="1" w:styleId="booktitle3">
    <w:name w:val="booktitle3"/>
    <w:rsid w:val="002A41C5"/>
    <w:rPr>
      <w:i/>
      <w:iCs/>
    </w:rPr>
  </w:style>
  <w:style w:type="character" w:customStyle="1" w:styleId="BalloonTextChar1">
    <w:name w:val="Balloon Text Char1"/>
    <w:semiHidden/>
    <w:rsid w:val="002A41C5"/>
    <w:rPr>
      <w:rFonts w:ascii="Tahoma" w:hAnsi="Tahoma" w:cs="Tahoma"/>
      <w:sz w:val="16"/>
      <w:szCs w:val="16"/>
    </w:rPr>
  </w:style>
  <w:style w:type="character" w:customStyle="1" w:styleId="CommentTextChar1">
    <w:name w:val="Comment Text Char1"/>
    <w:semiHidden/>
    <w:rsid w:val="002A41C5"/>
    <w:rPr>
      <w:sz w:val="20"/>
      <w:szCs w:val="20"/>
    </w:rPr>
  </w:style>
  <w:style w:type="character" w:customStyle="1" w:styleId="CommentSubjectChar1">
    <w:name w:val="Comment Subject Char1"/>
    <w:semiHidden/>
    <w:rsid w:val="002A41C5"/>
    <w:rPr>
      <w:b/>
      <w:bCs/>
      <w:sz w:val="20"/>
      <w:szCs w:val="20"/>
    </w:rPr>
  </w:style>
  <w:style w:type="paragraph" w:styleId="NoSpacing">
    <w:name w:val="No Spacing"/>
    <w:uiPriority w:val="1"/>
    <w:qFormat/>
    <w:rsid w:val="002A41C5"/>
    <w:pPr>
      <w:spacing w:after="0" w:line="240" w:lineRule="auto"/>
    </w:pPr>
    <w:rPr>
      <w:rFonts w:ascii="Calibri" w:eastAsia="Calibri" w:hAnsi="Calibri" w:cs="Times New Roman"/>
    </w:rPr>
  </w:style>
  <w:style w:type="paragraph" w:styleId="Caption">
    <w:name w:val="caption"/>
    <w:basedOn w:val="Normal"/>
    <w:next w:val="Normal"/>
    <w:uiPriority w:val="35"/>
    <w:semiHidden/>
    <w:unhideWhenUsed/>
    <w:qFormat/>
    <w:rsid w:val="002A41C5"/>
    <w:pPr>
      <w:spacing w:after="200"/>
    </w:pPr>
    <w:rPr>
      <w:rFonts w:ascii="Calibri" w:hAnsi="Calibri"/>
      <w:b/>
      <w:bCs/>
      <w:color w:val="4F81BD"/>
      <w:sz w:val="18"/>
      <w:szCs w:val="18"/>
      <w:lang w:bidi="en-US"/>
    </w:rPr>
  </w:style>
  <w:style w:type="paragraph" w:styleId="Subtitle">
    <w:name w:val="Subtitle"/>
    <w:basedOn w:val="Normal"/>
    <w:next w:val="Normal"/>
    <w:link w:val="SubtitleChar"/>
    <w:uiPriority w:val="11"/>
    <w:qFormat/>
    <w:rsid w:val="002A41C5"/>
    <w:pPr>
      <w:numPr>
        <w:ilvl w:val="1"/>
      </w:numPr>
      <w:spacing w:after="200" w:line="276" w:lineRule="auto"/>
    </w:pPr>
    <w:rPr>
      <w:rFonts w:ascii="Cambria" w:hAnsi="Cambria"/>
      <w:i/>
      <w:iCs/>
      <w:color w:val="4F81BD"/>
      <w:spacing w:val="15"/>
      <w:lang w:bidi="en-US"/>
    </w:rPr>
  </w:style>
  <w:style w:type="character" w:customStyle="1" w:styleId="SubtitleChar">
    <w:name w:val="Subtitle Char"/>
    <w:basedOn w:val="DefaultParagraphFont"/>
    <w:link w:val="Subtitle"/>
    <w:uiPriority w:val="11"/>
    <w:rsid w:val="002A41C5"/>
    <w:rPr>
      <w:rFonts w:ascii="Cambria" w:eastAsia="Times New Roman" w:hAnsi="Cambria" w:cs="Times New Roman"/>
      <w:i/>
      <w:iCs/>
      <w:color w:val="4F81BD"/>
      <w:spacing w:val="15"/>
      <w:sz w:val="24"/>
      <w:szCs w:val="24"/>
      <w:lang w:bidi="en-US"/>
    </w:rPr>
  </w:style>
  <w:style w:type="paragraph" w:styleId="Quote">
    <w:name w:val="Quote"/>
    <w:basedOn w:val="Normal"/>
    <w:next w:val="Normal"/>
    <w:link w:val="QuoteChar"/>
    <w:uiPriority w:val="29"/>
    <w:qFormat/>
    <w:rsid w:val="002A41C5"/>
    <w:pPr>
      <w:spacing w:after="200" w:line="276" w:lineRule="auto"/>
    </w:pPr>
    <w:rPr>
      <w:rFonts w:ascii="Calibri" w:hAnsi="Calibri"/>
      <w:i/>
      <w:iCs/>
      <w:color w:val="000000"/>
      <w:sz w:val="22"/>
      <w:szCs w:val="22"/>
      <w:lang w:bidi="en-US"/>
    </w:rPr>
  </w:style>
  <w:style w:type="character" w:customStyle="1" w:styleId="QuoteChar">
    <w:name w:val="Quote Char"/>
    <w:basedOn w:val="DefaultParagraphFont"/>
    <w:link w:val="Quote"/>
    <w:uiPriority w:val="29"/>
    <w:rsid w:val="002A41C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2A41C5"/>
    <w:pPr>
      <w:pBdr>
        <w:bottom w:val="single" w:sz="4" w:space="4" w:color="4F81BD"/>
      </w:pBdr>
      <w:spacing w:before="200" w:after="280" w:line="276" w:lineRule="auto"/>
      <w:ind w:left="936" w:right="936"/>
    </w:pPr>
    <w:rPr>
      <w:rFonts w:ascii="Calibri" w:hAnsi="Calibri"/>
      <w:b/>
      <w:bCs/>
      <w:i/>
      <w:iCs/>
      <w:color w:val="4F81BD"/>
      <w:sz w:val="22"/>
      <w:szCs w:val="22"/>
      <w:lang w:bidi="en-US"/>
    </w:rPr>
  </w:style>
  <w:style w:type="character" w:customStyle="1" w:styleId="IntenseQuoteChar">
    <w:name w:val="Intense Quote Char"/>
    <w:basedOn w:val="DefaultParagraphFont"/>
    <w:link w:val="IntenseQuote"/>
    <w:uiPriority w:val="30"/>
    <w:rsid w:val="002A41C5"/>
    <w:rPr>
      <w:rFonts w:ascii="Calibri" w:eastAsia="Times New Roman" w:hAnsi="Calibri" w:cs="Times New Roman"/>
      <w:b/>
      <w:bCs/>
      <w:i/>
      <w:iCs/>
      <w:color w:val="4F81BD"/>
      <w:lang w:bidi="en-US"/>
    </w:rPr>
  </w:style>
  <w:style w:type="character" w:styleId="SubtleEmphasis">
    <w:name w:val="Subtle Emphasis"/>
    <w:uiPriority w:val="19"/>
    <w:qFormat/>
    <w:rsid w:val="002A41C5"/>
    <w:rPr>
      <w:i/>
      <w:iCs/>
      <w:color w:val="808080"/>
    </w:rPr>
  </w:style>
  <w:style w:type="character" w:styleId="IntenseEmphasis">
    <w:name w:val="Intense Emphasis"/>
    <w:uiPriority w:val="21"/>
    <w:qFormat/>
    <w:rsid w:val="002A41C5"/>
    <w:rPr>
      <w:b/>
      <w:bCs/>
      <w:i/>
      <w:iCs/>
      <w:color w:val="4F81BD"/>
    </w:rPr>
  </w:style>
  <w:style w:type="character" w:styleId="SubtleReference">
    <w:name w:val="Subtle Reference"/>
    <w:uiPriority w:val="31"/>
    <w:qFormat/>
    <w:rsid w:val="002A41C5"/>
    <w:rPr>
      <w:smallCaps/>
      <w:color w:val="C0504D"/>
      <w:u w:val="single"/>
    </w:rPr>
  </w:style>
  <w:style w:type="character" w:styleId="IntenseReference">
    <w:name w:val="Intense Reference"/>
    <w:uiPriority w:val="32"/>
    <w:qFormat/>
    <w:rsid w:val="002A41C5"/>
    <w:rPr>
      <w:b/>
      <w:bCs/>
      <w:smallCaps/>
      <w:color w:val="C0504D"/>
      <w:spacing w:val="5"/>
      <w:u w:val="single"/>
    </w:rPr>
  </w:style>
  <w:style w:type="character" w:styleId="BookTitle">
    <w:name w:val="Book Title"/>
    <w:uiPriority w:val="33"/>
    <w:qFormat/>
    <w:rsid w:val="002A41C5"/>
    <w:rPr>
      <w:b/>
      <w:bCs/>
      <w:smallCaps/>
      <w:spacing w:val="5"/>
    </w:rPr>
  </w:style>
  <w:style w:type="paragraph" w:styleId="TOCHeading">
    <w:name w:val="TOC Heading"/>
    <w:basedOn w:val="Heading1"/>
    <w:next w:val="Normal"/>
    <w:uiPriority w:val="39"/>
    <w:semiHidden/>
    <w:unhideWhenUsed/>
    <w:qFormat/>
    <w:rsid w:val="002A41C5"/>
    <w:pPr>
      <w:keepLines/>
      <w:spacing w:before="480" w:line="276" w:lineRule="auto"/>
      <w:outlineLvl w:val="9"/>
    </w:pPr>
    <w:rPr>
      <w:rFonts w:ascii="Cambria" w:hAnsi="Cambria"/>
      <w:color w:val="365F91"/>
      <w:sz w:val="28"/>
      <w:szCs w:val="28"/>
      <w:lang w:bidi="en-US"/>
    </w:rPr>
  </w:style>
  <w:style w:type="paragraph" w:customStyle="1" w:styleId="Style10">
    <w:name w:val="Style1"/>
    <w:basedOn w:val="Normal"/>
    <w:link w:val="Style1Char"/>
    <w:qFormat/>
    <w:rsid w:val="002A41C5"/>
    <w:pPr>
      <w:spacing w:after="200" w:line="276" w:lineRule="auto"/>
    </w:pPr>
    <w:rPr>
      <w:sz w:val="22"/>
      <w:szCs w:val="22"/>
      <w:lang w:bidi="en-US"/>
    </w:rPr>
  </w:style>
  <w:style w:type="character" w:customStyle="1" w:styleId="Style1Char">
    <w:name w:val="Style1 Char"/>
    <w:link w:val="Style10"/>
    <w:rsid w:val="002A41C5"/>
    <w:rPr>
      <w:rFonts w:ascii="Times New Roman" w:eastAsia="Times New Roman" w:hAnsi="Times New Roman" w:cs="Times New Roman"/>
      <w:lang w:bidi="en-US"/>
    </w:rPr>
  </w:style>
  <w:style w:type="paragraph" w:styleId="Revision">
    <w:name w:val="Revision"/>
    <w:hidden/>
    <w:uiPriority w:val="99"/>
    <w:semiHidden/>
    <w:rsid w:val="002A41C5"/>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2A41C5"/>
    <w:rPr>
      <w:sz w:val="20"/>
      <w:szCs w:val="20"/>
    </w:rPr>
  </w:style>
  <w:style w:type="character" w:customStyle="1" w:styleId="FootnoteTextChar">
    <w:name w:val="Footnote Text Char"/>
    <w:basedOn w:val="DefaultParagraphFont"/>
    <w:link w:val="FootnoteText"/>
    <w:rsid w:val="002A41C5"/>
    <w:rPr>
      <w:rFonts w:ascii="Times New Roman" w:eastAsia="Times New Roman" w:hAnsi="Times New Roman" w:cs="Times New Roman"/>
      <w:sz w:val="20"/>
      <w:szCs w:val="20"/>
    </w:rPr>
  </w:style>
  <w:style w:type="character" w:customStyle="1" w:styleId="apple-converted-space">
    <w:name w:val="apple-converted-space"/>
    <w:basedOn w:val="DefaultParagraphFont"/>
    <w:rsid w:val="002A41C5"/>
  </w:style>
  <w:style w:type="character" w:customStyle="1" w:styleId="UnresolvedMention1">
    <w:name w:val="Unresolved Mention1"/>
    <w:basedOn w:val="DefaultParagraphFont"/>
    <w:uiPriority w:val="99"/>
    <w:semiHidden/>
    <w:unhideWhenUsed/>
    <w:rsid w:val="002A41C5"/>
    <w:rPr>
      <w:color w:val="605E5C"/>
      <w:shd w:val="clear" w:color="auto" w:fill="E1DFDD"/>
    </w:rPr>
  </w:style>
  <w:style w:type="character" w:styleId="UnresolvedMention">
    <w:name w:val="Unresolved Mention"/>
    <w:basedOn w:val="DefaultParagraphFont"/>
    <w:uiPriority w:val="99"/>
    <w:semiHidden/>
    <w:unhideWhenUsed/>
    <w:rsid w:val="001A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classroom/" TargetMode="External"/><Relationship Id="rId13" Type="http://schemas.openxmlformats.org/officeDocument/2006/relationships/hyperlink" Target="https://applications.education.ne.gov/distrib/web/social_studies/CSSAP%20Modules/CSSAP%20First%20Phase%20Modules/federalism/timeline.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youtube.com/watch?v=Ebf1HLiZeyY" TargetMode="External"/><Relationship Id="rId12" Type="http://schemas.openxmlformats.org/officeDocument/2006/relationships/hyperlink" Target="http://cstl-cla.semo.edu/renka/renka_papers/madison.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pqaTO7ofw" TargetMode="External"/><Relationship Id="rId5" Type="http://schemas.openxmlformats.org/officeDocument/2006/relationships/footnotes" Target="footnotes.xml"/><Relationship Id="rId15" Type="http://schemas.openxmlformats.org/officeDocument/2006/relationships/hyperlink" Target="http://time.com/5431089/trump-white-nationalism-bible/" TargetMode="External"/><Relationship Id="rId23" Type="http://schemas.openxmlformats.org/officeDocument/2006/relationships/theme" Target="theme/theme1.xml"/><Relationship Id="rId10" Type="http://schemas.openxmlformats.org/officeDocument/2006/relationships/hyperlink" Target="https://www.pbs.org/tpt/constitution-usa-peter-sagal/watch/a-more-perfect-unio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sgovteducatorsblog.blogspot.com/2011/10/short-video-on-federalism.html" TargetMode="External"/><Relationship Id="rId14" Type="http://schemas.openxmlformats.org/officeDocument/2006/relationships/hyperlink" Target="http://www.law.cornell.edu/wex/federalis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KEEFE, Patrick</dc:creator>
  <cp:lastModifiedBy>Carter, Suzanne</cp:lastModifiedBy>
  <cp:revision>3</cp:revision>
  <dcterms:created xsi:type="dcterms:W3CDTF">2020-12-11T03:03:00Z</dcterms:created>
  <dcterms:modified xsi:type="dcterms:W3CDTF">2020-12-11T03:06:00Z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2020-12-11T02:54:22Z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715d3b05-def3-4531-8314-da9a3e19c21c</vt:lpwstr>
  </property>
  <property fmtid="{D5CDD505-2E9C-101B-9397-08002B2CF9AE}" pid="8" name="MSIP_Label_be5cb09a-2992-49d6-8ac9-5f63e7b1ad2f_ContentBits">
    <vt:lpwstr>0</vt:lpwstr>
  </property>
</Properties>
</file>