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C3F5" w14:textId="77777777" w:rsidR="00896AB4" w:rsidRPr="00CD2163" w:rsidRDefault="00896AB4" w:rsidP="00896AB4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Student Resources</w:t>
      </w:r>
    </w:p>
    <w:p w14:paraId="0EFE62AD" w14:textId="77777777" w:rsidR="00896AB4" w:rsidRPr="00CD2163" w:rsidRDefault="00896AB4" w:rsidP="00896AB4">
      <w:pPr>
        <w:spacing w:line="480" w:lineRule="auto"/>
        <w:jc w:val="center"/>
        <w:rPr>
          <w:b/>
          <w:bCs/>
          <w:i/>
          <w:iCs/>
        </w:rPr>
      </w:pPr>
      <w:r w:rsidRPr="00CD2163">
        <w:rPr>
          <w:b/>
          <w:bCs/>
          <w:i/>
          <w:iCs/>
        </w:rPr>
        <w:t>A Case-Based Approach to Argumentative Writing</w:t>
      </w:r>
    </w:p>
    <w:p w14:paraId="501C4410" w14:textId="77777777" w:rsidR="00896AB4" w:rsidRPr="00CD2163" w:rsidRDefault="00896AB4" w:rsidP="00896AB4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By Sonja Launspach and Laura Aull</w:t>
      </w:r>
    </w:p>
    <w:p w14:paraId="35EA261D" w14:textId="35BC64D4" w:rsidR="00896AB4" w:rsidRPr="00896AB4" w:rsidRDefault="00896AB4" w:rsidP="00896AB4">
      <w:pPr>
        <w:spacing w:line="480" w:lineRule="auto"/>
        <w:jc w:val="center"/>
        <w:rPr>
          <w:bCs/>
          <w:i/>
        </w:rPr>
      </w:pPr>
      <w:r w:rsidRPr="00CD2163">
        <w:rPr>
          <w:bCs/>
          <w:i/>
        </w:rPr>
        <w:t>Prepared by Melvin Beavers, University of Arkansas-Little Rock</w:t>
      </w:r>
    </w:p>
    <w:p w14:paraId="01C4518E" w14:textId="3DAAE1AF" w:rsidR="00896AB4" w:rsidRDefault="00896AB4" w:rsidP="00896AB4">
      <w:pPr>
        <w:rPr>
          <w:b/>
          <w:bCs/>
        </w:rPr>
      </w:pPr>
      <w:r w:rsidRPr="00D30344">
        <w:rPr>
          <w:b/>
          <w:bCs/>
        </w:rPr>
        <w:t xml:space="preserve">Chapter </w:t>
      </w:r>
      <w:r>
        <w:rPr>
          <w:b/>
          <w:bCs/>
        </w:rPr>
        <w:t>Eight:</w:t>
      </w:r>
      <w:r w:rsidRPr="00D30344">
        <w:rPr>
          <w:b/>
          <w:bCs/>
        </w:rPr>
        <w:t xml:space="preserve"> </w:t>
      </w:r>
      <w:r>
        <w:rPr>
          <w:b/>
          <w:bCs/>
        </w:rPr>
        <w:t>Analyzing Arguments</w:t>
      </w:r>
    </w:p>
    <w:p w14:paraId="5FA0BE6E" w14:textId="34B66338" w:rsidR="00896AB4" w:rsidRPr="009314B5" w:rsidRDefault="00896AB4" w:rsidP="00896AB4">
      <w:pPr>
        <w:rPr>
          <w:b/>
          <w:bCs/>
        </w:rPr>
      </w:pPr>
      <w:r>
        <w:rPr>
          <w:b/>
          <w:bCs/>
        </w:rPr>
        <w:t>Key Concepts: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896AB4" w14:paraId="65A4506E" w14:textId="77777777" w:rsidTr="005F3F18">
        <w:trPr>
          <w:trHeight w:val="915"/>
        </w:trPr>
        <w:tc>
          <w:tcPr>
            <w:tcW w:w="8430" w:type="dxa"/>
          </w:tcPr>
          <w:p w14:paraId="42103134" w14:textId="77777777" w:rsidR="00896AB4" w:rsidRDefault="00896AB4" w:rsidP="005F3F18">
            <w:pPr>
              <w:spacing w:line="240" w:lineRule="auto"/>
            </w:pPr>
            <w:r>
              <w:t>Kairos- an event or opportune moment that prompts or motivates action.</w:t>
            </w:r>
          </w:p>
          <w:p w14:paraId="023C7D6C" w14:textId="77777777" w:rsidR="00896AB4" w:rsidRDefault="00896AB4" w:rsidP="005F3F18">
            <w:pPr>
              <w:spacing w:line="240" w:lineRule="auto"/>
            </w:pPr>
            <w:r>
              <w:t>Persuasion- “any process that creates a new belief or changes your level of commitment to an existing one” (Pullman xxi).</w:t>
            </w:r>
          </w:p>
        </w:tc>
      </w:tr>
    </w:tbl>
    <w:p w14:paraId="6BAE6EA4" w14:textId="77777777" w:rsidR="00896AB4" w:rsidRDefault="00896AB4" w:rsidP="00896AB4">
      <w:pPr>
        <w:spacing w:line="240" w:lineRule="auto"/>
        <w:rPr>
          <w:b/>
          <w:bCs/>
        </w:rPr>
      </w:pPr>
    </w:p>
    <w:p w14:paraId="1DD782E4" w14:textId="77777777" w:rsidR="00896AB4" w:rsidRDefault="00896AB4" w:rsidP="00896AB4">
      <w:pPr>
        <w:rPr>
          <w:b/>
          <w:bCs/>
        </w:rPr>
      </w:pPr>
      <w:r w:rsidRPr="00C112C4">
        <w:rPr>
          <w:b/>
          <w:bCs/>
        </w:rPr>
        <w:t>Learning O</w:t>
      </w:r>
      <w:r>
        <w:rPr>
          <w:b/>
          <w:bCs/>
        </w:rPr>
        <w:t>bjectives</w:t>
      </w:r>
      <w:r w:rsidRPr="00C112C4">
        <w:rPr>
          <w:b/>
          <w:bCs/>
        </w:rPr>
        <w:t xml:space="preserve">: </w:t>
      </w:r>
    </w:p>
    <w:p w14:paraId="6FC51B4C" w14:textId="77777777" w:rsidR="00896AB4" w:rsidRDefault="00896AB4" w:rsidP="00896AB4">
      <w:pPr>
        <w:pStyle w:val="ListParagraph"/>
        <w:numPr>
          <w:ilvl w:val="0"/>
          <w:numId w:val="7"/>
        </w:numPr>
        <w:spacing w:line="240" w:lineRule="auto"/>
      </w:pPr>
      <w:r>
        <w:t>Differentiate observations, opinions, and arguments.</w:t>
      </w:r>
    </w:p>
    <w:p w14:paraId="77B534D5" w14:textId="77777777" w:rsidR="00896AB4" w:rsidRDefault="00896AB4" w:rsidP="00896AB4">
      <w:pPr>
        <w:pStyle w:val="ListParagraph"/>
        <w:numPr>
          <w:ilvl w:val="0"/>
          <w:numId w:val="7"/>
        </w:numPr>
        <w:spacing w:line="240" w:lineRule="auto"/>
      </w:pPr>
      <w:r>
        <w:t>Identify how to analyze the elements and effectiveness of your own and others’ arguments.</w:t>
      </w:r>
    </w:p>
    <w:p w14:paraId="7DB8C3E4" w14:textId="77777777" w:rsidR="00896AB4" w:rsidRDefault="00896AB4" w:rsidP="00896AB4">
      <w:pPr>
        <w:pStyle w:val="ListParagraph"/>
        <w:numPr>
          <w:ilvl w:val="0"/>
          <w:numId w:val="7"/>
        </w:numPr>
        <w:spacing w:line="240" w:lineRule="auto"/>
        <w:rPr>
          <w:b/>
          <w:bCs/>
        </w:rPr>
      </w:pPr>
      <w:r>
        <w:t>Understand three dimensions of argument analysis: context analysis, rhetorical analysis, and information analysis</w:t>
      </w:r>
      <w:r>
        <w:rPr>
          <w:b/>
          <w:bCs/>
        </w:rPr>
        <w:t>.</w:t>
      </w:r>
    </w:p>
    <w:p w14:paraId="343FED0D" w14:textId="77777777" w:rsidR="00896AB4" w:rsidRDefault="00896AB4" w:rsidP="00896AB4">
      <w:pPr>
        <w:rPr>
          <w:b/>
          <w:bCs/>
        </w:rPr>
      </w:pPr>
      <w:r>
        <w:rPr>
          <w:b/>
          <w:bCs/>
        </w:rPr>
        <w:t>Quiz: Analyzing Arguments</w:t>
      </w:r>
    </w:p>
    <w:p w14:paraId="1375E2DE" w14:textId="77777777" w:rsidR="00896AB4" w:rsidRDefault="00896AB4" w:rsidP="00896AB4">
      <w:pPr>
        <w:rPr>
          <w:b/>
          <w:bCs/>
        </w:rPr>
      </w:pPr>
      <w:r>
        <w:rPr>
          <w:b/>
          <w:bCs/>
        </w:rPr>
        <w:t>Directions: Choose your answer to the following questions.</w:t>
      </w:r>
    </w:p>
    <w:p w14:paraId="2C8D1BA4" w14:textId="77777777" w:rsidR="00896AB4" w:rsidRDefault="00896AB4" w:rsidP="00896AB4">
      <w:pPr>
        <w:pStyle w:val="ListParagraph"/>
        <w:numPr>
          <w:ilvl w:val="0"/>
          <w:numId w:val="1"/>
        </w:numPr>
      </w:pPr>
      <w:r>
        <w:t xml:space="preserve"> According to the authors of your textbook, which one is </w:t>
      </w:r>
      <w:r w:rsidRPr="005F43CB">
        <w:rPr>
          <w:i/>
          <w:iCs/>
        </w:rPr>
        <w:t>not</w:t>
      </w:r>
      <w:r>
        <w:t xml:space="preserve"> considered a strategy for analyzing arguments?</w:t>
      </w:r>
    </w:p>
    <w:p w14:paraId="3C6A36DF" w14:textId="77777777" w:rsidR="00896AB4" w:rsidRDefault="00896AB4" w:rsidP="00896AB4">
      <w:pPr>
        <w:pStyle w:val="ListParagraph"/>
        <w:numPr>
          <w:ilvl w:val="0"/>
          <w:numId w:val="2"/>
        </w:numPr>
      </w:pPr>
      <w:r>
        <w:t>Audience</w:t>
      </w:r>
    </w:p>
    <w:p w14:paraId="51C7F01D" w14:textId="77777777" w:rsidR="00896AB4" w:rsidRDefault="00896AB4" w:rsidP="00896AB4">
      <w:pPr>
        <w:pStyle w:val="ListParagraph"/>
        <w:numPr>
          <w:ilvl w:val="0"/>
          <w:numId w:val="2"/>
        </w:numPr>
      </w:pPr>
      <w:r>
        <w:t>Context</w:t>
      </w:r>
    </w:p>
    <w:p w14:paraId="7E535FF9" w14:textId="77777777" w:rsidR="00896AB4" w:rsidRDefault="00896AB4" w:rsidP="00896AB4">
      <w:pPr>
        <w:pStyle w:val="ListParagraph"/>
        <w:numPr>
          <w:ilvl w:val="0"/>
          <w:numId w:val="2"/>
        </w:numPr>
      </w:pPr>
      <w:r>
        <w:t>Rhetorical</w:t>
      </w:r>
    </w:p>
    <w:p w14:paraId="5F95D2AF" w14:textId="77777777" w:rsidR="00896AB4" w:rsidRDefault="00896AB4" w:rsidP="00896AB4">
      <w:pPr>
        <w:pStyle w:val="ListParagraph"/>
        <w:numPr>
          <w:ilvl w:val="0"/>
          <w:numId w:val="2"/>
        </w:numPr>
      </w:pPr>
      <w:r>
        <w:t>Informational</w:t>
      </w:r>
    </w:p>
    <w:p w14:paraId="11C06DE7" w14:textId="77777777" w:rsidR="00896AB4" w:rsidRDefault="00896AB4" w:rsidP="00896AB4">
      <w:pPr>
        <w:pStyle w:val="ListParagraph"/>
        <w:numPr>
          <w:ilvl w:val="0"/>
          <w:numId w:val="1"/>
        </w:numPr>
      </w:pPr>
      <w:r>
        <w:t>According to the authors of your textbook, what does a context analysis focus on?</w:t>
      </w:r>
    </w:p>
    <w:p w14:paraId="1E44E0BB" w14:textId="5A67B28A" w:rsidR="00896AB4" w:rsidRDefault="00896AB4" w:rsidP="00896AB4">
      <w:pPr>
        <w:pStyle w:val="ListParagraph"/>
        <w:numPr>
          <w:ilvl w:val="0"/>
          <w:numId w:val="3"/>
        </w:numPr>
      </w:pPr>
      <w:r>
        <w:t>How an argument is written</w:t>
      </w:r>
    </w:p>
    <w:p w14:paraId="536E270C" w14:textId="294515F2" w:rsidR="00896AB4" w:rsidRDefault="00896AB4" w:rsidP="00896AB4">
      <w:pPr>
        <w:pStyle w:val="ListParagraph"/>
        <w:numPr>
          <w:ilvl w:val="0"/>
          <w:numId w:val="3"/>
        </w:numPr>
      </w:pPr>
      <w:r>
        <w:t xml:space="preserve">Whom and what an argument is for—for example, whether it is for a general audience, specialized, whether the audience is already invested </w:t>
      </w:r>
    </w:p>
    <w:p w14:paraId="43DCCB47" w14:textId="5197026E" w:rsidR="00896AB4" w:rsidRDefault="00896AB4" w:rsidP="00896AB4">
      <w:pPr>
        <w:pStyle w:val="ListParagraph"/>
        <w:numPr>
          <w:ilvl w:val="0"/>
          <w:numId w:val="3"/>
        </w:numPr>
      </w:pPr>
      <w:r>
        <w:t>Focuses on the details and evidence of an argument being made</w:t>
      </w:r>
    </w:p>
    <w:p w14:paraId="086F4D6B" w14:textId="77777777" w:rsidR="00896AB4" w:rsidRDefault="00896AB4" w:rsidP="00896AB4">
      <w:pPr>
        <w:pStyle w:val="ListParagraph"/>
        <w:numPr>
          <w:ilvl w:val="0"/>
          <w:numId w:val="3"/>
        </w:numPr>
      </w:pPr>
      <w:r>
        <w:t xml:space="preserve">Intro, Body, Conclusion </w:t>
      </w:r>
    </w:p>
    <w:p w14:paraId="30F9C78E" w14:textId="77777777" w:rsidR="00896AB4" w:rsidRDefault="00896AB4" w:rsidP="00896AB4">
      <w:pPr>
        <w:pStyle w:val="ListParagraph"/>
        <w:numPr>
          <w:ilvl w:val="0"/>
          <w:numId w:val="1"/>
        </w:numPr>
      </w:pPr>
      <w:r>
        <w:t>According to the authors of your textbook, what does a rhetorical analysis focus on?</w:t>
      </w:r>
    </w:p>
    <w:p w14:paraId="79696993" w14:textId="77777777" w:rsidR="00896AB4" w:rsidRDefault="00896AB4" w:rsidP="00896AB4">
      <w:pPr>
        <w:pStyle w:val="ListParagraph"/>
        <w:numPr>
          <w:ilvl w:val="0"/>
          <w:numId w:val="4"/>
        </w:numPr>
      </w:pPr>
      <w:r>
        <w:t xml:space="preserve">Whom and what an argument is for—for example, whether it is for a general audience, specialized, whether the audience is already invested </w:t>
      </w:r>
    </w:p>
    <w:p w14:paraId="5C04282F" w14:textId="77777777" w:rsidR="00896AB4" w:rsidRDefault="00896AB4" w:rsidP="00896AB4">
      <w:pPr>
        <w:pStyle w:val="ListParagraph"/>
        <w:numPr>
          <w:ilvl w:val="0"/>
          <w:numId w:val="4"/>
        </w:numPr>
      </w:pPr>
      <w:r>
        <w:lastRenderedPageBreak/>
        <w:t>Build on main ideas stated</w:t>
      </w:r>
    </w:p>
    <w:p w14:paraId="26866F9D" w14:textId="77777777" w:rsidR="00896AB4" w:rsidRDefault="00896AB4" w:rsidP="00896AB4">
      <w:pPr>
        <w:pStyle w:val="ListParagraph"/>
        <w:numPr>
          <w:ilvl w:val="0"/>
          <w:numId w:val="4"/>
        </w:numPr>
      </w:pPr>
      <w:r>
        <w:t xml:space="preserve">How an argument is written </w:t>
      </w:r>
    </w:p>
    <w:p w14:paraId="0E749A07" w14:textId="77777777" w:rsidR="00896AB4" w:rsidRDefault="00896AB4" w:rsidP="00896AB4">
      <w:pPr>
        <w:pStyle w:val="ListParagraph"/>
        <w:numPr>
          <w:ilvl w:val="0"/>
          <w:numId w:val="4"/>
        </w:numPr>
      </w:pPr>
      <w:r>
        <w:t>Focuses on the details and evidence of an argument being made.</w:t>
      </w:r>
    </w:p>
    <w:p w14:paraId="2A45B6AA" w14:textId="77777777" w:rsidR="00896AB4" w:rsidRDefault="00896AB4" w:rsidP="00896AB4">
      <w:pPr>
        <w:pStyle w:val="ListParagraph"/>
        <w:numPr>
          <w:ilvl w:val="0"/>
          <w:numId w:val="1"/>
        </w:numPr>
      </w:pPr>
      <w:r>
        <w:t>According to the authors of your textbook, what does an informational analysis focus on?</w:t>
      </w:r>
    </w:p>
    <w:p w14:paraId="4F7D7378" w14:textId="77777777" w:rsidR="00896AB4" w:rsidRDefault="00896AB4" w:rsidP="00896AB4">
      <w:pPr>
        <w:pStyle w:val="ListParagraph"/>
        <w:numPr>
          <w:ilvl w:val="0"/>
          <w:numId w:val="5"/>
        </w:numPr>
      </w:pPr>
      <w:r>
        <w:t>An appeal to the irrational side of the audience</w:t>
      </w:r>
    </w:p>
    <w:p w14:paraId="1AC3A906" w14:textId="77777777" w:rsidR="00896AB4" w:rsidRDefault="00896AB4" w:rsidP="00896AB4">
      <w:pPr>
        <w:pStyle w:val="ListParagraph"/>
        <w:numPr>
          <w:ilvl w:val="0"/>
          <w:numId w:val="5"/>
        </w:numPr>
      </w:pPr>
      <w:r>
        <w:t>An appeal to the rational side of the audience, using solid credible evidence</w:t>
      </w:r>
    </w:p>
    <w:p w14:paraId="5F380A45" w14:textId="77777777" w:rsidR="00896AB4" w:rsidRDefault="00896AB4" w:rsidP="00896AB4">
      <w:pPr>
        <w:pStyle w:val="ListParagraph"/>
        <w:numPr>
          <w:ilvl w:val="0"/>
          <w:numId w:val="5"/>
        </w:numPr>
      </w:pPr>
      <w:r>
        <w:t xml:space="preserve">Using statistics </w:t>
      </w:r>
    </w:p>
    <w:p w14:paraId="03EED0A9" w14:textId="77777777" w:rsidR="00896AB4" w:rsidRDefault="00896AB4" w:rsidP="00896AB4">
      <w:pPr>
        <w:pStyle w:val="ListParagraph"/>
        <w:numPr>
          <w:ilvl w:val="0"/>
          <w:numId w:val="5"/>
        </w:numPr>
      </w:pPr>
      <w:r>
        <w:t>Focuses on the details and evidence of an argument being made</w:t>
      </w:r>
    </w:p>
    <w:p w14:paraId="7BC7A3D4" w14:textId="77777777" w:rsidR="00896AB4" w:rsidRDefault="00896AB4" w:rsidP="00896AB4">
      <w:pPr>
        <w:pStyle w:val="ListParagraph"/>
        <w:numPr>
          <w:ilvl w:val="0"/>
          <w:numId w:val="1"/>
        </w:numPr>
      </w:pPr>
      <w:r>
        <w:t>According to the authors of your textbook, which are the three types of language markers commonly used in arguments?</w:t>
      </w:r>
    </w:p>
    <w:p w14:paraId="34E50450" w14:textId="77777777" w:rsidR="00896AB4" w:rsidRDefault="00896AB4" w:rsidP="00896AB4">
      <w:pPr>
        <w:pStyle w:val="ListParagraph"/>
        <w:numPr>
          <w:ilvl w:val="0"/>
          <w:numId w:val="6"/>
        </w:numPr>
      </w:pPr>
      <w:r>
        <w:t>Adverbs, Adjectives, Nouns</w:t>
      </w:r>
    </w:p>
    <w:p w14:paraId="50E3341F" w14:textId="77777777" w:rsidR="00896AB4" w:rsidRDefault="00896AB4" w:rsidP="00896AB4">
      <w:pPr>
        <w:pStyle w:val="ListParagraph"/>
        <w:numPr>
          <w:ilvl w:val="0"/>
          <w:numId w:val="6"/>
        </w:numPr>
      </w:pPr>
      <w:r>
        <w:t>Idioms, Alliteration, Imagery</w:t>
      </w:r>
    </w:p>
    <w:p w14:paraId="5D746C5A" w14:textId="77777777" w:rsidR="00896AB4" w:rsidRDefault="00896AB4" w:rsidP="00896AB4">
      <w:pPr>
        <w:pStyle w:val="ListParagraph"/>
        <w:numPr>
          <w:ilvl w:val="0"/>
          <w:numId w:val="6"/>
        </w:numPr>
      </w:pPr>
      <w:r>
        <w:t>Hedges, Boosters, Generalizations</w:t>
      </w:r>
    </w:p>
    <w:p w14:paraId="5BBE3E43" w14:textId="64604CEF" w:rsidR="008B34EA" w:rsidRDefault="00896AB4" w:rsidP="00896AB4">
      <w:pPr>
        <w:pStyle w:val="ListParagraph"/>
        <w:numPr>
          <w:ilvl w:val="0"/>
          <w:numId w:val="6"/>
        </w:numPr>
      </w:pPr>
      <w:r>
        <w:t>None of the above</w:t>
      </w:r>
    </w:p>
    <w:sectPr w:rsidR="008B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9D814" w14:textId="77777777" w:rsidR="00817B77" w:rsidRDefault="00817B77" w:rsidP="00817B77">
      <w:pPr>
        <w:spacing w:after="0" w:line="240" w:lineRule="auto"/>
      </w:pPr>
      <w:r>
        <w:separator/>
      </w:r>
    </w:p>
  </w:endnote>
  <w:endnote w:type="continuationSeparator" w:id="0">
    <w:p w14:paraId="62E60CE3" w14:textId="77777777" w:rsidR="00817B77" w:rsidRDefault="00817B77" w:rsidP="0081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EAFEE" w14:textId="77777777" w:rsidR="00817B77" w:rsidRDefault="00817B77" w:rsidP="00817B77">
      <w:pPr>
        <w:spacing w:after="0" w:line="240" w:lineRule="auto"/>
      </w:pPr>
      <w:r>
        <w:separator/>
      </w:r>
    </w:p>
  </w:footnote>
  <w:footnote w:type="continuationSeparator" w:id="0">
    <w:p w14:paraId="5320DF6C" w14:textId="77777777" w:rsidR="00817B77" w:rsidRDefault="00817B77" w:rsidP="00817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B4ED4"/>
    <w:multiLevelType w:val="hybridMultilevel"/>
    <w:tmpl w:val="4BE03D8A"/>
    <w:lvl w:ilvl="0" w:tplc="7F38F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CA6953"/>
    <w:multiLevelType w:val="hybridMultilevel"/>
    <w:tmpl w:val="2766F8E2"/>
    <w:lvl w:ilvl="0" w:tplc="37508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D263B8"/>
    <w:multiLevelType w:val="hybridMultilevel"/>
    <w:tmpl w:val="9FD8BB26"/>
    <w:lvl w:ilvl="0" w:tplc="EA4C19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ED6B8C"/>
    <w:multiLevelType w:val="hybridMultilevel"/>
    <w:tmpl w:val="F4C247F2"/>
    <w:lvl w:ilvl="0" w:tplc="20D042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171B94"/>
    <w:multiLevelType w:val="hybridMultilevel"/>
    <w:tmpl w:val="2298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D40D2"/>
    <w:multiLevelType w:val="hybridMultilevel"/>
    <w:tmpl w:val="FA3ED032"/>
    <w:lvl w:ilvl="0" w:tplc="08307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9641BA"/>
    <w:multiLevelType w:val="hybridMultilevel"/>
    <w:tmpl w:val="9106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B4"/>
    <w:rsid w:val="00817B77"/>
    <w:rsid w:val="00896AB4"/>
    <w:rsid w:val="008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6F55"/>
  <w15:chartTrackingRefBased/>
  <w15:docId w15:val="{603CFDE8-5D82-4744-99BD-C80B4072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6AB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Maeve</dc:creator>
  <cp:keywords/>
  <dc:description/>
  <cp:lastModifiedBy>O'BRIEN, Maeve</cp:lastModifiedBy>
  <cp:revision>1</cp:revision>
  <dcterms:created xsi:type="dcterms:W3CDTF">2020-11-09T14:36:00Z</dcterms:created>
  <dcterms:modified xsi:type="dcterms:W3CDTF">2020-11-09T14:51:00Z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2020-11-09T14:51:01Z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0afa18bf-7fe9-4fdf-8655-00002c4a8d31</vt:lpwstr>
  </property>
  <property fmtid="{D5CDD505-2E9C-101B-9397-08002B2CF9AE}" pid="8" name="MSIP_Label_be5cb09a-2992-49d6-8ac9-5f63e7b1ad2f_ContentBits">
    <vt:lpwstr>0</vt:lpwstr>
  </property>
</Properties>
</file>