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6B9C6" w14:textId="77777777" w:rsidR="005401E3" w:rsidRDefault="002A1B52" w:rsidP="007616C1">
      <w:pPr>
        <w:spacing w:after="0" w:line="240" w:lineRule="auto"/>
        <w:jc w:val="center"/>
        <w:rPr>
          <w:rFonts w:ascii="Garamond" w:hAnsi="Garamond"/>
          <w:sz w:val="24"/>
          <w:szCs w:val="24"/>
        </w:rPr>
      </w:pPr>
      <w:r w:rsidRPr="007616C1">
        <w:rPr>
          <w:rFonts w:ascii="Garamond" w:hAnsi="Garamond"/>
          <w:sz w:val="24"/>
          <w:szCs w:val="24"/>
        </w:rPr>
        <w:t>Practice Quiz</w:t>
      </w:r>
    </w:p>
    <w:p w14:paraId="288704B7" w14:textId="7F5DFD93" w:rsidR="002A1B52" w:rsidRPr="007616C1" w:rsidRDefault="002A1B52" w:rsidP="007616C1">
      <w:pPr>
        <w:spacing w:after="0" w:line="240" w:lineRule="auto"/>
        <w:jc w:val="center"/>
        <w:rPr>
          <w:rFonts w:ascii="Garamond" w:hAnsi="Garamond"/>
          <w:sz w:val="24"/>
          <w:szCs w:val="24"/>
        </w:rPr>
      </w:pPr>
      <w:r w:rsidRPr="007616C1">
        <w:rPr>
          <w:rFonts w:ascii="Garamond" w:hAnsi="Garamond"/>
          <w:sz w:val="24"/>
          <w:szCs w:val="24"/>
        </w:rPr>
        <w:t>Midterm</w:t>
      </w:r>
      <w:r w:rsidR="005401E3">
        <w:rPr>
          <w:rFonts w:ascii="Garamond" w:hAnsi="Garamond"/>
          <w:sz w:val="24"/>
          <w:szCs w:val="24"/>
        </w:rPr>
        <w:t xml:space="preserve"> 1: </w:t>
      </w:r>
      <w:r w:rsidRPr="007616C1">
        <w:rPr>
          <w:rFonts w:ascii="Garamond" w:hAnsi="Garamond"/>
          <w:sz w:val="24"/>
          <w:szCs w:val="24"/>
        </w:rPr>
        <w:t>Chapters 1–6</w:t>
      </w:r>
    </w:p>
    <w:p w14:paraId="6DBBBCFA" w14:textId="77777777" w:rsidR="002A1B52" w:rsidRPr="007616C1" w:rsidRDefault="002A1B52" w:rsidP="007616C1">
      <w:pPr>
        <w:spacing w:after="0" w:line="240" w:lineRule="auto"/>
        <w:rPr>
          <w:rFonts w:ascii="Garamond" w:hAnsi="Garamond"/>
          <w:sz w:val="24"/>
          <w:szCs w:val="24"/>
        </w:rPr>
      </w:pPr>
    </w:p>
    <w:p w14:paraId="564DBE60" w14:textId="77777777"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Chapter 1:</w:t>
      </w:r>
    </w:p>
    <w:p w14:paraId="7F8D56F1" w14:textId="77777777" w:rsidR="002A1B52" w:rsidRPr="007616C1" w:rsidRDefault="002A1B52" w:rsidP="007616C1">
      <w:pPr>
        <w:spacing w:after="0" w:line="240" w:lineRule="auto"/>
        <w:rPr>
          <w:rFonts w:ascii="Garamond" w:hAnsi="Garamond"/>
          <w:sz w:val="24"/>
          <w:szCs w:val="24"/>
        </w:rPr>
      </w:pPr>
    </w:p>
    <w:p w14:paraId="3B6017FF" w14:textId="2D13CD5C" w:rsidR="002A1B52" w:rsidRDefault="002A1B52" w:rsidP="007616C1">
      <w:pPr>
        <w:spacing w:after="0" w:line="240" w:lineRule="auto"/>
        <w:rPr>
          <w:rFonts w:ascii="Garamond" w:hAnsi="Garamond"/>
          <w:sz w:val="24"/>
          <w:szCs w:val="24"/>
        </w:rPr>
      </w:pPr>
      <w:r w:rsidRPr="007616C1">
        <w:rPr>
          <w:rFonts w:ascii="Garamond" w:hAnsi="Garamond"/>
          <w:sz w:val="24"/>
          <w:szCs w:val="24"/>
        </w:rPr>
        <w:t>1</w:t>
      </w:r>
      <w:r w:rsidR="005401E3">
        <w:rPr>
          <w:rFonts w:ascii="Garamond" w:hAnsi="Garamond"/>
          <w:sz w:val="24"/>
          <w:szCs w:val="24"/>
        </w:rPr>
        <w:t xml:space="preserve">. </w:t>
      </w:r>
      <w:r w:rsidRPr="007616C1">
        <w:rPr>
          <w:rFonts w:ascii="Garamond" w:hAnsi="Garamond"/>
          <w:sz w:val="24"/>
          <w:szCs w:val="24"/>
        </w:rPr>
        <w:t xml:space="preserve">The information theory posits theory that the information provided by a </w:t>
      </w:r>
      <w:proofErr w:type="gramStart"/>
      <w:r w:rsidRPr="007616C1">
        <w:rPr>
          <w:rFonts w:ascii="Garamond" w:hAnsi="Garamond"/>
          <w:sz w:val="24"/>
          <w:szCs w:val="24"/>
        </w:rPr>
        <w:t>particular event</w:t>
      </w:r>
      <w:proofErr w:type="gramEnd"/>
      <w:r w:rsidRPr="007616C1">
        <w:rPr>
          <w:rFonts w:ascii="Garamond" w:hAnsi="Garamond"/>
          <w:sz w:val="24"/>
          <w:szCs w:val="24"/>
        </w:rPr>
        <w:t xml:space="preserve"> is ________ related to the probability of its occurrence.</w:t>
      </w:r>
    </w:p>
    <w:p w14:paraId="6BBA0ED9" w14:textId="46CE36AC" w:rsidR="0002553D" w:rsidRDefault="0002553D" w:rsidP="007616C1">
      <w:pPr>
        <w:spacing w:after="0" w:line="240" w:lineRule="auto"/>
        <w:rPr>
          <w:rFonts w:ascii="Garamond" w:hAnsi="Garamond"/>
          <w:sz w:val="24"/>
          <w:szCs w:val="24"/>
        </w:rPr>
      </w:pPr>
    </w:p>
    <w:p w14:paraId="701446F0" w14:textId="1B775086" w:rsidR="0002553D" w:rsidRDefault="0002553D" w:rsidP="007616C1">
      <w:pPr>
        <w:spacing w:after="0" w:line="240" w:lineRule="auto"/>
        <w:rPr>
          <w:rFonts w:ascii="Garamond" w:hAnsi="Garamond"/>
          <w:sz w:val="24"/>
          <w:szCs w:val="24"/>
        </w:rPr>
      </w:pPr>
      <w:r>
        <w:rPr>
          <w:rFonts w:ascii="Garamond" w:hAnsi="Garamond"/>
          <w:sz w:val="24"/>
          <w:szCs w:val="24"/>
        </w:rPr>
        <w:t>*a) inversely</w:t>
      </w:r>
    </w:p>
    <w:p w14:paraId="70856CAC" w14:textId="77777777" w:rsidR="002A1B52" w:rsidRPr="007616C1" w:rsidRDefault="002A1B52" w:rsidP="007616C1">
      <w:pPr>
        <w:spacing w:after="0" w:line="240" w:lineRule="auto"/>
        <w:rPr>
          <w:rFonts w:ascii="Garamond" w:hAnsi="Garamond"/>
          <w:sz w:val="24"/>
          <w:szCs w:val="24"/>
        </w:rPr>
      </w:pPr>
    </w:p>
    <w:p w14:paraId="471867F8" w14:textId="7F3EE40D" w:rsidR="002A1B52" w:rsidRDefault="002A1B52" w:rsidP="007616C1">
      <w:pPr>
        <w:spacing w:after="0" w:line="240" w:lineRule="auto"/>
        <w:rPr>
          <w:rFonts w:ascii="Garamond" w:hAnsi="Garamond"/>
          <w:sz w:val="24"/>
          <w:szCs w:val="24"/>
        </w:rPr>
      </w:pPr>
      <w:r w:rsidRPr="007616C1">
        <w:rPr>
          <w:rFonts w:ascii="Garamond" w:hAnsi="Garamond"/>
          <w:sz w:val="24"/>
          <w:szCs w:val="24"/>
        </w:rPr>
        <w:t>2</w:t>
      </w:r>
      <w:r w:rsidR="005401E3">
        <w:rPr>
          <w:rFonts w:ascii="Garamond" w:hAnsi="Garamond"/>
          <w:sz w:val="24"/>
          <w:szCs w:val="24"/>
        </w:rPr>
        <w:t xml:space="preserve">. </w:t>
      </w:r>
      <w:r w:rsidRPr="007616C1">
        <w:rPr>
          <w:rFonts w:ascii="Garamond" w:hAnsi="Garamond"/>
          <w:sz w:val="24"/>
          <w:szCs w:val="24"/>
        </w:rPr>
        <w:t>According to Broadbent, the ________ model posits that information processing is restricted by ________ capacity.</w:t>
      </w:r>
    </w:p>
    <w:p w14:paraId="17E13944" w14:textId="77777777" w:rsidR="005401E3" w:rsidRPr="007616C1" w:rsidRDefault="005401E3" w:rsidP="007616C1">
      <w:pPr>
        <w:spacing w:after="0" w:line="240" w:lineRule="auto"/>
        <w:rPr>
          <w:rFonts w:ascii="Garamond" w:hAnsi="Garamond"/>
          <w:sz w:val="24"/>
          <w:szCs w:val="24"/>
        </w:rPr>
      </w:pPr>
    </w:p>
    <w:p w14:paraId="0E596CFD" w14:textId="2DC6BB23" w:rsidR="002A1B52" w:rsidRPr="007616C1" w:rsidRDefault="0002553D" w:rsidP="007616C1">
      <w:pPr>
        <w:spacing w:after="0" w:line="240" w:lineRule="auto"/>
        <w:rPr>
          <w:rFonts w:ascii="Garamond" w:hAnsi="Garamond"/>
          <w:sz w:val="24"/>
          <w:szCs w:val="24"/>
        </w:rPr>
      </w:pPr>
      <w:r>
        <w:rPr>
          <w:rFonts w:ascii="Garamond" w:hAnsi="Garamond"/>
          <w:sz w:val="24"/>
          <w:szCs w:val="24"/>
        </w:rPr>
        <w:t>*</w:t>
      </w:r>
      <w:r w:rsidR="002A1B52" w:rsidRPr="007616C1">
        <w:rPr>
          <w:rFonts w:ascii="Garamond" w:hAnsi="Garamond"/>
          <w:sz w:val="24"/>
          <w:szCs w:val="24"/>
        </w:rPr>
        <w:t>a) filter; channel</w:t>
      </w:r>
    </w:p>
    <w:p w14:paraId="17B6DBDC" w14:textId="51C11BE7"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b) attenuation; unlimited</w:t>
      </w:r>
    </w:p>
    <w:p w14:paraId="5D1D585E" w14:textId="78584BB3"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c) late selection; limited</w:t>
      </w:r>
    </w:p>
    <w:p w14:paraId="49D3F8FF" w14:textId="6E5D099C" w:rsidR="002A1B52" w:rsidRPr="0019246E" w:rsidRDefault="002A1B52" w:rsidP="007616C1">
      <w:pPr>
        <w:spacing w:after="0" w:line="240" w:lineRule="auto"/>
        <w:rPr>
          <w:rFonts w:ascii="Garamond" w:hAnsi="Garamond"/>
          <w:sz w:val="24"/>
          <w:szCs w:val="24"/>
          <w:lang w:val="fr-CA"/>
        </w:rPr>
      </w:pPr>
      <w:r w:rsidRPr="0019246E">
        <w:rPr>
          <w:rFonts w:ascii="Garamond" w:hAnsi="Garamond"/>
          <w:sz w:val="24"/>
          <w:szCs w:val="24"/>
          <w:lang w:val="fr-CA"/>
        </w:rPr>
        <w:t xml:space="preserve">d) </w:t>
      </w:r>
      <w:proofErr w:type="spellStart"/>
      <w:r w:rsidRPr="0019246E">
        <w:rPr>
          <w:rFonts w:ascii="Garamond" w:hAnsi="Garamond"/>
          <w:sz w:val="24"/>
          <w:szCs w:val="24"/>
          <w:lang w:val="fr-CA"/>
        </w:rPr>
        <w:t>channel</w:t>
      </w:r>
      <w:proofErr w:type="spellEnd"/>
      <w:r w:rsidRPr="0019246E">
        <w:rPr>
          <w:rFonts w:ascii="Garamond" w:hAnsi="Garamond"/>
          <w:sz w:val="24"/>
          <w:szCs w:val="24"/>
          <w:lang w:val="fr-CA"/>
        </w:rPr>
        <w:t xml:space="preserve">; </w:t>
      </w:r>
      <w:proofErr w:type="spellStart"/>
      <w:r w:rsidRPr="0019246E">
        <w:rPr>
          <w:rFonts w:ascii="Garamond" w:hAnsi="Garamond"/>
          <w:sz w:val="24"/>
          <w:szCs w:val="24"/>
          <w:lang w:val="fr-CA"/>
        </w:rPr>
        <w:t>unlimited</w:t>
      </w:r>
      <w:proofErr w:type="spellEnd"/>
    </w:p>
    <w:p w14:paraId="4E346611" w14:textId="77777777" w:rsidR="0002553D" w:rsidRPr="0019246E" w:rsidRDefault="0002553D" w:rsidP="007616C1">
      <w:pPr>
        <w:spacing w:after="0" w:line="240" w:lineRule="auto"/>
        <w:rPr>
          <w:rFonts w:ascii="Garamond" w:hAnsi="Garamond"/>
          <w:sz w:val="24"/>
          <w:szCs w:val="24"/>
          <w:lang w:val="fr-CA"/>
        </w:rPr>
      </w:pPr>
    </w:p>
    <w:p w14:paraId="3F6A7803" w14:textId="521DAF65" w:rsidR="002A1B52" w:rsidRDefault="002A1B52" w:rsidP="007616C1">
      <w:pPr>
        <w:spacing w:after="0" w:line="240" w:lineRule="auto"/>
        <w:rPr>
          <w:rFonts w:ascii="Garamond" w:hAnsi="Garamond"/>
          <w:sz w:val="24"/>
          <w:szCs w:val="24"/>
        </w:rPr>
      </w:pPr>
      <w:r w:rsidRPr="007616C1">
        <w:rPr>
          <w:rFonts w:ascii="Garamond" w:hAnsi="Garamond"/>
          <w:sz w:val="24"/>
          <w:szCs w:val="24"/>
        </w:rPr>
        <w:t>3</w:t>
      </w:r>
      <w:r w:rsidR="005401E3">
        <w:rPr>
          <w:rFonts w:ascii="Garamond" w:hAnsi="Garamond"/>
          <w:sz w:val="24"/>
          <w:szCs w:val="24"/>
        </w:rPr>
        <w:t xml:space="preserve">. </w:t>
      </w:r>
      <w:r w:rsidRPr="007616C1">
        <w:rPr>
          <w:rFonts w:ascii="Garamond" w:hAnsi="Garamond"/>
          <w:sz w:val="24"/>
          <w:szCs w:val="24"/>
        </w:rPr>
        <w:t>Introspection is a widely used approach amongst cognitive psychologists today.</w:t>
      </w:r>
    </w:p>
    <w:p w14:paraId="42D1E3E3" w14:textId="77777777" w:rsidR="005401E3" w:rsidRPr="007616C1" w:rsidRDefault="005401E3" w:rsidP="007616C1">
      <w:pPr>
        <w:spacing w:after="0" w:line="240" w:lineRule="auto"/>
        <w:rPr>
          <w:rFonts w:ascii="Garamond" w:hAnsi="Garamond"/>
          <w:sz w:val="24"/>
          <w:szCs w:val="24"/>
        </w:rPr>
      </w:pPr>
    </w:p>
    <w:p w14:paraId="728AD9FD" w14:textId="57DE94B3"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a) True</w:t>
      </w:r>
    </w:p>
    <w:p w14:paraId="53D9A303" w14:textId="35EE85DA" w:rsidR="002A1B52" w:rsidRPr="007616C1" w:rsidRDefault="0002553D" w:rsidP="007616C1">
      <w:pPr>
        <w:spacing w:after="0" w:line="240" w:lineRule="auto"/>
        <w:rPr>
          <w:rFonts w:ascii="Garamond" w:hAnsi="Garamond"/>
          <w:sz w:val="24"/>
          <w:szCs w:val="24"/>
        </w:rPr>
      </w:pPr>
      <w:r>
        <w:rPr>
          <w:rFonts w:ascii="Garamond" w:hAnsi="Garamond"/>
          <w:sz w:val="24"/>
          <w:szCs w:val="24"/>
        </w:rPr>
        <w:t>*</w:t>
      </w:r>
      <w:r w:rsidR="002A1B52" w:rsidRPr="007616C1">
        <w:rPr>
          <w:rFonts w:ascii="Garamond" w:hAnsi="Garamond"/>
          <w:sz w:val="24"/>
          <w:szCs w:val="24"/>
        </w:rPr>
        <w:t>b) False</w:t>
      </w:r>
    </w:p>
    <w:p w14:paraId="67542E5F" w14:textId="77777777" w:rsidR="0002553D" w:rsidRPr="007616C1" w:rsidRDefault="0002553D" w:rsidP="007616C1">
      <w:pPr>
        <w:spacing w:after="0" w:line="240" w:lineRule="auto"/>
        <w:rPr>
          <w:rFonts w:ascii="Garamond" w:hAnsi="Garamond"/>
          <w:sz w:val="24"/>
          <w:szCs w:val="24"/>
        </w:rPr>
      </w:pPr>
    </w:p>
    <w:p w14:paraId="25828501" w14:textId="37AA72BA" w:rsidR="002A1B52" w:rsidRDefault="002A1B52" w:rsidP="007616C1">
      <w:pPr>
        <w:spacing w:after="0" w:line="240" w:lineRule="auto"/>
        <w:rPr>
          <w:rFonts w:ascii="Garamond" w:hAnsi="Garamond"/>
          <w:sz w:val="24"/>
          <w:szCs w:val="24"/>
        </w:rPr>
      </w:pPr>
      <w:r w:rsidRPr="007616C1">
        <w:rPr>
          <w:rFonts w:ascii="Garamond" w:hAnsi="Garamond"/>
          <w:sz w:val="24"/>
          <w:szCs w:val="24"/>
        </w:rPr>
        <w:t>4</w:t>
      </w:r>
      <w:r w:rsidR="005401E3">
        <w:rPr>
          <w:rFonts w:ascii="Garamond" w:hAnsi="Garamond"/>
          <w:sz w:val="24"/>
          <w:szCs w:val="24"/>
        </w:rPr>
        <w:t xml:space="preserve">. </w:t>
      </w:r>
      <w:r w:rsidRPr="007616C1">
        <w:rPr>
          <w:rFonts w:ascii="Garamond" w:hAnsi="Garamond"/>
          <w:sz w:val="24"/>
          <w:szCs w:val="24"/>
        </w:rPr>
        <w:t>Richard is participating in an experiment where he is given a list of items to remember and then a number from which he must count backwards by sevens. What is the name of the task he is performing?</w:t>
      </w:r>
    </w:p>
    <w:p w14:paraId="336D572F" w14:textId="77777777" w:rsidR="005401E3" w:rsidRPr="007616C1" w:rsidRDefault="005401E3" w:rsidP="007616C1">
      <w:pPr>
        <w:spacing w:after="0" w:line="240" w:lineRule="auto"/>
        <w:rPr>
          <w:rFonts w:ascii="Garamond" w:hAnsi="Garamond"/>
          <w:sz w:val="24"/>
          <w:szCs w:val="24"/>
        </w:rPr>
      </w:pPr>
    </w:p>
    <w:p w14:paraId="1B352CF1" w14:textId="2100091D"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a) The dual task</w:t>
      </w:r>
    </w:p>
    <w:p w14:paraId="6209C828" w14:textId="5DE16A98" w:rsidR="002A1B52" w:rsidRPr="007616C1" w:rsidRDefault="0002553D" w:rsidP="007616C1">
      <w:pPr>
        <w:spacing w:after="0" w:line="240" w:lineRule="auto"/>
        <w:rPr>
          <w:rFonts w:ascii="Garamond" w:hAnsi="Garamond"/>
          <w:sz w:val="24"/>
          <w:szCs w:val="24"/>
        </w:rPr>
      </w:pPr>
      <w:r>
        <w:rPr>
          <w:rFonts w:ascii="Garamond" w:hAnsi="Garamond"/>
          <w:sz w:val="24"/>
          <w:szCs w:val="24"/>
        </w:rPr>
        <w:t>*</w:t>
      </w:r>
      <w:r w:rsidR="002A1B52" w:rsidRPr="007616C1">
        <w:rPr>
          <w:rFonts w:ascii="Garamond" w:hAnsi="Garamond"/>
          <w:sz w:val="24"/>
          <w:szCs w:val="24"/>
        </w:rPr>
        <w:t>b) The Brown-Peterson task</w:t>
      </w:r>
    </w:p>
    <w:p w14:paraId="2C507F9F" w14:textId="1EE0AFB2"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 xml:space="preserve">c) The exogenous cuing </w:t>
      </w:r>
      <w:proofErr w:type="gramStart"/>
      <w:r w:rsidRPr="007616C1">
        <w:rPr>
          <w:rFonts w:ascii="Garamond" w:hAnsi="Garamond"/>
          <w:sz w:val="24"/>
          <w:szCs w:val="24"/>
        </w:rPr>
        <w:t>task</w:t>
      </w:r>
      <w:proofErr w:type="gramEnd"/>
    </w:p>
    <w:p w14:paraId="273CCF7B" w14:textId="2CC0FD7B"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d) The Roediger-McDermott task</w:t>
      </w:r>
    </w:p>
    <w:p w14:paraId="7B10267E" w14:textId="77777777" w:rsidR="0002553D" w:rsidRPr="007616C1" w:rsidRDefault="0002553D" w:rsidP="007616C1">
      <w:pPr>
        <w:spacing w:after="0" w:line="240" w:lineRule="auto"/>
        <w:rPr>
          <w:rFonts w:ascii="Garamond" w:hAnsi="Garamond"/>
          <w:sz w:val="24"/>
          <w:szCs w:val="24"/>
        </w:rPr>
      </w:pPr>
    </w:p>
    <w:p w14:paraId="0DBBF3E5" w14:textId="36FA01D5" w:rsidR="002A1B52" w:rsidRDefault="002A1B52" w:rsidP="007616C1">
      <w:pPr>
        <w:spacing w:after="0" w:line="240" w:lineRule="auto"/>
        <w:rPr>
          <w:rFonts w:ascii="Garamond" w:hAnsi="Garamond"/>
          <w:sz w:val="24"/>
          <w:szCs w:val="24"/>
        </w:rPr>
      </w:pPr>
      <w:r w:rsidRPr="007616C1">
        <w:rPr>
          <w:rFonts w:ascii="Garamond" w:hAnsi="Garamond"/>
          <w:sz w:val="24"/>
          <w:szCs w:val="24"/>
        </w:rPr>
        <w:t>5</w:t>
      </w:r>
      <w:r w:rsidR="00B434E2">
        <w:rPr>
          <w:rFonts w:ascii="Garamond" w:hAnsi="Garamond"/>
          <w:sz w:val="24"/>
          <w:szCs w:val="24"/>
        </w:rPr>
        <w:t xml:space="preserve">. </w:t>
      </w:r>
      <w:r w:rsidRPr="007616C1">
        <w:rPr>
          <w:rFonts w:ascii="Garamond" w:hAnsi="Garamond"/>
          <w:sz w:val="24"/>
          <w:szCs w:val="24"/>
        </w:rPr>
        <w:t>What is the term for an approach to understanding cognition by linking real-world observations with laboratory-based studies?</w:t>
      </w:r>
    </w:p>
    <w:p w14:paraId="48098FEF" w14:textId="77777777" w:rsidR="00B434E2" w:rsidRPr="007616C1" w:rsidRDefault="00B434E2" w:rsidP="007616C1">
      <w:pPr>
        <w:spacing w:after="0" w:line="240" w:lineRule="auto"/>
        <w:rPr>
          <w:rFonts w:ascii="Garamond" w:hAnsi="Garamond"/>
          <w:sz w:val="24"/>
          <w:szCs w:val="24"/>
        </w:rPr>
      </w:pPr>
    </w:p>
    <w:p w14:paraId="7E883FFA" w14:textId="302511C6"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a) Human experimental psychology</w:t>
      </w:r>
    </w:p>
    <w:p w14:paraId="4C0B44F8" w14:textId="19279C5E"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b) The metacognitive approach</w:t>
      </w:r>
    </w:p>
    <w:p w14:paraId="6761AE57" w14:textId="577C0449" w:rsidR="002A1B52" w:rsidRPr="0002553D" w:rsidRDefault="0002553D" w:rsidP="007616C1">
      <w:pPr>
        <w:spacing w:after="0" w:line="240" w:lineRule="auto"/>
        <w:rPr>
          <w:rFonts w:ascii="Garamond" w:hAnsi="Garamond"/>
          <w:sz w:val="24"/>
          <w:szCs w:val="24"/>
          <w:lang w:val="en-CA"/>
        </w:rPr>
      </w:pPr>
      <w:r>
        <w:rPr>
          <w:rFonts w:ascii="Garamond" w:hAnsi="Garamond"/>
          <w:sz w:val="24"/>
          <w:szCs w:val="24"/>
          <w:lang w:val="en-CA"/>
        </w:rPr>
        <w:t>*</w:t>
      </w:r>
      <w:r w:rsidR="002A1B52" w:rsidRPr="0002553D">
        <w:rPr>
          <w:rFonts w:ascii="Garamond" w:hAnsi="Garamond"/>
          <w:sz w:val="24"/>
          <w:szCs w:val="24"/>
          <w:lang w:val="en-CA"/>
        </w:rPr>
        <w:t>c) Cognitive ethology</w:t>
      </w:r>
    </w:p>
    <w:p w14:paraId="296A2E0D" w14:textId="52B8AD3E" w:rsidR="002A1B52" w:rsidRPr="0002553D" w:rsidRDefault="002A1B52" w:rsidP="007616C1">
      <w:pPr>
        <w:spacing w:after="0" w:line="240" w:lineRule="auto"/>
        <w:rPr>
          <w:rFonts w:ascii="Garamond" w:hAnsi="Garamond"/>
          <w:sz w:val="24"/>
          <w:szCs w:val="24"/>
          <w:lang w:val="en-CA"/>
        </w:rPr>
      </w:pPr>
      <w:r w:rsidRPr="0002553D">
        <w:rPr>
          <w:rFonts w:ascii="Garamond" w:hAnsi="Garamond"/>
          <w:sz w:val="24"/>
          <w:szCs w:val="24"/>
          <w:lang w:val="en-CA"/>
        </w:rPr>
        <w:t>d) Folk psychology</w:t>
      </w:r>
    </w:p>
    <w:p w14:paraId="38024A98" w14:textId="77777777" w:rsidR="0002553D" w:rsidRPr="0002553D" w:rsidRDefault="0002553D" w:rsidP="007616C1">
      <w:pPr>
        <w:spacing w:after="0" w:line="240" w:lineRule="auto"/>
        <w:rPr>
          <w:rFonts w:ascii="Garamond" w:hAnsi="Garamond"/>
          <w:sz w:val="24"/>
          <w:szCs w:val="24"/>
          <w:lang w:val="en-CA"/>
        </w:rPr>
      </w:pPr>
    </w:p>
    <w:p w14:paraId="56374D3E" w14:textId="77777777" w:rsidR="002A1B52" w:rsidRPr="0002553D" w:rsidRDefault="002A1B52" w:rsidP="007616C1">
      <w:pPr>
        <w:spacing w:after="0" w:line="240" w:lineRule="auto"/>
        <w:rPr>
          <w:rFonts w:ascii="Garamond" w:hAnsi="Garamond"/>
          <w:sz w:val="24"/>
          <w:szCs w:val="24"/>
          <w:lang w:val="en-CA"/>
        </w:rPr>
      </w:pPr>
      <w:r w:rsidRPr="0002553D">
        <w:rPr>
          <w:rFonts w:ascii="Garamond" w:hAnsi="Garamond"/>
          <w:sz w:val="24"/>
          <w:szCs w:val="24"/>
          <w:lang w:val="en-CA"/>
        </w:rPr>
        <w:t>Chapter 2:</w:t>
      </w:r>
    </w:p>
    <w:p w14:paraId="229B1AD1" w14:textId="77777777" w:rsidR="002A1B52" w:rsidRPr="0002553D" w:rsidRDefault="002A1B52" w:rsidP="007616C1">
      <w:pPr>
        <w:spacing w:after="0" w:line="240" w:lineRule="auto"/>
        <w:rPr>
          <w:rFonts w:ascii="Garamond" w:hAnsi="Garamond"/>
          <w:sz w:val="24"/>
          <w:szCs w:val="24"/>
          <w:lang w:val="en-CA"/>
        </w:rPr>
      </w:pPr>
    </w:p>
    <w:p w14:paraId="51A9CF86" w14:textId="68F2A6E9" w:rsidR="002A1B52" w:rsidRDefault="002A1B52" w:rsidP="007616C1">
      <w:pPr>
        <w:spacing w:after="0" w:line="240" w:lineRule="auto"/>
        <w:rPr>
          <w:rFonts w:ascii="Garamond" w:hAnsi="Garamond"/>
          <w:sz w:val="24"/>
          <w:szCs w:val="24"/>
        </w:rPr>
      </w:pPr>
      <w:r w:rsidRPr="00B434E2">
        <w:rPr>
          <w:rFonts w:ascii="Garamond" w:hAnsi="Garamond"/>
          <w:sz w:val="24"/>
          <w:szCs w:val="24"/>
          <w:lang w:val="en-CA"/>
        </w:rPr>
        <w:t>6</w:t>
      </w:r>
      <w:r w:rsidR="00B434E2">
        <w:rPr>
          <w:rFonts w:ascii="Garamond" w:hAnsi="Garamond"/>
          <w:sz w:val="24"/>
          <w:szCs w:val="24"/>
          <w:lang w:val="en-CA"/>
        </w:rPr>
        <w:t>.</w:t>
      </w:r>
      <w:r w:rsidR="00B434E2" w:rsidRPr="00B434E2">
        <w:rPr>
          <w:rFonts w:ascii="Garamond" w:hAnsi="Garamond"/>
          <w:sz w:val="24"/>
          <w:szCs w:val="24"/>
          <w:lang w:val="en-CA"/>
        </w:rPr>
        <w:t xml:space="preserve"> </w:t>
      </w:r>
      <w:r w:rsidRPr="007616C1">
        <w:rPr>
          <w:rFonts w:ascii="Garamond" w:hAnsi="Garamond"/>
          <w:sz w:val="24"/>
          <w:szCs w:val="24"/>
        </w:rPr>
        <w:t>A phrenologist would assume that the brain is highly modular.</w:t>
      </w:r>
    </w:p>
    <w:p w14:paraId="3FFA2A89" w14:textId="77777777" w:rsidR="00B434E2" w:rsidRPr="007616C1" w:rsidRDefault="00B434E2" w:rsidP="007616C1">
      <w:pPr>
        <w:spacing w:after="0" w:line="240" w:lineRule="auto"/>
        <w:rPr>
          <w:rFonts w:ascii="Garamond" w:hAnsi="Garamond"/>
          <w:sz w:val="24"/>
          <w:szCs w:val="24"/>
        </w:rPr>
      </w:pPr>
    </w:p>
    <w:p w14:paraId="7A8B1813" w14:textId="5CEF8E6E" w:rsidR="002A1B52" w:rsidRPr="007616C1" w:rsidRDefault="0002553D" w:rsidP="007616C1">
      <w:pPr>
        <w:spacing w:after="0" w:line="240" w:lineRule="auto"/>
        <w:rPr>
          <w:rFonts w:ascii="Garamond" w:hAnsi="Garamond"/>
          <w:sz w:val="24"/>
          <w:szCs w:val="24"/>
        </w:rPr>
      </w:pPr>
      <w:r>
        <w:rPr>
          <w:rFonts w:ascii="Garamond" w:hAnsi="Garamond"/>
          <w:sz w:val="24"/>
          <w:szCs w:val="24"/>
        </w:rPr>
        <w:t>*</w:t>
      </w:r>
      <w:r w:rsidR="002A1B52" w:rsidRPr="007616C1">
        <w:rPr>
          <w:rFonts w:ascii="Garamond" w:hAnsi="Garamond"/>
          <w:sz w:val="24"/>
          <w:szCs w:val="24"/>
        </w:rPr>
        <w:t>a) True</w:t>
      </w:r>
    </w:p>
    <w:p w14:paraId="45278D49" w14:textId="2DA16323"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b) False</w:t>
      </w:r>
    </w:p>
    <w:p w14:paraId="1671DCBB" w14:textId="77777777" w:rsidR="0002553D" w:rsidRPr="007616C1" w:rsidRDefault="0002553D" w:rsidP="007616C1">
      <w:pPr>
        <w:spacing w:after="0" w:line="240" w:lineRule="auto"/>
        <w:rPr>
          <w:rFonts w:ascii="Garamond" w:hAnsi="Garamond"/>
          <w:sz w:val="24"/>
          <w:szCs w:val="24"/>
        </w:rPr>
      </w:pPr>
    </w:p>
    <w:p w14:paraId="67D8BAEB" w14:textId="4A5FA35B" w:rsidR="002A1B52" w:rsidRDefault="002A1B52" w:rsidP="007616C1">
      <w:pPr>
        <w:spacing w:after="0" w:line="240" w:lineRule="auto"/>
        <w:rPr>
          <w:rFonts w:ascii="Garamond" w:hAnsi="Garamond"/>
          <w:sz w:val="24"/>
          <w:szCs w:val="24"/>
        </w:rPr>
      </w:pPr>
      <w:r w:rsidRPr="007616C1">
        <w:rPr>
          <w:rFonts w:ascii="Garamond" w:hAnsi="Garamond"/>
          <w:sz w:val="24"/>
          <w:szCs w:val="24"/>
        </w:rPr>
        <w:t>7</w:t>
      </w:r>
      <w:r w:rsidR="00B434E2">
        <w:rPr>
          <w:rFonts w:ascii="Garamond" w:hAnsi="Garamond"/>
          <w:sz w:val="24"/>
          <w:szCs w:val="24"/>
        </w:rPr>
        <w:t xml:space="preserve">. </w:t>
      </w:r>
      <w:r w:rsidRPr="007616C1">
        <w:rPr>
          <w:rFonts w:ascii="Garamond" w:hAnsi="Garamond"/>
          <w:sz w:val="24"/>
          <w:szCs w:val="24"/>
        </w:rPr>
        <w:t>What did Lashley’s use of ablation in rats show?</w:t>
      </w:r>
    </w:p>
    <w:p w14:paraId="0B145895" w14:textId="77777777" w:rsidR="00B434E2" w:rsidRPr="007616C1" w:rsidRDefault="00B434E2" w:rsidP="007616C1">
      <w:pPr>
        <w:spacing w:after="0" w:line="240" w:lineRule="auto"/>
        <w:rPr>
          <w:rFonts w:ascii="Garamond" w:hAnsi="Garamond"/>
          <w:sz w:val="24"/>
          <w:szCs w:val="24"/>
        </w:rPr>
      </w:pPr>
    </w:p>
    <w:p w14:paraId="0087CAC7" w14:textId="520AC1C2"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a) Rats showed huge deficits in maze learning.</w:t>
      </w:r>
    </w:p>
    <w:p w14:paraId="747ADC01" w14:textId="01B8184E"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b) Rats showed improvements in maze learning.</w:t>
      </w:r>
    </w:p>
    <w:p w14:paraId="2856F68C" w14:textId="0E89203C"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c) The brain is highly modular.</w:t>
      </w:r>
    </w:p>
    <w:p w14:paraId="2B3D1255" w14:textId="7F766725" w:rsidR="002A1B52" w:rsidRPr="007616C1" w:rsidRDefault="0002553D" w:rsidP="007616C1">
      <w:pPr>
        <w:spacing w:after="0" w:line="240" w:lineRule="auto"/>
        <w:rPr>
          <w:rFonts w:ascii="Garamond" w:hAnsi="Garamond"/>
          <w:sz w:val="24"/>
          <w:szCs w:val="24"/>
        </w:rPr>
      </w:pPr>
      <w:r>
        <w:rPr>
          <w:rFonts w:ascii="Garamond" w:hAnsi="Garamond"/>
          <w:sz w:val="24"/>
          <w:szCs w:val="24"/>
        </w:rPr>
        <w:t>*</w:t>
      </w:r>
      <w:r w:rsidR="002A1B52" w:rsidRPr="007616C1">
        <w:rPr>
          <w:rFonts w:ascii="Garamond" w:hAnsi="Garamond"/>
          <w:sz w:val="24"/>
          <w:szCs w:val="24"/>
        </w:rPr>
        <w:t>d) Rats showed very few or no deficits in later performance in maze learning.</w:t>
      </w:r>
    </w:p>
    <w:p w14:paraId="09A55CC2" w14:textId="77777777" w:rsidR="0002553D" w:rsidRPr="007616C1" w:rsidRDefault="0002553D" w:rsidP="007616C1">
      <w:pPr>
        <w:spacing w:after="0" w:line="240" w:lineRule="auto"/>
        <w:rPr>
          <w:rFonts w:ascii="Garamond" w:hAnsi="Garamond"/>
          <w:sz w:val="24"/>
          <w:szCs w:val="24"/>
        </w:rPr>
      </w:pPr>
    </w:p>
    <w:p w14:paraId="5525486D" w14:textId="1BFCCFE0"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8</w:t>
      </w:r>
      <w:r w:rsidR="00B434E2">
        <w:rPr>
          <w:rFonts w:ascii="Garamond" w:hAnsi="Garamond"/>
          <w:sz w:val="24"/>
          <w:szCs w:val="24"/>
        </w:rPr>
        <w:t xml:space="preserve">. </w:t>
      </w:r>
      <w:r w:rsidRPr="007616C1">
        <w:rPr>
          <w:rFonts w:ascii="Garamond" w:hAnsi="Garamond"/>
          <w:sz w:val="24"/>
          <w:szCs w:val="24"/>
        </w:rPr>
        <w:t>Interactionism suggests that mind and brain are ________ and interact and influence each other.</w:t>
      </w:r>
    </w:p>
    <w:p w14:paraId="12587124" w14:textId="107814EB" w:rsidR="002A1B52" w:rsidRDefault="002A1B52" w:rsidP="007616C1">
      <w:pPr>
        <w:spacing w:after="0" w:line="240" w:lineRule="auto"/>
        <w:rPr>
          <w:rFonts w:ascii="Garamond" w:hAnsi="Garamond"/>
          <w:sz w:val="24"/>
          <w:szCs w:val="24"/>
        </w:rPr>
      </w:pPr>
    </w:p>
    <w:p w14:paraId="69C725A1" w14:textId="6A49CD3C" w:rsidR="0002553D" w:rsidRDefault="0019246E" w:rsidP="007616C1">
      <w:pPr>
        <w:spacing w:after="0" w:line="240" w:lineRule="auto"/>
        <w:rPr>
          <w:rFonts w:ascii="Garamond" w:hAnsi="Garamond"/>
          <w:sz w:val="24"/>
          <w:szCs w:val="24"/>
        </w:rPr>
      </w:pPr>
      <w:r>
        <w:rPr>
          <w:rFonts w:ascii="Garamond" w:hAnsi="Garamond"/>
          <w:sz w:val="24"/>
          <w:szCs w:val="24"/>
        </w:rPr>
        <w:t>*</w:t>
      </w:r>
      <w:r w:rsidR="0002553D">
        <w:rPr>
          <w:rFonts w:ascii="Garamond" w:hAnsi="Garamond"/>
          <w:sz w:val="24"/>
          <w:szCs w:val="24"/>
        </w:rPr>
        <w:t>a) separate</w:t>
      </w:r>
    </w:p>
    <w:p w14:paraId="25E0A9B4" w14:textId="77777777" w:rsidR="0002553D" w:rsidRPr="007616C1" w:rsidRDefault="0002553D" w:rsidP="007616C1">
      <w:pPr>
        <w:spacing w:after="0" w:line="240" w:lineRule="auto"/>
        <w:rPr>
          <w:rFonts w:ascii="Garamond" w:hAnsi="Garamond"/>
          <w:sz w:val="24"/>
          <w:szCs w:val="24"/>
        </w:rPr>
      </w:pPr>
    </w:p>
    <w:p w14:paraId="72C5E655" w14:textId="6B547B7E" w:rsidR="002A1B52" w:rsidRDefault="002A1B52" w:rsidP="007616C1">
      <w:pPr>
        <w:spacing w:after="0" w:line="240" w:lineRule="auto"/>
        <w:rPr>
          <w:rFonts w:ascii="Garamond" w:hAnsi="Garamond"/>
          <w:sz w:val="24"/>
          <w:szCs w:val="24"/>
        </w:rPr>
      </w:pPr>
      <w:r w:rsidRPr="007616C1">
        <w:rPr>
          <w:rFonts w:ascii="Garamond" w:hAnsi="Garamond"/>
          <w:sz w:val="24"/>
          <w:szCs w:val="24"/>
        </w:rPr>
        <w:t>9</w:t>
      </w:r>
      <w:r w:rsidR="00B434E2">
        <w:rPr>
          <w:rFonts w:ascii="Garamond" w:hAnsi="Garamond"/>
          <w:sz w:val="24"/>
          <w:szCs w:val="24"/>
        </w:rPr>
        <w:t xml:space="preserve">. </w:t>
      </w:r>
      <w:r w:rsidRPr="007616C1">
        <w:rPr>
          <w:rFonts w:ascii="Garamond" w:hAnsi="Garamond"/>
          <w:sz w:val="24"/>
          <w:szCs w:val="24"/>
        </w:rPr>
        <w:t>Which of the following are methods used in cognitive science?</w:t>
      </w:r>
    </w:p>
    <w:p w14:paraId="336F3ECB" w14:textId="77777777" w:rsidR="00B434E2" w:rsidRPr="007616C1" w:rsidRDefault="00B434E2" w:rsidP="007616C1">
      <w:pPr>
        <w:spacing w:after="0" w:line="240" w:lineRule="auto"/>
        <w:rPr>
          <w:rFonts w:ascii="Garamond" w:hAnsi="Garamond"/>
          <w:sz w:val="24"/>
          <w:szCs w:val="24"/>
        </w:rPr>
      </w:pPr>
    </w:p>
    <w:p w14:paraId="2D2250B4" w14:textId="23127195"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a) Animal models</w:t>
      </w:r>
    </w:p>
    <w:p w14:paraId="187ECCC1" w14:textId="159C2EAF"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 xml:space="preserve">b) </w:t>
      </w:r>
      <w:proofErr w:type="spellStart"/>
      <w:r w:rsidRPr="007616C1">
        <w:rPr>
          <w:rFonts w:ascii="Garamond" w:hAnsi="Garamond"/>
          <w:sz w:val="24"/>
          <w:szCs w:val="24"/>
        </w:rPr>
        <w:t>Behavioural</w:t>
      </w:r>
      <w:proofErr w:type="spellEnd"/>
      <w:r w:rsidRPr="007616C1">
        <w:rPr>
          <w:rFonts w:ascii="Garamond" w:hAnsi="Garamond"/>
          <w:sz w:val="24"/>
          <w:szCs w:val="24"/>
        </w:rPr>
        <w:t xml:space="preserve"> studies</w:t>
      </w:r>
    </w:p>
    <w:p w14:paraId="5381C6E7" w14:textId="23B7A2FA"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c) The study of brain injuries</w:t>
      </w:r>
    </w:p>
    <w:p w14:paraId="34B86E00" w14:textId="5E32BA73" w:rsidR="002A1B52" w:rsidRDefault="0002553D" w:rsidP="007616C1">
      <w:pPr>
        <w:spacing w:after="0" w:line="240" w:lineRule="auto"/>
        <w:rPr>
          <w:rFonts w:ascii="Garamond" w:hAnsi="Garamond"/>
          <w:sz w:val="24"/>
          <w:szCs w:val="24"/>
        </w:rPr>
      </w:pPr>
      <w:r>
        <w:rPr>
          <w:rFonts w:ascii="Garamond" w:hAnsi="Garamond"/>
          <w:sz w:val="24"/>
          <w:szCs w:val="24"/>
        </w:rPr>
        <w:t>*</w:t>
      </w:r>
      <w:r w:rsidR="002A1B52" w:rsidRPr="007616C1">
        <w:rPr>
          <w:rFonts w:ascii="Garamond" w:hAnsi="Garamond"/>
          <w:sz w:val="24"/>
          <w:szCs w:val="24"/>
        </w:rPr>
        <w:t>d) All of the above</w:t>
      </w:r>
    </w:p>
    <w:p w14:paraId="2260C6ED" w14:textId="77777777" w:rsidR="002A1B52" w:rsidRPr="007616C1" w:rsidRDefault="002A1B52" w:rsidP="007616C1">
      <w:pPr>
        <w:spacing w:after="0" w:line="240" w:lineRule="auto"/>
        <w:rPr>
          <w:rFonts w:ascii="Garamond" w:hAnsi="Garamond"/>
          <w:sz w:val="24"/>
          <w:szCs w:val="24"/>
        </w:rPr>
      </w:pPr>
    </w:p>
    <w:p w14:paraId="7E2CFAD1" w14:textId="1F42E65B" w:rsidR="002A1B52" w:rsidRDefault="002A1B52" w:rsidP="007616C1">
      <w:pPr>
        <w:spacing w:after="0" w:line="240" w:lineRule="auto"/>
        <w:rPr>
          <w:rFonts w:ascii="Garamond" w:hAnsi="Garamond"/>
          <w:sz w:val="24"/>
          <w:szCs w:val="24"/>
        </w:rPr>
      </w:pPr>
      <w:r w:rsidRPr="007616C1">
        <w:rPr>
          <w:rFonts w:ascii="Garamond" w:hAnsi="Garamond"/>
          <w:sz w:val="24"/>
          <w:szCs w:val="24"/>
        </w:rPr>
        <w:t>10</w:t>
      </w:r>
      <w:r w:rsidR="00B434E2">
        <w:rPr>
          <w:rFonts w:ascii="Garamond" w:hAnsi="Garamond"/>
          <w:sz w:val="24"/>
          <w:szCs w:val="24"/>
        </w:rPr>
        <w:t xml:space="preserve">. </w:t>
      </w:r>
      <w:r w:rsidRPr="007616C1">
        <w:rPr>
          <w:rFonts w:ascii="Garamond" w:hAnsi="Garamond"/>
          <w:sz w:val="24"/>
          <w:szCs w:val="24"/>
        </w:rPr>
        <w:t>What is a distinct advantage of fMRI when compared to MEG?</w:t>
      </w:r>
    </w:p>
    <w:p w14:paraId="62320E1F" w14:textId="77777777" w:rsidR="00B434E2" w:rsidRPr="007616C1" w:rsidRDefault="00B434E2" w:rsidP="007616C1">
      <w:pPr>
        <w:spacing w:after="0" w:line="240" w:lineRule="auto"/>
        <w:rPr>
          <w:rFonts w:ascii="Garamond" w:hAnsi="Garamond"/>
          <w:sz w:val="24"/>
          <w:szCs w:val="24"/>
        </w:rPr>
      </w:pPr>
    </w:p>
    <w:p w14:paraId="1E9F210F" w14:textId="648BE296"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a) fMRI has better temporal resolution.</w:t>
      </w:r>
    </w:p>
    <w:p w14:paraId="59C3FD1C" w14:textId="14A8E8F9" w:rsidR="002A1B52" w:rsidRPr="007616C1" w:rsidRDefault="0002553D" w:rsidP="007616C1">
      <w:pPr>
        <w:spacing w:after="0" w:line="240" w:lineRule="auto"/>
        <w:rPr>
          <w:rFonts w:ascii="Garamond" w:hAnsi="Garamond"/>
          <w:sz w:val="24"/>
          <w:szCs w:val="24"/>
        </w:rPr>
      </w:pPr>
      <w:r>
        <w:rPr>
          <w:rFonts w:ascii="Garamond" w:hAnsi="Garamond"/>
          <w:sz w:val="24"/>
          <w:szCs w:val="24"/>
        </w:rPr>
        <w:t>*</w:t>
      </w:r>
      <w:r w:rsidR="002A1B52" w:rsidRPr="007616C1">
        <w:rPr>
          <w:rFonts w:ascii="Garamond" w:hAnsi="Garamond"/>
          <w:sz w:val="24"/>
          <w:szCs w:val="24"/>
        </w:rPr>
        <w:t>b) MEG has better temporal resolution.</w:t>
      </w:r>
    </w:p>
    <w:p w14:paraId="4ED21202" w14:textId="0B746049"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c) MEG has better spatial resolution.</w:t>
      </w:r>
    </w:p>
    <w:p w14:paraId="6C09B3B6" w14:textId="0A9E9502"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d) fMRI can directly measure neural activity.</w:t>
      </w:r>
    </w:p>
    <w:p w14:paraId="6FDE7D06" w14:textId="77777777" w:rsidR="0002553D" w:rsidRPr="007616C1" w:rsidRDefault="0002553D" w:rsidP="007616C1">
      <w:pPr>
        <w:spacing w:after="0" w:line="240" w:lineRule="auto"/>
        <w:rPr>
          <w:rFonts w:ascii="Garamond" w:hAnsi="Garamond"/>
          <w:sz w:val="24"/>
          <w:szCs w:val="24"/>
        </w:rPr>
      </w:pPr>
    </w:p>
    <w:p w14:paraId="6B3340F3" w14:textId="77777777"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Chapter 3:</w:t>
      </w:r>
    </w:p>
    <w:p w14:paraId="284F938E" w14:textId="77777777" w:rsidR="002A1B52" w:rsidRPr="007616C1" w:rsidRDefault="002A1B52" w:rsidP="007616C1">
      <w:pPr>
        <w:spacing w:after="0" w:line="240" w:lineRule="auto"/>
        <w:rPr>
          <w:rFonts w:ascii="Garamond" w:hAnsi="Garamond"/>
          <w:sz w:val="24"/>
          <w:szCs w:val="24"/>
        </w:rPr>
      </w:pPr>
    </w:p>
    <w:p w14:paraId="215B33D9" w14:textId="23B706A3" w:rsidR="002A1B52" w:rsidRDefault="002A1B52" w:rsidP="007616C1">
      <w:pPr>
        <w:spacing w:after="0" w:line="240" w:lineRule="auto"/>
        <w:rPr>
          <w:rFonts w:ascii="Garamond" w:hAnsi="Garamond"/>
          <w:sz w:val="24"/>
          <w:szCs w:val="24"/>
        </w:rPr>
      </w:pPr>
      <w:r w:rsidRPr="007616C1">
        <w:rPr>
          <w:rFonts w:ascii="Garamond" w:hAnsi="Garamond"/>
          <w:sz w:val="24"/>
          <w:szCs w:val="24"/>
        </w:rPr>
        <w:t>1</w:t>
      </w:r>
      <w:r w:rsidR="0002553D">
        <w:rPr>
          <w:rFonts w:ascii="Garamond" w:hAnsi="Garamond"/>
          <w:sz w:val="24"/>
          <w:szCs w:val="24"/>
        </w:rPr>
        <w:t>1</w:t>
      </w:r>
      <w:r w:rsidR="00B434E2">
        <w:rPr>
          <w:rFonts w:ascii="Garamond" w:hAnsi="Garamond"/>
          <w:sz w:val="24"/>
          <w:szCs w:val="24"/>
        </w:rPr>
        <w:t xml:space="preserve">. </w:t>
      </w:r>
      <w:r w:rsidRPr="007616C1">
        <w:rPr>
          <w:rFonts w:ascii="Garamond" w:hAnsi="Garamond"/>
          <w:sz w:val="24"/>
          <w:szCs w:val="24"/>
        </w:rPr>
        <w:t>What is the name of the condition when someone can see but is unable to identify the objects that he or she is looking at?</w:t>
      </w:r>
    </w:p>
    <w:p w14:paraId="2EDD6EF3" w14:textId="77777777" w:rsidR="00B434E2" w:rsidRPr="007616C1" w:rsidRDefault="00B434E2" w:rsidP="007616C1">
      <w:pPr>
        <w:spacing w:after="0" w:line="240" w:lineRule="auto"/>
        <w:rPr>
          <w:rFonts w:ascii="Garamond" w:hAnsi="Garamond"/>
          <w:sz w:val="24"/>
          <w:szCs w:val="24"/>
        </w:rPr>
      </w:pPr>
    </w:p>
    <w:p w14:paraId="42E0DB68" w14:textId="75770C58"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a) Blindsight</w:t>
      </w:r>
    </w:p>
    <w:p w14:paraId="474DFAE0" w14:textId="732183A0"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b) Wernicke’s aphasia</w:t>
      </w:r>
    </w:p>
    <w:p w14:paraId="159E31E7" w14:textId="3F86634C" w:rsidR="002A1B52" w:rsidRPr="007616C1" w:rsidRDefault="0002553D" w:rsidP="007616C1">
      <w:pPr>
        <w:spacing w:after="0" w:line="240" w:lineRule="auto"/>
        <w:rPr>
          <w:rFonts w:ascii="Garamond" w:hAnsi="Garamond"/>
          <w:sz w:val="24"/>
          <w:szCs w:val="24"/>
        </w:rPr>
      </w:pPr>
      <w:r>
        <w:rPr>
          <w:rFonts w:ascii="Garamond" w:hAnsi="Garamond"/>
          <w:sz w:val="24"/>
          <w:szCs w:val="24"/>
        </w:rPr>
        <w:t>*</w:t>
      </w:r>
      <w:r w:rsidR="002A1B52" w:rsidRPr="007616C1">
        <w:rPr>
          <w:rFonts w:ascii="Garamond" w:hAnsi="Garamond"/>
          <w:sz w:val="24"/>
          <w:szCs w:val="24"/>
        </w:rPr>
        <w:t>c) Visual agnosia</w:t>
      </w:r>
    </w:p>
    <w:p w14:paraId="70ED2C2E" w14:textId="5523CFD4" w:rsidR="002A1B52" w:rsidRPr="0019246E" w:rsidRDefault="002A1B52" w:rsidP="007616C1">
      <w:pPr>
        <w:spacing w:after="0" w:line="240" w:lineRule="auto"/>
        <w:rPr>
          <w:rFonts w:ascii="Garamond" w:hAnsi="Garamond"/>
          <w:sz w:val="24"/>
          <w:szCs w:val="24"/>
          <w:lang w:val="fr-CA"/>
        </w:rPr>
      </w:pPr>
      <w:r w:rsidRPr="0019246E">
        <w:rPr>
          <w:rFonts w:ascii="Garamond" w:hAnsi="Garamond"/>
          <w:sz w:val="24"/>
          <w:szCs w:val="24"/>
          <w:lang w:val="fr-CA"/>
        </w:rPr>
        <w:t xml:space="preserve">d) </w:t>
      </w:r>
      <w:proofErr w:type="spellStart"/>
      <w:r w:rsidRPr="0019246E">
        <w:rPr>
          <w:rFonts w:ascii="Garamond" w:hAnsi="Garamond"/>
          <w:sz w:val="24"/>
          <w:szCs w:val="24"/>
          <w:lang w:val="fr-CA"/>
        </w:rPr>
        <w:t>Hemispatial</w:t>
      </w:r>
      <w:proofErr w:type="spellEnd"/>
      <w:r w:rsidRPr="0019246E">
        <w:rPr>
          <w:rFonts w:ascii="Garamond" w:hAnsi="Garamond"/>
          <w:sz w:val="24"/>
          <w:szCs w:val="24"/>
          <w:lang w:val="fr-CA"/>
        </w:rPr>
        <w:t xml:space="preserve"> </w:t>
      </w:r>
      <w:proofErr w:type="spellStart"/>
      <w:r w:rsidRPr="0019246E">
        <w:rPr>
          <w:rFonts w:ascii="Garamond" w:hAnsi="Garamond"/>
          <w:sz w:val="24"/>
          <w:szCs w:val="24"/>
          <w:lang w:val="fr-CA"/>
        </w:rPr>
        <w:t>neglect</w:t>
      </w:r>
      <w:proofErr w:type="spellEnd"/>
    </w:p>
    <w:p w14:paraId="7F13C2C6" w14:textId="77777777" w:rsidR="0002553D" w:rsidRPr="0019246E" w:rsidRDefault="0002553D" w:rsidP="007616C1">
      <w:pPr>
        <w:spacing w:after="0" w:line="240" w:lineRule="auto"/>
        <w:rPr>
          <w:rFonts w:ascii="Garamond" w:hAnsi="Garamond"/>
          <w:sz w:val="24"/>
          <w:szCs w:val="24"/>
          <w:lang w:val="fr-CA"/>
        </w:rPr>
      </w:pPr>
    </w:p>
    <w:p w14:paraId="506C61FB" w14:textId="693CAD7C" w:rsidR="002A1B52" w:rsidRDefault="002A1B52" w:rsidP="007616C1">
      <w:pPr>
        <w:spacing w:after="0" w:line="240" w:lineRule="auto"/>
        <w:rPr>
          <w:rFonts w:ascii="Garamond" w:hAnsi="Garamond"/>
          <w:sz w:val="24"/>
          <w:szCs w:val="24"/>
        </w:rPr>
      </w:pPr>
      <w:r w:rsidRPr="007616C1">
        <w:rPr>
          <w:rFonts w:ascii="Garamond" w:hAnsi="Garamond"/>
          <w:sz w:val="24"/>
          <w:szCs w:val="24"/>
        </w:rPr>
        <w:t>1</w:t>
      </w:r>
      <w:r w:rsidR="0002553D">
        <w:rPr>
          <w:rFonts w:ascii="Garamond" w:hAnsi="Garamond"/>
          <w:sz w:val="24"/>
          <w:szCs w:val="24"/>
        </w:rPr>
        <w:t>2</w:t>
      </w:r>
      <w:r w:rsidR="00B434E2">
        <w:rPr>
          <w:rFonts w:ascii="Garamond" w:hAnsi="Garamond"/>
          <w:sz w:val="24"/>
          <w:szCs w:val="24"/>
        </w:rPr>
        <w:t xml:space="preserve">. </w:t>
      </w:r>
      <w:r w:rsidRPr="007616C1">
        <w:rPr>
          <w:rFonts w:ascii="Garamond" w:hAnsi="Garamond"/>
          <w:sz w:val="24"/>
          <w:szCs w:val="24"/>
        </w:rPr>
        <w:t xml:space="preserve">What is the name of the function in which an emerging percept </w:t>
      </w:r>
      <w:proofErr w:type="gramStart"/>
      <w:r w:rsidRPr="007616C1">
        <w:rPr>
          <w:rFonts w:ascii="Garamond" w:hAnsi="Garamond"/>
          <w:sz w:val="24"/>
          <w:szCs w:val="24"/>
        </w:rPr>
        <w:t>makes contact with</w:t>
      </w:r>
      <w:proofErr w:type="gramEnd"/>
      <w:r w:rsidRPr="007616C1">
        <w:rPr>
          <w:rFonts w:ascii="Garamond" w:hAnsi="Garamond"/>
          <w:sz w:val="24"/>
          <w:szCs w:val="24"/>
        </w:rPr>
        <w:t xml:space="preserve"> a memory trace and enables configuration recognition?</w:t>
      </w:r>
    </w:p>
    <w:p w14:paraId="1E7242D8" w14:textId="77777777" w:rsidR="00B434E2" w:rsidRPr="007616C1" w:rsidRDefault="00B434E2" w:rsidP="007616C1">
      <w:pPr>
        <w:spacing w:after="0" w:line="240" w:lineRule="auto"/>
        <w:rPr>
          <w:rFonts w:ascii="Garamond" w:hAnsi="Garamond"/>
          <w:sz w:val="24"/>
          <w:szCs w:val="24"/>
        </w:rPr>
      </w:pPr>
    </w:p>
    <w:p w14:paraId="68F7BB83" w14:textId="6D709CE2"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 xml:space="preserve">a) The Hofstadter </w:t>
      </w:r>
      <w:proofErr w:type="gramStart"/>
      <w:r w:rsidRPr="007616C1">
        <w:rPr>
          <w:rFonts w:ascii="Garamond" w:hAnsi="Garamond"/>
          <w:sz w:val="24"/>
          <w:szCs w:val="24"/>
        </w:rPr>
        <w:t>function</w:t>
      </w:r>
      <w:proofErr w:type="gramEnd"/>
    </w:p>
    <w:p w14:paraId="02E18EEC" w14:textId="143F7C85"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 xml:space="preserve">b) The </w:t>
      </w:r>
      <w:proofErr w:type="spellStart"/>
      <w:r w:rsidRPr="007616C1">
        <w:rPr>
          <w:rFonts w:ascii="Garamond" w:hAnsi="Garamond"/>
          <w:sz w:val="24"/>
          <w:szCs w:val="24"/>
        </w:rPr>
        <w:t>Hintzman</w:t>
      </w:r>
      <w:proofErr w:type="spellEnd"/>
      <w:r w:rsidRPr="007616C1">
        <w:rPr>
          <w:rFonts w:ascii="Garamond" w:hAnsi="Garamond"/>
          <w:sz w:val="24"/>
          <w:szCs w:val="24"/>
        </w:rPr>
        <w:t xml:space="preserve"> function</w:t>
      </w:r>
    </w:p>
    <w:p w14:paraId="2234B0A7" w14:textId="4A3D531B" w:rsidR="002A1B52" w:rsidRPr="007616C1" w:rsidRDefault="00C1789F" w:rsidP="007616C1">
      <w:pPr>
        <w:spacing w:after="0" w:line="240" w:lineRule="auto"/>
        <w:rPr>
          <w:rFonts w:ascii="Garamond" w:hAnsi="Garamond"/>
          <w:sz w:val="24"/>
          <w:szCs w:val="24"/>
        </w:rPr>
      </w:pPr>
      <w:r>
        <w:rPr>
          <w:rFonts w:ascii="Garamond" w:hAnsi="Garamond"/>
          <w:sz w:val="24"/>
          <w:szCs w:val="24"/>
        </w:rPr>
        <w:t>*</w:t>
      </w:r>
      <w:r w:rsidR="002A1B52" w:rsidRPr="007616C1">
        <w:rPr>
          <w:rFonts w:ascii="Garamond" w:hAnsi="Garamond"/>
          <w:sz w:val="24"/>
          <w:szCs w:val="24"/>
        </w:rPr>
        <w:t xml:space="preserve">c) The </w:t>
      </w:r>
      <w:proofErr w:type="spellStart"/>
      <w:r w:rsidR="002A1B52" w:rsidRPr="007616C1">
        <w:rPr>
          <w:rFonts w:ascii="Garamond" w:hAnsi="Garamond"/>
          <w:sz w:val="24"/>
          <w:szCs w:val="24"/>
        </w:rPr>
        <w:t>Höffding</w:t>
      </w:r>
      <w:proofErr w:type="spellEnd"/>
      <w:r w:rsidR="002A1B52" w:rsidRPr="007616C1">
        <w:rPr>
          <w:rFonts w:ascii="Garamond" w:hAnsi="Garamond"/>
          <w:sz w:val="24"/>
          <w:szCs w:val="24"/>
        </w:rPr>
        <w:t xml:space="preserve"> function</w:t>
      </w:r>
    </w:p>
    <w:p w14:paraId="5A69C3FF" w14:textId="2DAA05C1" w:rsidR="002A1B52" w:rsidRDefault="002A1B52" w:rsidP="007616C1">
      <w:pPr>
        <w:spacing w:after="0" w:line="240" w:lineRule="auto"/>
        <w:rPr>
          <w:rFonts w:ascii="Garamond" w:hAnsi="Garamond"/>
          <w:sz w:val="24"/>
          <w:szCs w:val="24"/>
        </w:rPr>
      </w:pPr>
      <w:r w:rsidRPr="007616C1">
        <w:rPr>
          <w:rFonts w:ascii="Garamond" w:hAnsi="Garamond"/>
          <w:sz w:val="24"/>
          <w:szCs w:val="24"/>
        </w:rPr>
        <w:t xml:space="preserve">d) The Hubel </w:t>
      </w:r>
      <w:proofErr w:type="gramStart"/>
      <w:r w:rsidRPr="007616C1">
        <w:rPr>
          <w:rFonts w:ascii="Garamond" w:hAnsi="Garamond"/>
          <w:sz w:val="24"/>
          <w:szCs w:val="24"/>
        </w:rPr>
        <w:t>function</w:t>
      </w:r>
      <w:proofErr w:type="gramEnd"/>
    </w:p>
    <w:p w14:paraId="2690E980" w14:textId="77777777" w:rsidR="002A1B52" w:rsidRPr="007616C1" w:rsidRDefault="002A1B52" w:rsidP="007616C1">
      <w:pPr>
        <w:spacing w:after="0" w:line="240" w:lineRule="auto"/>
        <w:rPr>
          <w:rFonts w:ascii="Garamond" w:hAnsi="Garamond"/>
          <w:sz w:val="24"/>
          <w:szCs w:val="24"/>
        </w:rPr>
      </w:pPr>
    </w:p>
    <w:p w14:paraId="26738676" w14:textId="5F2C610F"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1</w:t>
      </w:r>
      <w:r w:rsidR="004B0500">
        <w:rPr>
          <w:rFonts w:ascii="Garamond" w:hAnsi="Garamond"/>
          <w:sz w:val="24"/>
          <w:szCs w:val="24"/>
        </w:rPr>
        <w:t>3</w:t>
      </w:r>
      <w:r w:rsidR="00B434E2">
        <w:rPr>
          <w:rFonts w:ascii="Garamond" w:hAnsi="Garamond"/>
          <w:sz w:val="24"/>
          <w:szCs w:val="24"/>
        </w:rPr>
        <w:t xml:space="preserve">. </w:t>
      </w:r>
      <w:r w:rsidRPr="007616C1">
        <w:rPr>
          <w:rFonts w:ascii="Garamond" w:hAnsi="Garamond"/>
          <w:sz w:val="24"/>
          <w:szCs w:val="24"/>
        </w:rPr>
        <w:t>The visual experience of sensory material is called the ________.</w:t>
      </w:r>
    </w:p>
    <w:p w14:paraId="38FA1643" w14:textId="5136FB1B" w:rsidR="002A1B52" w:rsidRDefault="002A1B52" w:rsidP="007616C1">
      <w:pPr>
        <w:spacing w:after="0" w:line="240" w:lineRule="auto"/>
        <w:rPr>
          <w:rFonts w:ascii="Garamond" w:hAnsi="Garamond"/>
          <w:sz w:val="24"/>
          <w:szCs w:val="24"/>
        </w:rPr>
      </w:pPr>
    </w:p>
    <w:p w14:paraId="454C098F" w14:textId="645D4C6D" w:rsidR="00C1789F" w:rsidRDefault="0019246E" w:rsidP="007616C1">
      <w:pPr>
        <w:spacing w:after="0" w:line="240" w:lineRule="auto"/>
        <w:rPr>
          <w:rFonts w:ascii="Garamond" w:hAnsi="Garamond"/>
          <w:sz w:val="24"/>
          <w:szCs w:val="24"/>
        </w:rPr>
      </w:pPr>
      <w:r>
        <w:rPr>
          <w:rFonts w:ascii="Garamond" w:hAnsi="Garamond"/>
          <w:sz w:val="24"/>
          <w:szCs w:val="24"/>
        </w:rPr>
        <w:t>*</w:t>
      </w:r>
      <w:r w:rsidR="00C1789F">
        <w:rPr>
          <w:rFonts w:ascii="Garamond" w:hAnsi="Garamond"/>
          <w:sz w:val="24"/>
          <w:szCs w:val="24"/>
        </w:rPr>
        <w:t>a) percept.</w:t>
      </w:r>
    </w:p>
    <w:p w14:paraId="4EF41964" w14:textId="77777777" w:rsidR="00C1789F" w:rsidRPr="007616C1" w:rsidRDefault="00C1789F" w:rsidP="007616C1">
      <w:pPr>
        <w:spacing w:after="0" w:line="240" w:lineRule="auto"/>
        <w:rPr>
          <w:rFonts w:ascii="Garamond" w:hAnsi="Garamond"/>
          <w:sz w:val="24"/>
          <w:szCs w:val="24"/>
        </w:rPr>
      </w:pPr>
    </w:p>
    <w:p w14:paraId="6CE90D56" w14:textId="094F0B9A" w:rsidR="002A1B52" w:rsidRDefault="002A1B52" w:rsidP="007616C1">
      <w:pPr>
        <w:spacing w:after="0" w:line="240" w:lineRule="auto"/>
        <w:rPr>
          <w:rFonts w:ascii="Garamond" w:hAnsi="Garamond"/>
          <w:sz w:val="24"/>
          <w:szCs w:val="24"/>
        </w:rPr>
      </w:pPr>
      <w:r w:rsidRPr="007616C1">
        <w:rPr>
          <w:rFonts w:ascii="Garamond" w:hAnsi="Garamond"/>
          <w:sz w:val="24"/>
          <w:szCs w:val="24"/>
        </w:rPr>
        <w:t>1</w:t>
      </w:r>
      <w:r w:rsidR="004B0500">
        <w:rPr>
          <w:rFonts w:ascii="Garamond" w:hAnsi="Garamond"/>
          <w:sz w:val="24"/>
          <w:szCs w:val="24"/>
        </w:rPr>
        <w:t>4</w:t>
      </w:r>
      <w:r w:rsidR="00B434E2">
        <w:rPr>
          <w:rFonts w:ascii="Garamond" w:hAnsi="Garamond"/>
          <w:sz w:val="24"/>
          <w:szCs w:val="24"/>
        </w:rPr>
        <w:t xml:space="preserve">. </w:t>
      </w:r>
      <w:r w:rsidRPr="007616C1">
        <w:rPr>
          <w:rFonts w:ascii="Garamond" w:hAnsi="Garamond"/>
          <w:sz w:val="24"/>
          <w:szCs w:val="24"/>
        </w:rPr>
        <w:t>Biederman’s recognition by components theory posits that we recognize objects by breaking them down into fundamental geometrical shapes called “</w:t>
      </w:r>
      <w:proofErr w:type="spellStart"/>
      <w:r w:rsidRPr="007616C1">
        <w:rPr>
          <w:rFonts w:ascii="Garamond" w:hAnsi="Garamond"/>
          <w:sz w:val="24"/>
          <w:szCs w:val="24"/>
        </w:rPr>
        <w:t>geons</w:t>
      </w:r>
      <w:proofErr w:type="spellEnd"/>
      <w:r w:rsidRPr="007616C1">
        <w:rPr>
          <w:rFonts w:ascii="Garamond" w:hAnsi="Garamond"/>
          <w:sz w:val="24"/>
          <w:szCs w:val="24"/>
        </w:rPr>
        <w:t>.”</w:t>
      </w:r>
    </w:p>
    <w:p w14:paraId="50528846" w14:textId="77777777" w:rsidR="00B434E2" w:rsidRPr="007616C1" w:rsidRDefault="00B434E2" w:rsidP="007616C1">
      <w:pPr>
        <w:spacing w:after="0" w:line="240" w:lineRule="auto"/>
        <w:rPr>
          <w:rFonts w:ascii="Garamond" w:hAnsi="Garamond"/>
          <w:sz w:val="24"/>
          <w:szCs w:val="24"/>
        </w:rPr>
      </w:pPr>
    </w:p>
    <w:p w14:paraId="43B184B1" w14:textId="008BF7AD" w:rsidR="002A1B52" w:rsidRPr="007616C1" w:rsidRDefault="00C1789F" w:rsidP="007616C1">
      <w:pPr>
        <w:spacing w:after="0" w:line="240" w:lineRule="auto"/>
        <w:rPr>
          <w:rFonts w:ascii="Garamond" w:hAnsi="Garamond"/>
          <w:sz w:val="24"/>
          <w:szCs w:val="24"/>
        </w:rPr>
      </w:pPr>
      <w:r>
        <w:rPr>
          <w:rFonts w:ascii="Garamond" w:hAnsi="Garamond"/>
          <w:sz w:val="24"/>
          <w:szCs w:val="24"/>
        </w:rPr>
        <w:t>*</w:t>
      </w:r>
      <w:r w:rsidR="002A1B52" w:rsidRPr="007616C1">
        <w:rPr>
          <w:rFonts w:ascii="Garamond" w:hAnsi="Garamond"/>
          <w:sz w:val="24"/>
          <w:szCs w:val="24"/>
        </w:rPr>
        <w:t>a) True</w:t>
      </w:r>
    </w:p>
    <w:p w14:paraId="0C3C5C3C" w14:textId="14A95196" w:rsidR="002A1B52" w:rsidRDefault="002A1B52" w:rsidP="007616C1">
      <w:pPr>
        <w:spacing w:after="0" w:line="240" w:lineRule="auto"/>
        <w:rPr>
          <w:rFonts w:ascii="Garamond" w:hAnsi="Garamond"/>
          <w:sz w:val="24"/>
          <w:szCs w:val="24"/>
        </w:rPr>
      </w:pPr>
      <w:r w:rsidRPr="007616C1">
        <w:rPr>
          <w:rFonts w:ascii="Garamond" w:hAnsi="Garamond"/>
          <w:sz w:val="24"/>
          <w:szCs w:val="24"/>
        </w:rPr>
        <w:t>b) False</w:t>
      </w:r>
    </w:p>
    <w:p w14:paraId="02AB2CC9" w14:textId="77777777" w:rsidR="002A1B52" w:rsidRPr="007616C1" w:rsidRDefault="002A1B52" w:rsidP="007616C1">
      <w:pPr>
        <w:spacing w:after="0" w:line="240" w:lineRule="auto"/>
        <w:rPr>
          <w:rFonts w:ascii="Garamond" w:hAnsi="Garamond"/>
          <w:sz w:val="24"/>
          <w:szCs w:val="24"/>
        </w:rPr>
      </w:pPr>
    </w:p>
    <w:p w14:paraId="25CA6F05" w14:textId="26DA8324"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1</w:t>
      </w:r>
      <w:r w:rsidR="004B0500">
        <w:rPr>
          <w:rFonts w:ascii="Garamond" w:hAnsi="Garamond"/>
          <w:sz w:val="24"/>
          <w:szCs w:val="24"/>
        </w:rPr>
        <w:t>5</w:t>
      </w:r>
      <w:r w:rsidR="00B434E2">
        <w:rPr>
          <w:rFonts w:ascii="Garamond" w:hAnsi="Garamond"/>
          <w:sz w:val="24"/>
          <w:szCs w:val="24"/>
        </w:rPr>
        <w:t xml:space="preserve">. </w:t>
      </w:r>
      <w:r w:rsidRPr="007616C1">
        <w:rPr>
          <w:rFonts w:ascii="Garamond" w:hAnsi="Garamond"/>
          <w:sz w:val="24"/>
          <w:szCs w:val="24"/>
        </w:rPr>
        <w:t>The ________ of a situation can have a great influence on the perceptual experience.</w:t>
      </w:r>
    </w:p>
    <w:p w14:paraId="6211DC65" w14:textId="675CEFEB" w:rsidR="002A1B52" w:rsidRDefault="002A1B52" w:rsidP="007616C1">
      <w:pPr>
        <w:spacing w:after="0" w:line="240" w:lineRule="auto"/>
        <w:rPr>
          <w:rFonts w:ascii="Garamond" w:hAnsi="Garamond"/>
          <w:sz w:val="24"/>
          <w:szCs w:val="24"/>
        </w:rPr>
      </w:pPr>
    </w:p>
    <w:p w14:paraId="736CF7EA" w14:textId="398953B6" w:rsidR="00C1789F" w:rsidRPr="0019246E" w:rsidRDefault="0019246E" w:rsidP="007616C1">
      <w:pPr>
        <w:spacing w:after="0" w:line="240" w:lineRule="auto"/>
        <w:rPr>
          <w:rFonts w:ascii="Garamond" w:hAnsi="Garamond"/>
          <w:sz w:val="24"/>
          <w:szCs w:val="24"/>
          <w:lang w:val="fr-CA"/>
        </w:rPr>
      </w:pPr>
      <w:r>
        <w:rPr>
          <w:rFonts w:ascii="Garamond" w:hAnsi="Garamond"/>
          <w:sz w:val="24"/>
          <w:szCs w:val="24"/>
          <w:lang w:val="fr-CA"/>
        </w:rPr>
        <w:t>*</w:t>
      </w:r>
      <w:r w:rsidR="00C1789F" w:rsidRPr="0019246E">
        <w:rPr>
          <w:rFonts w:ascii="Garamond" w:hAnsi="Garamond"/>
          <w:sz w:val="24"/>
          <w:szCs w:val="24"/>
          <w:lang w:val="fr-CA"/>
        </w:rPr>
        <w:t xml:space="preserve">a) </w:t>
      </w:r>
      <w:proofErr w:type="spellStart"/>
      <w:r w:rsidR="00C1789F" w:rsidRPr="0019246E">
        <w:rPr>
          <w:rFonts w:ascii="Garamond" w:hAnsi="Garamond"/>
          <w:sz w:val="24"/>
          <w:szCs w:val="24"/>
          <w:lang w:val="fr-CA"/>
        </w:rPr>
        <w:t>context</w:t>
      </w:r>
      <w:proofErr w:type="spellEnd"/>
    </w:p>
    <w:p w14:paraId="77706297" w14:textId="77777777" w:rsidR="00C1789F" w:rsidRPr="00C1789F" w:rsidRDefault="00C1789F" w:rsidP="007616C1">
      <w:pPr>
        <w:spacing w:after="0" w:line="240" w:lineRule="auto"/>
        <w:rPr>
          <w:rFonts w:ascii="Garamond" w:hAnsi="Garamond"/>
          <w:sz w:val="24"/>
          <w:szCs w:val="24"/>
          <w:lang w:val="fr-CA"/>
        </w:rPr>
      </w:pPr>
    </w:p>
    <w:p w14:paraId="64321EE1" w14:textId="77777777" w:rsidR="002A1B52" w:rsidRPr="0019246E" w:rsidRDefault="002A1B52" w:rsidP="007616C1">
      <w:pPr>
        <w:spacing w:after="0" w:line="240" w:lineRule="auto"/>
        <w:rPr>
          <w:rFonts w:ascii="Garamond" w:hAnsi="Garamond"/>
          <w:sz w:val="24"/>
          <w:szCs w:val="24"/>
          <w:lang w:val="fr-CA"/>
        </w:rPr>
      </w:pPr>
      <w:proofErr w:type="spellStart"/>
      <w:r w:rsidRPr="0019246E">
        <w:rPr>
          <w:rFonts w:ascii="Garamond" w:hAnsi="Garamond"/>
          <w:sz w:val="24"/>
          <w:szCs w:val="24"/>
          <w:lang w:val="fr-CA"/>
        </w:rPr>
        <w:t>Chapter</w:t>
      </w:r>
      <w:proofErr w:type="spellEnd"/>
      <w:r w:rsidRPr="0019246E">
        <w:rPr>
          <w:rFonts w:ascii="Garamond" w:hAnsi="Garamond"/>
          <w:sz w:val="24"/>
          <w:szCs w:val="24"/>
          <w:lang w:val="fr-CA"/>
        </w:rPr>
        <w:t xml:space="preserve"> 4</w:t>
      </w:r>
    </w:p>
    <w:p w14:paraId="71D78CDB" w14:textId="77777777" w:rsidR="002A1B52" w:rsidRPr="0019246E" w:rsidRDefault="002A1B52" w:rsidP="007616C1">
      <w:pPr>
        <w:spacing w:after="0" w:line="240" w:lineRule="auto"/>
        <w:rPr>
          <w:rFonts w:ascii="Garamond" w:hAnsi="Garamond"/>
          <w:sz w:val="24"/>
          <w:szCs w:val="24"/>
          <w:lang w:val="fr-CA"/>
        </w:rPr>
      </w:pPr>
    </w:p>
    <w:p w14:paraId="0C78EAE5" w14:textId="32C5FE2A" w:rsidR="002A1B52" w:rsidRDefault="002A1B52" w:rsidP="007616C1">
      <w:pPr>
        <w:spacing w:after="0" w:line="240" w:lineRule="auto"/>
        <w:rPr>
          <w:rFonts w:ascii="Garamond" w:hAnsi="Garamond"/>
          <w:sz w:val="24"/>
          <w:szCs w:val="24"/>
        </w:rPr>
      </w:pPr>
      <w:r w:rsidRPr="007616C1">
        <w:rPr>
          <w:rFonts w:ascii="Garamond" w:hAnsi="Garamond"/>
          <w:sz w:val="24"/>
          <w:szCs w:val="24"/>
        </w:rPr>
        <w:t>1</w:t>
      </w:r>
      <w:r w:rsidR="004B0500">
        <w:rPr>
          <w:rFonts w:ascii="Garamond" w:hAnsi="Garamond"/>
          <w:sz w:val="24"/>
          <w:szCs w:val="24"/>
        </w:rPr>
        <w:t>6</w:t>
      </w:r>
      <w:r w:rsidR="00B434E2">
        <w:rPr>
          <w:rFonts w:ascii="Garamond" w:hAnsi="Garamond"/>
          <w:sz w:val="24"/>
          <w:szCs w:val="24"/>
        </w:rPr>
        <w:t xml:space="preserve">. </w:t>
      </w:r>
      <w:r w:rsidRPr="007616C1">
        <w:rPr>
          <w:rFonts w:ascii="Garamond" w:hAnsi="Garamond"/>
          <w:sz w:val="24"/>
          <w:szCs w:val="24"/>
        </w:rPr>
        <w:t>Cindy is participating in an experiment where she is required to put on headphones and pay attention to the information that is presented only to her left ear. Afterwards she is asked questions about information that was presented at the other ear. What is this task best referred to as?</w:t>
      </w:r>
    </w:p>
    <w:p w14:paraId="7FD04395" w14:textId="77777777" w:rsidR="00B434E2" w:rsidRPr="007616C1" w:rsidRDefault="00B434E2" w:rsidP="007616C1">
      <w:pPr>
        <w:spacing w:after="0" w:line="240" w:lineRule="auto"/>
        <w:rPr>
          <w:rFonts w:ascii="Garamond" w:hAnsi="Garamond"/>
          <w:sz w:val="24"/>
          <w:szCs w:val="24"/>
        </w:rPr>
      </w:pPr>
    </w:p>
    <w:p w14:paraId="15D81AFA" w14:textId="79D7B952"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a) Wernicke’s test</w:t>
      </w:r>
    </w:p>
    <w:p w14:paraId="1E8F9CBF" w14:textId="63ED6909"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 xml:space="preserve">b) The Flanker </w:t>
      </w:r>
      <w:proofErr w:type="gramStart"/>
      <w:r w:rsidRPr="007616C1">
        <w:rPr>
          <w:rFonts w:ascii="Garamond" w:hAnsi="Garamond"/>
          <w:sz w:val="24"/>
          <w:szCs w:val="24"/>
        </w:rPr>
        <w:t>task</w:t>
      </w:r>
      <w:proofErr w:type="gramEnd"/>
    </w:p>
    <w:p w14:paraId="067D2082" w14:textId="25E36DFD"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 xml:space="preserve">c) The Stroop </w:t>
      </w:r>
      <w:proofErr w:type="gramStart"/>
      <w:r w:rsidRPr="007616C1">
        <w:rPr>
          <w:rFonts w:ascii="Garamond" w:hAnsi="Garamond"/>
          <w:sz w:val="24"/>
          <w:szCs w:val="24"/>
        </w:rPr>
        <w:t>task</w:t>
      </w:r>
      <w:proofErr w:type="gramEnd"/>
    </w:p>
    <w:p w14:paraId="0954DBE5" w14:textId="5B2A8DCD" w:rsidR="002A1B52" w:rsidRDefault="009E02F6" w:rsidP="007616C1">
      <w:pPr>
        <w:spacing w:after="0" w:line="240" w:lineRule="auto"/>
        <w:rPr>
          <w:rFonts w:ascii="Garamond" w:hAnsi="Garamond"/>
          <w:sz w:val="24"/>
          <w:szCs w:val="24"/>
        </w:rPr>
      </w:pPr>
      <w:r>
        <w:rPr>
          <w:rFonts w:ascii="Garamond" w:hAnsi="Garamond"/>
          <w:sz w:val="24"/>
          <w:szCs w:val="24"/>
        </w:rPr>
        <w:t>*</w:t>
      </w:r>
      <w:r w:rsidR="002A1B52" w:rsidRPr="007616C1">
        <w:rPr>
          <w:rFonts w:ascii="Garamond" w:hAnsi="Garamond"/>
          <w:sz w:val="24"/>
          <w:szCs w:val="24"/>
        </w:rPr>
        <w:t>d) A dichotic listening task</w:t>
      </w:r>
    </w:p>
    <w:p w14:paraId="17848A4E" w14:textId="77777777" w:rsidR="002A1B52" w:rsidRPr="007616C1" w:rsidRDefault="002A1B52" w:rsidP="007616C1">
      <w:pPr>
        <w:spacing w:after="0" w:line="240" w:lineRule="auto"/>
        <w:rPr>
          <w:rFonts w:ascii="Garamond" w:hAnsi="Garamond"/>
          <w:sz w:val="24"/>
          <w:szCs w:val="24"/>
        </w:rPr>
      </w:pPr>
    </w:p>
    <w:p w14:paraId="7CCF8C97" w14:textId="5058BF79" w:rsidR="002A1B52" w:rsidRDefault="002A1B52" w:rsidP="007616C1">
      <w:pPr>
        <w:spacing w:after="0" w:line="240" w:lineRule="auto"/>
        <w:rPr>
          <w:rFonts w:ascii="Garamond" w:hAnsi="Garamond"/>
          <w:sz w:val="24"/>
          <w:szCs w:val="24"/>
        </w:rPr>
      </w:pPr>
      <w:r w:rsidRPr="007616C1">
        <w:rPr>
          <w:rFonts w:ascii="Garamond" w:hAnsi="Garamond"/>
          <w:sz w:val="24"/>
          <w:szCs w:val="24"/>
        </w:rPr>
        <w:t>1</w:t>
      </w:r>
      <w:r w:rsidR="004B0500">
        <w:rPr>
          <w:rFonts w:ascii="Garamond" w:hAnsi="Garamond"/>
          <w:sz w:val="24"/>
          <w:szCs w:val="24"/>
        </w:rPr>
        <w:t>7</w:t>
      </w:r>
      <w:r w:rsidR="00B434E2">
        <w:rPr>
          <w:rFonts w:ascii="Garamond" w:hAnsi="Garamond"/>
          <w:sz w:val="24"/>
          <w:szCs w:val="24"/>
        </w:rPr>
        <w:t>.</w:t>
      </w:r>
      <w:r w:rsidRPr="007616C1">
        <w:rPr>
          <w:rFonts w:ascii="Garamond" w:hAnsi="Garamond"/>
          <w:sz w:val="24"/>
          <w:szCs w:val="24"/>
        </w:rPr>
        <w:t xml:space="preserve"> Proponents of early selection theory would suggest that attention can prevent the early perceptual processing of irrelevant information.</w:t>
      </w:r>
    </w:p>
    <w:p w14:paraId="10D49016" w14:textId="77777777" w:rsidR="00B434E2" w:rsidRPr="007616C1" w:rsidRDefault="00B434E2" w:rsidP="007616C1">
      <w:pPr>
        <w:spacing w:after="0" w:line="240" w:lineRule="auto"/>
        <w:rPr>
          <w:rFonts w:ascii="Garamond" w:hAnsi="Garamond"/>
          <w:sz w:val="24"/>
          <w:szCs w:val="24"/>
        </w:rPr>
      </w:pPr>
    </w:p>
    <w:p w14:paraId="4151812E" w14:textId="75E35F94" w:rsidR="002A1B52" w:rsidRPr="007616C1" w:rsidRDefault="009E02F6" w:rsidP="007616C1">
      <w:pPr>
        <w:spacing w:after="0" w:line="240" w:lineRule="auto"/>
        <w:rPr>
          <w:rFonts w:ascii="Garamond" w:hAnsi="Garamond"/>
          <w:sz w:val="24"/>
          <w:szCs w:val="24"/>
        </w:rPr>
      </w:pPr>
      <w:r>
        <w:rPr>
          <w:rFonts w:ascii="Garamond" w:hAnsi="Garamond"/>
          <w:sz w:val="24"/>
          <w:szCs w:val="24"/>
        </w:rPr>
        <w:t>*</w:t>
      </w:r>
      <w:r w:rsidR="002A1B52" w:rsidRPr="007616C1">
        <w:rPr>
          <w:rFonts w:ascii="Garamond" w:hAnsi="Garamond"/>
          <w:sz w:val="24"/>
          <w:szCs w:val="24"/>
        </w:rPr>
        <w:t>a) True</w:t>
      </w:r>
    </w:p>
    <w:p w14:paraId="6ED59328" w14:textId="2ED6B53D" w:rsidR="002A1B52" w:rsidRDefault="002A1B52" w:rsidP="007616C1">
      <w:pPr>
        <w:spacing w:after="0" w:line="240" w:lineRule="auto"/>
        <w:rPr>
          <w:rFonts w:ascii="Garamond" w:hAnsi="Garamond"/>
          <w:sz w:val="24"/>
          <w:szCs w:val="24"/>
        </w:rPr>
      </w:pPr>
      <w:r w:rsidRPr="007616C1">
        <w:rPr>
          <w:rFonts w:ascii="Garamond" w:hAnsi="Garamond"/>
          <w:sz w:val="24"/>
          <w:szCs w:val="24"/>
        </w:rPr>
        <w:t>b) False</w:t>
      </w:r>
    </w:p>
    <w:p w14:paraId="127B5062" w14:textId="77777777" w:rsidR="002A1B52" w:rsidRPr="007616C1" w:rsidRDefault="002A1B52" w:rsidP="007616C1">
      <w:pPr>
        <w:spacing w:after="0" w:line="240" w:lineRule="auto"/>
        <w:rPr>
          <w:rFonts w:ascii="Garamond" w:hAnsi="Garamond"/>
          <w:sz w:val="24"/>
          <w:szCs w:val="24"/>
        </w:rPr>
      </w:pPr>
    </w:p>
    <w:p w14:paraId="749CA243" w14:textId="7EED56DF" w:rsidR="002A1B52" w:rsidRDefault="004B0500" w:rsidP="007616C1">
      <w:pPr>
        <w:spacing w:after="0" w:line="240" w:lineRule="auto"/>
        <w:rPr>
          <w:rFonts w:ascii="Garamond" w:hAnsi="Garamond"/>
          <w:sz w:val="24"/>
          <w:szCs w:val="24"/>
        </w:rPr>
      </w:pPr>
      <w:r>
        <w:rPr>
          <w:rFonts w:ascii="Garamond" w:hAnsi="Garamond"/>
          <w:sz w:val="24"/>
          <w:szCs w:val="24"/>
        </w:rPr>
        <w:t>18</w:t>
      </w:r>
      <w:r w:rsidR="00B434E2">
        <w:rPr>
          <w:rFonts w:ascii="Garamond" w:hAnsi="Garamond"/>
          <w:sz w:val="24"/>
          <w:szCs w:val="24"/>
        </w:rPr>
        <w:t xml:space="preserve">. </w:t>
      </w:r>
      <w:r w:rsidR="002A1B52" w:rsidRPr="007616C1">
        <w:rPr>
          <w:rFonts w:ascii="Garamond" w:hAnsi="Garamond"/>
          <w:sz w:val="24"/>
          <w:szCs w:val="24"/>
        </w:rPr>
        <w:t>If you are looking directly at something, you will certainly be aware of its presence and will be able to report what you had just seen.</w:t>
      </w:r>
    </w:p>
    <w:p w14:paraId="5D6D8EE8" w14:textId="77777777" w:rsidR="00B434E2" w:rsidRPr="007616C1" w:rsidRDefault="00B434E2" w:rsidP="007616C1">
      <w:pPr>
        <w:spacing w:after="0" w:line="240" w:lineRule="auto"/>
        <w:rPr>
          <w:rFonts w:ascii="Garamond" w:hAnsi="Garamond"/>
          <w:sz w:val="24"/>
          <w:szCs w:val="24"/>
        </w:rPr>
      </w:pPr>
    </w:p>
    <w:p w14:paraId="3809DD6D" w14:textId="2466AAC1"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a) True</w:t>
      </w:r>
    </w:p>
    <w:p w14:paraId="6D806674" w14:textId="34262025" w:rsidR="002A1B52" w:rsidRDefault="009E02F6" w:rsidP="007616C1">
      <w:pPr>
        <w:spacing w:after="0" w:line="240" w:lineRule="auto"/>
        <w:rPr>
          <w:rFonts w:ascii="Garamond" w:hAnsi="Garamond"/>
          <w:sz w:val="24"/>
          <w:szCs w:val="24"/>
        </w:rPr>
      </w:pPr>
      <w:r>
        <w:rPr>
          <w:rFonts w:ascii="Garamond" w:hAnsi="Garamond"/>
          <w:sz w:val="24"/>
          <w:szCs w:val="24"/>
        </w:rPr>
        <w:t>*</w:t>
      </w:r>
      <w:r w:rsidR="002A1B52" w:rsidRPr="007616C1">
        <w:rPr>
          <w:rFonts w:ascii="Garamond" w:hAnsi="Garamond"/>
          <w:sz w:val="24"/>
          <w:szCs w:val="24"/>
        </w:rPr>
        <w:t>b) False</w:t>
      </w:r>
    </w:p>
    <w:p w14:paraId="71E75165" w14:textId="77777777" w:rsidR="002A1B52" w:rsidRPr="007616C1" w:rsidRDefault="002A1B52" w:rsidP="007616C1">
      <w:pPr>
        <w:spacing w:after="0" w:line="240" w:lineRule="auto"/>
        <w:rPr>
          <w:rFonts w:ascii="Garamond" w:hAnsi="Garamond"/>
          <w:sz w:val="24"/>
          <w:szCs w:val="24"/>
        </w:rPr>
      </w:pPr>
    </w:p>
    <w:p w14:paraId="22717D3B" w14:textId="5D27B324" w:rsidR="002A1B52" w:rsidRPr="007616C1" w:rsidRDefault="004B0500" w:rsidP="007616C1">
      <w:pPr>
        <w:spacing w:after="0" w:line="240" w:lineRule="auto"/>
        <w:rPr>
          <w:rFonts w:ascii="Garamond" w:hAnsi="Garamond"/>
          <w:sz w:val="24"/>
          <w:szCs w:val="24"/>
        </w:rPr>
      </w:pPr>
      <w:r>
        <w:rPr>
          <w:rFonts w:ascii="Garamond" w:hAnsi="Garamond"/>
          <w:sz w:val="24"/>
          <w:szCs w:val="24"/>
        </w:rPr>
        <w:t>19</w:t>
      </w:r>
      <w:r w:rsidR="00B434E2">
        <w:rPr>
          <w:rFonts w:ascii="Garamond" w:hAnsi="Garamond"/>
          <w:sz w:val="24"/>
          <w:szCs w:val="24"/>
        </w:rPr>
        <w:t xml:space="preserve">. </w:t>
      </w:r>
      <w:r w:rsidR="002A1B52" w:rsidRPr="007616C1">
        <w:rPr>
          <w:rFonts w:ascii="Garamond" w:hAnsi="Garamond"/>
          <w:sz w:val="24"/>
          <w:szCs w:val="24"/>
        </w:rPr>
        <w:t>The hypothesis that attention is like a power supply that can support only a limited amount of attentional activity is called the ________.</w:t>
      </w:r>
    </w:p>
    <w:p w14:paraId="76DE0571" w14:textId="18363CBE" w:rsidR="002A1B52" w:rsidRDefault="002A1B52" w:rsidP="007616C1">
      <w:pPr>
        <w:spacing w:after="0" w:line="240" w:lineRule="auto"/>
        <w:rPr>
          <w:rFonts w:ascii="Garamond" w:hAnsi="Garamond"/>
          <w:sz w:val="24"/>
          <w:szCs w:val="24"/>
        </w:rPr>
      </w:pPr>
    </w:p>
    <w:p w14:paraId="73C50A67" w14:textId="0C266F52" w:rsidR="009E02F6" w:rsidRDefault="0019246E" w:rsidP="007616C1">
      <w:pPr>
        <w:spacing w:after="0" w:line="240" w:lineRule="auto"/>
        <w:rPr>
          <w:rFonts w:ascii="Garamond" w:hAnsi="Garamond"/>
          <w:sz w:val="24"/>
          <w:szCs w:val="24"/>
        </w:rPr>
      </w:pPr>
      <w:r>
        <w:rPr>
          <w:rFonts w:ascii="Garamond" w:hAnsi="Garamond"/>
          <w:sz w:val="24"/>
          <w:szCs w:val="24"/>
        </w:rPr>
        <w:t>*</w:t>
      </w:r>
      <w:r w:rsidR="009E02F6">
        <w:rPr>
          <w:rFonts w:ascii="Garamond" w:hAnsi="Garamond"/>
          <w:sz w:val="24"/>
          <w:szCs w:val="24"/>
        </w:rPr>
        <w:t>a) capacity model</w:t>
      </w:r>
    </w:p>
    <w:p w14:paraId="022F0552" w14:textId="77777777" w:rsidR="009E02F6" w:rsidRPr="007616C1" w:rsidRDefault="009E02F6" w:rsidP="007616C1">
      <w:pPr>
        <w:spacing w:after="0" w:line="240" w:lineRule="auto"/>
        <w:rPr>
          <w:rFonts w:ascii="Garamond" w:hAnsi="Garamond"/>
          <w:sz w:val="24"/>
          <w:szCs w:val="24"/>
        </w:rPr>
      </w:pPr>
    </w:p>
    <w:p w14:paraId="07DD569A" w14:textId="33F6B60F" w:rsidR="002A1B52" w:rsidRDefault="004B0500" w:rsidP="007616C1">
      <w:pPr>
        <w:spacing w:after="0" w:line="240" w:lineRule="auto"/>
        <w:rPr>
          <w:rFonts w:ascii="Garamond" w:hAnsi="Garamond"/>
          <w:sz w:val="24"/>
          <w:szCs w:val="24"/>
        </w:rPr>
      </w:pPr>
      <w:r>
        <w:rPr>
          <w:rFonts w:ascii="Garamond" w:hAnsi="Garamond"/>
          <w:sz w:val="24"/>
          <w:szCs w:val="24"/>
        </w:rPr>
        <w:t>20</w:t>
      </w:r>
      <w:r w:rsidR="00B434E2">
        <w:rPr>
          <w:rFonts w:ascii="Garamond" w:hAnsi="Garamond"/>
          <w:sz w:val="24"/>
          <w:szCs w:val="24"/>
        </w:rPr>
        <w:t xml:space="preserve">. </w:t>
      </w:r>
      <w:r w:rsidR="002A1B52" w:rsidRPr="007616C1">
        <w:rPr>
          <w:rFonts w:ascii="Garamond" w:hAnsi="Garamond"/>
          <w:sz w:val="24"/>
          <w:szCs w:val="24"/>
        </w:rPr>
        <w:t xml:space="preserve">You are watching your </w:t>
      </w:r>
      <w:proofErr w:type="spellStart"/>
      <w:r w:rsidR="002A1B52" w:rsidRPr="007616C1">
        <w:rPr>
          <w:rFonts w:ascii="Garamond" w:hAnsi="Garamond"/>
          <w:sz w:val="24"/>
          <w:szCs w:val="24"/>
        </w:rPr>
        <w:t>favourite</w:t>
      </w:r>
      <w:proofErr w:type="spellEnd"/>
      <w:r w:rsidR="002A1B52" w:rsidRPr="007616C1">
        <w:rPr>
          <w:rFonts w:ascii="Garamond" w:hAnsi="Garamond"/>
          <w:sz w:val="24"/>
          <w:szCs w:val="24"/>
        </w:rPr>
        <w:t xml:space="preserve"> hockey team come on the ice one by one as they are introduced. Your </w:t>
      </w:r>
      <w:proofErr w:type="spellStart"/>
      <w:r w:rsidR="002A1B52" w:rsidRPr="007616C1">
        <w:rPr>
          <w:rFonts w:ascii="Garamond" w:hAnsi="Garamond"/>
          <w:sz w:val="24"/>
          <w:szCs w:val="24"/>
        </w:rPr>
        <w:t>favourite</w:t>
      </w:r>
      <w:proofErr w:type="spellEnd"/>
      <w:r w:rsidR="002A1B52" w:rsidRPr="007616C1">
        <w:rPr>
          <w:rFonts w:ascii="Garamond" w:hAnsi="Garamond"/>
          <w:sz w:val="24"/>
          <w:szCs w:val="24"/>
        </w:rPr>
        <w:t xml:space="preserve"> player was the third to come on the ice, and the very next player came on right after, but very quickly (within less than half a second). When asked later who that player was, you were unable to come up with a name. This, albeit far-fetched, analogy is best represented by which phenomenon?</w:t>
      </w:r>
    </w:p>
    <w:p w14:paraId="13B9EED4" w14:textId="77777777" w:rsidR="00B434E2" w:rsidRPr="007616C1" w:rsidRDefault="00B434E2" w:rsidP="007616C1">
      <w:pPr>
        <w:spacing w:after="0" w:line="240" w:lineRule="auto"/>
        <w:rPr>
          <w:rFonts w:ascii="Garamond" w:hAnsi="Garamond"/>
          <w:sz w:val="24"/>
          <w:szCs w:val="24"/>
        </w:rPr>
      </w:pPr>
    </w:p>
    <w:p w14:paraId="51500B44" w14:textId="4A01CF7E" w:rsidR="002A1B52" w:rsidRPr="007616C1" w:rsidRDefault="009E02F6" w:rsidP="007616C1">
      <w:pPr>
        <w:spacing w:after="0" w:line="240" w:lineRule="auto"/>
        <w:rPr>
          <w:rFonts w:ascii="Garamond" w:hAnsi="Garamond"/>
          <w:sz w:val="24"/>
          <w:szCs w:val="24"/>
        </w:rPr>
      </w:pPr>
      <w:r>
        <w:rPr>
          <w:rFonts w:ascii="Garamond" w:hAnsi="Garamond"/>
          <w:sz w:val="24"/>
          <w:szCs w:val="24"/>
        </w:rPr>
        <w:t>*</w:t>
      </w:r>
      <w:r w:rsidR="002A1B52" w:rsidRPr="007616C1">
        <w:rPr>
          <w:rFonts w:ascii="Garamond" w:hAnsi="Garamond"/>
          <w:sz w:val="24"/>
          <w:szCs w:val="24"/>
        </w:rPr>
        <w:t>a) Attentional blink</w:t>
      </w:r>
    </w:p>
    <w:p w14:paraId="06CD07D3" w14:textId="77E10842"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b) Inattentional blindness</w:t>
      </w:r>
    </w:p>
    <w:p w14:paraId="02B1CE26" w14:textId="0F06BA59"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 xml:space="preserve">c) The Flanker </w:t>
      </w:r>
      <w:proofErr w:type="gramStart"/>
      <w:r w:rsidRPr="007616C1">
        <w:rPr>
          <w:rFonts w:ascii="Garamond" w:hAnsi="Garamond"/>
          <w:sz w:val="24"/>
          <w:szCs w:val="24"/>
        </w:rPr>
        <w:t>effect</w:t>
      </w:r>
      <w:proofErr w:type="gramEnd"/>
    </w:p>
    <w:p w14:paraId="7A3E2686" w14:textId="4281EF96" w:rsidR="002A1B52" w:rsidRDefault="002A1B52" w:rsidP="007616C1">
      <w:pPr>
        <w:spacing w:after="0" w:line="240" w:lineRule="auto"/>
        <w:rPr>
          <w:rFonts w:ascii="Garamond" w:hAnsi="Garamond"/>
          <w:sz w:val="24"/>
          <w:szCs w:val="24"/>
        </w:rPr>
      </w:pPr>
      <w:r w:rsidRPr="007616C1">
        <w:rPr>
          <w:rFonts w:ascii="Garamond" w:hAnsi="Garamond"/>
          <w:sz w:val="24"/>
          <w:szCs w:val="24"/>
        </w:rPr>
        <w:t>d) The switch cost</w:t>
      </w:r>
    </w:p>
    <w:p w14:paraId="3D58CEA7" w14:textId="77777777" w:rsidR="002A1B52" w:rsidRPr="007616C1" w:rsidRDefault="002A1B52" w:rsidP="007616C1">
      <w:pPr>
        <w:spacing w:after="0" w:line="240" w:lineRule="auto"/>
        <w:rPr>
          <w:rFonts w:ascii="Garamond" w:hAnsi="Garamond"/>
          <w:sz w:val="24"/>
          <w:szCs w:val="24"/>
        </w:rPr>
      </w:pPr>
    </w:p>
    <w:p w14:paraId="56649FB3" w14:textId="77777777"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Chapter 5:</w:t>
      </w:r>
    </w:p>
    <w:p w14:paraId="6D4F7FD3" w14:textId="77777777" w:rsidR="002A1B52" w:rsidRPr="007616C1" w:rsidRDefault="002A1B52" w:rsidP="007616C1">
      <w:pPr>
        <w:spacing w:after="0" w:line="240" w:lineRule="auto"/>
        <w:rPr>
          <w:rFonts w:ascii="Garamond" w:hAnsi="Garamond"/>
          <w:sz w:val="24"/>
          <w:szCs w:val="24"/>
        </w:rPr>
      </w:pPr>
    </w:p>
    <w:p w14:paraId="629B75FF" w14:textId="65158951" w:rsidR="002A1B52" w:rsidRDefault="002A1B52" w:rsidP="007616C1">
      <w:pPr>
        <w:spacing w:after="0" w:line="240" w:lineRule="auto"/>
        <w:rPr>
          <w:rFonts w:ascii="Garamond" w:hAnsi="Garamond"/>
          <w:sz w:val="24"/>
          <w:szCs w:val="24"/>
        </w:rPr>
      </w:pPr>
      <w:r w:rsidRPr="007616C1">
        <w:rPr>
          <w:rFonts w:ascii="Garamond" w:hAnsi="Garamond"/>
          <w:sz w:val="24"/>
          <w:szCs w:val="24"/>
        </w:rPr>
        <w:t>2</w:t>
      </w:r>
      <w:r w:rsidR="004B0500">
        <w:rPr>
          <w:rFonts w:ascii="Garamond" w:hAnsi="Garamond"/>
          <w:sz w:val="24"/>
          <w:szCs w:val="24"/>
        </w:rPr>
        <w:t>1</w:t>
      </w:r>
      <w:r w:rsidR="00B434E2">
        <w:rPr>
          <w:rFonts w:ascii="Garamond" w:hAnsi="Garamond"/>
          <w:sz w:val="24"/>
          <w:szCs w:val="24"/>
        </w:rPr>
        <w:t xml:space="preserve">. </w:t>
      </w:r>
      <w:r w:rsidRPr="007616C1">
        <w:rPr>
          <w:rFonts w:ascii="Garamond" w:hAnsi="Garamond"/>
          <w:sz w:val="24"/>
          <w:szCs w:val="24"/>
        </w:rPr>
        <w:t>Remembering exactly where you were when you first learned that Victoria is the capital of British Columbia is an example of which of the following?</w:t>
      </w:r>
    </w:p>
    <w:p w14:paraId="4063F6E2" w14:textId="77777777" w:rsidR="00B434E2" w:rsidRPr="007616C1" w:rsidRDefault="00B434E2" w:rsidP="007616C1">
      <w:pPr>
        <w:spacing w:after="0" w:line="240" w:lineRule="auto"/>
        <w:rPr>
          <w:rFonts w:ascii="Garamond" w:hAnsi="Garamond"/>
          <w:sz w:val="24"/>
          <w:szCs w:val="24"/>
        </w:rPr>
      </w:pPr>
    </w:p>
    <w:p w14:paraId="010A906E" w14:textId="5087F64B"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a) Semantic memory</w:t>
      </w:r>
    </w:p>
    <w:p w14:paraId="0D5388CE" w14:textId="5D649236"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b) Episodic memory</w:t>
      </w:r>
    </w:p>
    <w:p w14:paraId="58B40D32" w14:textId="2B00EBD8" w:rsidR="002A1B52" w:rsidRPr="007616C1" w:rsidRDefault="00C37963" w:rsidP="007616C1">
      <w:pPr>
        <w:spacing w:after="0" w:line="240" w:lineRule="auto"/>
        <w:rPr>
          <w:rFonts w:ascii="Garamond" w:hAnsi="Garamond"/>
          <w:sz w:val="24"/>
          <w:szCs w:val="24"/>
        </w:rPr>
      </w:pPr>
      <w:r>
        <w:rPr>
          <w:rFonts w:ascii="Garamond" w:hAnsi="Garamond"/>
          <w:sz w:val="24"/>
          <w:szCs w:val="24"/>
        </w:rPr>
        <w:t>*</w:t>
      </w:r>
      <w:r w:rsidR="002A1B52" w:rsidRPr="007616C1">
        <w:rPr>
          <w:rFonts w:ascii="Garamond" w:hAnsi="Garamond"/>
          <w:sz w:val="24"/>
          <w:szCs w:val="24"/>
        </w:rPr>
        <w:t>c) Both a and b</w:t>
      </w:r>
    </w:p>
    <w:p w14:paraId="0E6B0BA6" w14:textId="381EC471" w:rsidR="002A1B52" w:rsidRDefault="002A1B52" w:rsidP="007616C1">
      <w:pPr>
        <w:spacing w:after="0" w:line="240" w:lineRule="auto"/>
        <w:rPr>
          <w:rFonts w:ascii="Garamond" w:hAnsi="Garamond"/>
          <w:sz w:val="24"/>
          <w:szCs w:val="24"/>
        </w:rPr>
      </w:pPr>
      <w:r w:rsidRPr="007616C1">
        <w:rPr>
          <w:rFonts w:ascii="Garamond" w:hAnsi="Garamond"/>
          <w:sz w:val="24"/>
          <w:szCs w:val="24"/>
        </w:rPr>
        <w:t>d) Working memory</w:t>
      </w:r>
    </w:p>
    <w:p w14:paraId="23331F29" w14:textId="77777777" w:rsidR="00C37963" w:rsidRPr="007616C1" w:rsidRDefault="00C37963" w:rsidP="007616C1">
      <w:pPr>
        <w:spacing w:after="0" w:line="240" w:lineRule="auto"/>
        <w:rPr>
          <w:rFonts w:ascii="Garamond" w:hAnsi="Garamond"/>
          <w:sz w:val="24"/>
          <w:szCs w:val="24"/>
        </w:rPr>
      </w:pPr>
    </w:p>
    <w:p w14:paraId="16A24888" w14:textId="25D1A4D7" w:rsidR="002A1B52" w:rsidRDefault="002A1B52" w:rsidP="007616C1">
      <w:pPr>
        <w:spacing w:after="0" w:line="240" w:lineRule="auto"/>
        <w:rPr>
          <w:rFonts w:ascii="Garamond" w:hAnsi="Garamond"/>
          <w:sz w:val="24"/>
          <w:szCs w:val="24"/>
        </w:rPr>
      </w:pPr>
      <w:r w:rsidRPr="007616C1">
        <w:rPr>
          <w:rFonts w:ascii="Garamond" w:hAnsi="Garamond"/>
          <w:sz w:val="24"/>
          <w:szCs w:val="24"/>
        </w:rPr>
        <w:t>2</w:t>
      </w:r>
      <w:r w:rsidR="004B0500">
        <w:rPr>
          <w:rFonts w:ascii="Garamond" w:hAnsi="Garamond"/>
          <w:sz w:val="24"/>
          <w:szCs w:val="24"/>
        </w:rPr>
        <w:t>2</w:t>
      </w:r>
      <w:r w:rsidR="00B434E2">
        <w:rPr>
          <w:rFonts w:ascii="Garamond" w:hAnsi="Garamond"/>
          <w:sz w:val="24"/>
          <w:szCs w:val="24"/>
        </w:rPr>
        <w:t xml:space="preserve">. </w:t>
      </w:r>
      <w:r w:rsidRPr="007616C1">
        <w:rPr>
          <w:rFonts w:ascii="Garamond" w:hAnsi="Garamond"/>
          <w:sz w:val="24"/>
          <w:szCs w:val="24"/>
        </w:rPr>
        <w:t>Alex was in an unfortunate car accident and has great difficulty remembering recent information but tends to remember things from the past. What is this an example of?</w:t>
      </w:r>
    </w:p>
    <w:p w14:paraId="29232419" w14:textId="77777777" w:rsidR="00B434E2" w:rsidRPr="007616C1" w:rsidRDefault="00B434E2" w:rsidP="007616C1">
      <w:pPr>
        <w:spacing w:after="0" w:line="240" w:lineRule="auto"/>
        <w:rPr>
          <w:rFonts w:ascii="Garamond" w:hAnsi="Garamond"/>
          <w:sz w:val="24"/>
          <w:szCs w:val="24"/>
        </w:rPr>
      </w:pPr>
    </w:p>
    <w:p w14:paraId="6AC55382" w14:textId="0EFE49FA" w:rsidR="002A1B52" w:rsidRPr="007616C1" w:rsidRDefault="00C37963" w:rsidP="007616C1">
      <w:pPr>
        <w:spacing w:after="0" w:line="240" w:lineRule="auto"/>
        <w:rPr>
          <w:rFonts w:ascii="Garamond" w:hAnsi="Garamond"/>
          <w:sz w:val="24"/>
          <w:szCs w:val="24"/>
        </w:rPr>
      </w:pPr>
      <w:r>
        <w:rPr>
          <w:rFonts w:ascii="Garamond" w:hAnsi="Garamond"/>
          <w:sz w:val="24"/>
          <w:szCs w:val="24"/>
        </w:rPr>
        <w:t>*</w:t>
      </w:r>
      <w:r w:rsidR="002A1B52" w:rsidRPr="007616C1">
        <w:rPr>
          <w:rFonts w:ascii="Garamond" w:hAnsi="Garamond"/>
          <w:sz w:val="24"/>
          <w:szCs w:val="24"/>
        </w:rPr>
        <w:t>a) A primacy bias</w:t>
      </w:r>
    </w:p>
    <w:p w14:paraId="2F2194B8" w14:textId="6F0B865D"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b) Retrograde amnesia</w:t>
      </w:r>
    </w:p>
    <w:p w14:paraId="36531F4D" w14:textId="282E89E9" w:rsidR="002A1B52" w:rsidRPr="00B434E2" w:rsidRDefault="002A1B52" w:rsidP="007616C1">
      <w:pPr>
        <w:spacing w:after="0" w:line="240" w:lineRule="auto"/>
        <w:rPr>
          <w:rFonts w:ascii="Garamond" w:hAnsi="Garamond"/>
          <w:sz w:val="24"/>
          <w:szCs w:val="24"/>
          <w:lang w:val="en-CA"/>
        </w:rPr>
      </w:pPr>
      <w:r w:rsidRPr="00B434E2">
        <w:rPr>
          <w:rFonts w:ascii="Garamond" w:hAnsi="Garamond"/>
          <w:sz w:val="24"/>
          <w:szCs w:val="24"/>
          <w:lang w:val="en-CA"/>
        </w:rPr>
        <w:t>c) Korsakoff’s syndrome</w:t>
      </w:r>
    </w:p>
    <w:p w14:paraId="2DE49940" w14:textId="1C6D6752" w:rsidR="002A1B52" w:rsidRPr="00B434E2" w:rsidRDefault="002A1B52" w:rsidP="007616C1">
      <w:pPr>
        <w:spacing w:after="0" w:line="240" w:lineRule="auto"/>
        <w:rPr>
          <w:rFonts w:ascii="Garamond" w:hAnsi="Garamond"/>
          <w:sz w:val="24"/>
          <w:szCs w:val="24"/>
          <w:lang w:val="en-CA"/>
        </w:rPr>
      </w:pPr>
      <w:r w:rsidRPr="00B434E2">
        <w:rPr>
          <w:rFonts w:ascii="Garamond" w:hAnsi="Garamond"/>
          <w:sz w:val="24"/>
          <w:szCs w:val="24"/>
          <w:lang w:val="en-CA"/>
        </w:rPr>
        <w:t xml:space="preserve">d) A recency </w:t>
      </w:r>
      <w:proofErr w:type="gramStart"/>
      <w:r w:rsidRPr="00B434E2">
        <w:rPr>
          <w:rFonts w:ascii="Garamond" w:hAnsi="Garamond"/>
          <w:sz w:val="24"/>
          <w:szCs w:val="24"/>
          <w:lang w:val="en-CA"/>
        </w:rPr>
        <w:t>bias</w:t>
      </w:r>
      <w:proofErr w:type="gramEnd"/>
    </w:p>
    <w:p w14:paraId="401AF0E6" w14:textId="77777777" w:rsidR="00C37963" w:rsidRPr="00B434E2" w:rsidRDefault="00C37963" w:rsidP="007616C1">
      <w:pPr>
        <w:spacing w:after="0" w:line="240" w:lineRule="auto"/>
        <w:rPr>
          <w:rFonts w:ascii="Garamond" w:hAnsi="Garamond"/>
          <w:sz w:val="24"/>
          <w:szCs w:val="24"/>
          <w:lang w:val="en-CA"/>
        </w:rPr>
      </w:pPr>
    </w:p>
    <w:p w14:paraId="2965E8B9" w14:textId="7B882BD4" w:rsidR="002A1B52" w:rsidRDefault="002A1B52" w:rsidP="007616C1">
      <w:pPr>
        <w:spacing w:after="0" w:line="240" w:lineRule="auto"/>
        <w:rPr>
          <w:rFonts w:ascii="Garamond" w:hAnsi="Garamond"/>
          <w:sz w:val="24"/>
          <w:szCs w:val="24"/>
        </w:rPr>
      </w:pPr>
      <w:r w:rsidRPr="00B434E2">
        <w:rPr>
          <w:rFonts w:ascii="Garamond" w:hAnsi="Garamond"/>
          <w:sz w:val="24"/>
          <w:szCs w:val="24"/>
          <w:lang w:val="en-CA"/>
        </w:rPr>
        <w:t>2</w:t>
      </w:r>
      <w:r w:rsidR="004B0500">
        <w:rPr>
          <w:rFonts w:ascii="Garamond" w:hAnsi="Garamond"/>
          <w:sz w:val="24"/>
          <w:szCs w:val="24"/>
          <w:lang w:val="en-CA"/>
        </w:rPr>
        <w:t>3</w:t>
      </w:r>
      <w:r w:rsidR="00B434E2">
        <w:rPr>
          <w:rFonts w:ascii="Garamond" w:hAnsi="Garamond"/>
          <w:sz w:val="24"/>
          <w:szCs w:val="24"/>
          <w:lang w:val="en-CA"/>
        </w:rPr>
        <w:t>.</w:t>
      </w:r>
      <w:r w:rsidR="00B434E2" w:rsidRPr="00B434E2">
        <w:rPr>
          <w:rFonts w:ascii="Garamond" w:hAnsi="Garamond"/>
          <w:sz w:val="24"/>
          <w:szCs w:val="24"/>
          <w:lang w:val="en-CA"/>
        </w:rPr>
        <w:t xml:space="preserve"> </w:t>
      </w:r>
      <w:r w:rsidRPr="007616C1">
        <w:rPr>
          <w:rFonts w:ascii="Garamond" w:hAnsi="Garamond"/>
          <w:sz w:val="24"/>
          <w:szCs w:val="24"/>
        </w:rPr>
        <w:t>Knowing how to do many skills, such as riding a bike or playing a musical instrument, is part of ________ memory.</w:t>
      </w:r>
    </w:p>
    <w:p w14:paraId="676A44A8" w14:textId="72D8E07B" w:rsidR="00C37963" w:rsidRDefault="00C37963" w:rsidP="007616C1">
      <w:pPr>
        <w:spacing w:after="0" w:line="240" w:lineRule="auto"/>
        <w:rPr>
          <w:rFonts w:ascii="Garamond" w:hAnsi="Garamond"/>
          <w:sz w:val="24"/>
          <w:szCs w:val="24"/>
        </w:rPr>
      </w:pPr>
    </w:p>
    <w:p w14:paraId="0528CDC4" w14:textId="0547947D" w:rsidR="00C37963" w:rsidRPr="007616C1" w:rsidRDefault="0019246E" w:rsidP="007616C1">
      <w:pPr>
        <w:spacing w:after="0" w:line="240" w:lineRule="auto"/>
        <w:rPr>
          <w:rFonts w:ascii="Garamond" w:hAnsi="Garamond"/>
          <w:sz w:val="24"/>
          <w:szCs w:val="24"/>
        </w:rPr>
      </w:pPr>
      <w:r>
        <w:rPr>
          <w:rFonts w:ascii="Garamond" w:hAnsi="Garamond"/>
          <w:sz w:val="24"/>
          <w:szCs w:val="24"/>
        </w:rPr>
        <w:t>*</w:t>
      </w:r>
      <w:r w:rsidR="00C37963">
        <w:rPr>
          <w:rFonts w:ascii="Garamond" w:hAnsi="Garamond"/>
          <w:sz w:val="24"/>
          <w:szCs w:val="24"/>
        </w:rPr>
        <w:t>a) procedural</w:t>
      </w:r>
    </w:p>
    <w:p w14:paraId="0F92E49A" w14:textId="77777777" w:rsidR="00FF4B83" w:rsidRDefault="00FF4B83" w:rsidP="007616C1">
      <w:pPr>
        <w:spacing w:after="0" w:line="240" w:lineRule="auto"/>
        <w:rPr>
          <w:rFonts w:ascii="Garamond" w:hAnsi="Garamond"/>
          <w:sz w:val="24"/>
          <w:szCs w:val="24"/>
        </w:rPr>
      </w:pPr>
    </w:p>
    <w:p w14:paraId="2C38B3D5" w14:textId="60900168" w:rsidR="002A1B52" w:rsidRDefault="002A1B52" w:rsidP="007616C1">
      <w:pPr>
        <w:spacing w:after="0" w:line="240" w:lineRule="auto"/>
        <w:rPr>
          <w:rFonts w:ascii="Garamond" w:hAnsi="Garamond"/>
          <w:sz w:val="24"/>
          <w:szCs w:val="24"/>
        </w:rPr>
      </w:pPr>
      <w:r w:rsidRPr="007616C1">
        <w:rPr>
          <w:rFonts w:ascii="Garamond" w:hAnsi="Garamond"/>
          <w:sz w:val="24"/>
          <w:szCs w:val="24"/>
        </w:rPr>
        <w:t>2</w:t>
      </w:r>
      <w:r w:rsidR="004B0500">
        <w:rPr>
          <w:rFonts w:ascii="Garamond" w:hAnsi="Garamond"/>
          <w:sz w:val="24"/>
          <w:szCs w:val="24"/>
        </w:rPr>
        <w:t>4</w:t>
      </w:r>
      <w:r w:rsidR="00B434E2">
        <w:rPr>
          <w:rFonts w:ascii="Garamond" w:hAnsi="Garamond"/>
          <w:sz w:val="24"/>
          <w:szCs w:val="24"/>
        </w:rPr>
        <w:t xml:space="preserve">. </w:t>
      </w:r>
      <w:r w:rsidRPr="007616C1">
        <w:rPr>
          <w:rFonts w:ascii="Garamond" w:hAnsi="Garamond"/>
          <w:sz w:val="24"/>
          <w:szCs w:val="24"/>
        </w:rPr>
        <w:t>Mind popping refers to a semantic memory that pops into your head without any episodic context.</w:t>
      </w:r>
    </w:p>
    <w:p w14:paraId="0EE9F932" w14:textId="77777777" w:rsidR="00B434E2" w:rsidRPr="007616C1" w:rsidRDefault="00B434E2" w:rsidP="007616C1">
      <w:pPr>
        <w:spacing w:after="0" w:line="240" w:lineRule="auto"/>
        <w:rPr>
          <w:rFonts w:ascii="Garamond" w:hAnsi="Garamond"/>
          <w:sz w:val="24"/>
          <w:szCs w:val="24"/>
        </w:rPr>
      </w:pPr>
    </w:p>
    <w:p w14:paraId="1657B631" w14:textId="049251EE" w:rsidR="002A1B52" w:rsidRPr="007616C1" w:rsidRDefault="00C37963" w:rsidP="007616C1">
      <w:pPr>
        <w:spacing w:after="0" w:line="240" w:lineRule="auto"/>
        <w:rPr>
          <w:rFonts w:ascii="Garamond" w:hAnsi="Garamond"/>
          <w:sz w:val="24"/>
          <w:szCs w:val="24"/>
        </w:rPr>
      </w:pPr>
      <w:r>
        <w:rPr>
          <w:rFonts w:ascii="Garamond" w:hAnsi="Garamond"/>
          <w:sz w:val="24"/>
          <w:szCs w:val="24"/>
        </w:rPr>
        <w:t>*</w:t>
      </w:r>
      <w:r w:rsidR="002A1B52" w:rsidRPr="007616C1">
        <w:rPr>
          <w:rFonts w:ascii="Garamond" w:hAnsi="Garamond"/>
          <w:sz w:val="24"/>
          <w:szCs w:val="24"/>
        </w:rPr>
        <w:t>a) True</w:t>
      </w:r>
    </w:p>
    <w:p w14:paraId="353C4AFD" w14:textId="1AE90A91" w:rsidR="00C37963" w:rsidRDefault="002A1B52" w:rsidP="007616C1">
      <w:pPr>
        <w:spacing w:after="0" w:line="240" w:lineRule="auto"/>
        <w:rPr>
          <w:rFonts w:ascii="Garamond" w:hAnsi="Garamond"/>
          <w:sz w:val="24"/>
          <w:szCs w:val="24"/>
        </w:rPr>
      </w:pPr>
      <w:r w:rsidRPr="007616C1">
        <w:rPr>
          <w:rFonts w:ascii="Garamond" w:hAnsi="Garamond"/>
          <w:sz w:val="24"/>
          <w:szCs w:val="24"/>
        </w:rPr>
        <w:t>b) False</w:t>
      </w:r>
    </w:p>
    <w:p w14:paraId="0373A0FE" w14:textId="77777777" w:rsidR="002A1B52" w:rsidRPr="007616C1" w:rsidRDefault="002A1B52" w:rsidP="007616C1">
      <w:pPr>
        <w:spacing w:after="0" w:line="240" w:lineRule="auto"/>
        <w:rPr>
          <w:rFonts w:ascii="Garamond" w:hAnsi="Garamond"/>
          <w:sz w:val="24"/>
          <w:szCs w:val="24"/>
        </w:rPr>
      </w:pPr>
    </w:p>
    <w:p w14:paraId="673C4E5A" w14:textId="004C134A" w:rsidR="002A1B52" w:rsidRDefault="002A1B52" w:rsidP="007616C1">
      <w:pPr>
        <w:spacing w:after="0" w:line="240" w:lineRule="auto"/>
        <w:rPr>
          <w:rFonts w:ascii="Garamond" w:hAnsi="Garamond"/>
          <w:sz w:val="24"/>
          <w:szCs w:val="24"/>
        </w:rPr>
      </w:pPr>
      <w:r w:rsidRPr="007616C1">
        <w:rPr>
          <w:rFonts w:ascii="Garamond" w:hAnsi="Garamond"/>
          <w:sz w:val="24"/>
          <w:szCs w:val="24"/>
        </w:rPr>
        <w:t>2</w:t>
      </w:r>
      <w:r w:rsidR="004B0500">
        <w:rPr>
          <w:rFonts w:ascii="Garamond" w:hAnsi="Garamond"/>
          <w:sz w:val="24"/>
          <w:szCs w:val="24"/>
        </w:rPr>
        <w:t>5</w:t>
      </w:r>
      <w:r w:rsidR="00B434E2">
        <w:rPr>
          <w:rFonts w:ascii="Garamond" w:hAnsi="Garamond"/>
          <w:sz w:val="24"/>
          <w:szCs w:val="24"/>
        </w:rPr>
        <w:t xml:space="preserve">. </w:t>
      </w:r>
      <w:r w:rsidRPr="007616C1">
        <w:rPr>
          <w:rFonts w:ascii="Garamond" w:hAnsi="Garamond"/>
          <w:sz w:val="24"/>
          <w:szCs w:val="24"/>
        </w:rPr>
        <w:t>Which component of working memory would be associated with your ability to mentally rotate a large piece of furniture in order to figure out how it can fit through a door?</w:t>
      </w:r>
    </w:p>
    <w:p w14:paraId="075D93B7" w14:textId="77777777" w:rsidR="00B434E2" w:rsidRPr="007616C1" w:rsidRDefault="00B434E2" w:rsidP="007616C1">
      <w:pPr>
        <w:spacing w:after="0" w:line="240" w:lineRule="auto"/>
        <w:rPr>
          <w:rFonts w:ascii="Garamond" w:hAnsi="Garamond"/>
          <w:sz w:val="24"/>
          <w:szCs w:val="24"/>
        </w:rPr>
      </w:pPr>
    </w:p>
    <w:p w14:paraId="0F96CC4F" w14:textId="35153CBE"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a) Central executive</w:t>
      </w:r>
    </w:p>
    <w:p w14:paraId="27289E9C" w14:textId="0AC805FD"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b) Episodic buffer</w:t>
      </w:r>
    </w:p>
    <w:p w14:paraId="5C598B14" w14:textId="14374DCB" w:rsidR="002A1B52" w:rsidRPr="007616C1" w:rsidRDefault="00C37963" w:rsidP="007616C1">
      <w:pPr>
        <w:spacing w:after="0" w:line="240" w:lineRule="auto"/>
        <w:rPr>
          <w:rFonts w:ascii="Garamond" w:hAnsi="Garamond"/>
          <w:sz w:val="24"/>
          <w:szCs w:val="24"/>
        </w:rPr>
      </w:pPr>
      <w:r>
        <w:rPr>
          <w:rFonts w:ascii="Garamond" w:hAnsi="Garamond"/>
          <w:sz w:val="24"/>
          <w:szCs w:val="24"/>
        </w:rPr>
        <w:t>*</w:t>
      </w:r>
      <w:r w:rsidR="002A1B52" w:rsidRPr="007616C1">
        <w:rPr>
          <w:rFonts w:ascii="Garamond" w:hAnsi="Garamond"/>
          <w:sz w:val="24"/>
          <w:szCs w:val="24"/>
        </w:rPr>
        <w:t>c) Visuo-spatial sketchpad</w:t>
      </w:r>
    </w:p>
    <w:p w14:paraId="7239783F" w14:textId="604F9DB1"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d) Phonological loop</w:t>
      </w:r>
    </w:p>
    <w:p w14:paraId="073F0D24" w14:textId="77777777" w:rsidR="00C37963" w:rsidRPr="007616C1" w:rsidRDefault="00C37963" w:rsidP="007616C1">
      <w:pPr>
        <w:spacing w:after="0" w:line="240" w:lineRule="auto"/>
        <w:rPr>
          <w:rFonts w:ascii="Garamond" w:hAnsi="Garamond"/>
          <w:sz w:val="24"/>
          <w:szCs w:val="24"/>
        </w:rPr>
      </w:pPr>
    </w:p>
    <w:p w14:paraId="16476CEF" w14:textId="77777777"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Chapter 6:</w:t>
      </w:r>
    </w:p>
    <w:p w14:paraId="4D2AC911" w14:textId="77777777" w:rsidR="002A1B52" w:rsidRPr="007616C1" w:rsidRDefault="002A1B52" w:rsidP="007616C1">
      <w:pPr>
        <w:spacing w:after="0" w:line="240" w:lineRule="auto"/>
        <w:rPr>
          <w:rFonts w:ascii="Garamond" w:hAnsi="Garamond"/>
          <w:sz w:val="24"/>
          <w:szCs w:val="24"/>
        </w:rPr>
      </w:pPr>
    </w:p>
    <w:p w14:paraId="5B96CCFA" w14:textId="0D2F4B97" w:rsidR="002A1B52" w:rsidRDefault="002A1B52" w:rsidP="007616C1">
      <w:pPr>
        <w:spacing w:after="0" w:line="240" w:lineRule="auto"/>
        <w:rPr>
          <w:rFonts w:ascii="Garamond" w:hAnsi="Garamond"/>
          <w:sz w:val="24"/>
          <w:szCs w:val="24"/>
        </w:rPr>
      </w:pPr>
      <w:r w:rsidRPr="007616C1">
        <w:rPr>
          <w:rFonts w:ascii="Garamond" w:hAnsi="Garamond"/>
          <w:sz w:val="24"/>
          <w:szCs w:val="24"/>
        </w:rPr>
        <w:t>2</w:t>
      </w:r>
      <w:r w:rsidR="004B0500">
        <w:rPr>
          <w:rFonts w:ascii="Garamond" w:hAnsi="Garamond"/>
          <w:sz w:val="24"/>
          <w:szCs w:val="24"/>
        </w:rPr>
        <w:t>6</w:t>
      </w:r>
      <w:r w:rsidR="00B434E2">
        <w:rPr>
          <w:rFonts w:ascii="Garamond" w:hAnsi="Garamond"/>
          <w:sz w:val="24"/>
          <w:szCs w:val="24"/>
        </w:rPr>
        <w:t xml:space="preserve">. </w:t>
      </w:r>
      <w:r w:rsidRPr="007616C1">
        <w:rPr>
          <w:rFonts w:ascii="Garamond" w:hAnsi="Garamond"/>
          <w:sz w:val="24"/>
          <w:szCs w:val="24"/>
        </w:rPr>
        <w:t>Some people have a very vivid memory for where they were and what they were doing when they first heard about the tragic events of 9/11. What is this type of memory best known as?</w:t>
      </w:r>
    </w:p>
    <w:p w14:paraId="790CA610" w14:textId="77777777" w:rsidR="00B434E2" w:rsidRPr="007616C1" w:rsidRDefault="00B434E2" w:rsidP="007616C1">
      <w:pPr>
        <w:spacing w:after="0" w:line="240" w:lineRule="auto"/>
        <w:rPr>
          <w:rFonts w:ascii="Garamond" w:hAnsi="Garamond"/>
          <w:sz w:val="24"/>
          <w:szCs w:val="24"/>
        </w:rPr>
      </w:pPr>
    </w:p>
    <w:p w14:paraId="4342767A" w14:textId="7BB262C9"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a) Semantic memory</w:t>
      </w:r>
    </w:p>
    <w:p w14:paraId="67C7F01F" w14:textId="30C994C7" w:rsidR="002A1B52" w:rsidRPr="007616C1" w:rsidRDefault="004826DA" w:rsidP="007616C1">
      <w:pPr>
        <w:spacing w:after="0" w:line="240" w:lineRule="auto"/>
        <w:rPr>
          <w:rFonts w:ascii="Garamond" w:hAnsi="Garamond"/>
          <w:sz w:val="24"/>
          <w:szCs w:val="24"/>
        </w:rPr>
      </w:pPr>
      <w:r>
        <w:rPr>
          <w:rFonts w:ascii="Garamond" w:hAnsi="Garamond"/>
          <w:sz w:val="24"/>
          <w:szCs w:val="24"/>
        </w:rPr>
        <w:t>*</w:t>
      </w:r>
      <w:r w:rsidR="002A1B52" w:rsidRPr="007616C1">
        <w:rPr>
          <w:rFonts w:ascii="Garamond" w:hAnsi="Garamond"/>
          <w:sz w:val="24"/>
          <w:szCs w:val="24"/>
        </w:rPr>
        <w:t>b) Flashbulb memory</w:t>
      </w:r>
    </w:p>
    <w:p w14:paraId="7C53D23D" w14:textId="51BC7AB1"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c) Autobiographical memory</w:t>
      </w:r>
    </w:p>
    <w:p w14:paraId="36B56D77" w14:textId="46BBBC41"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d) Episodic memory</w:t>
      </w:r>
    </w:p>
    <w:p w14:paraId="58C3BB21" w14:textId="77777777" w:rsidR="004826DA" w:rsidRPr="007616C1" w:rsidRDefault="004826DA" w:rsidP="007616C1">
      <w:pPr>
        <w:spacing w:after="0" w:line="240" w:lineRule="auto"/>
        <w:rPr>
          <w:rFonts w:ascii="Garamond" w:hAnsi="Garamond"/>
          <w:sz w:val="24"/>
          <w:szCs w:val="24"/>
        </w:rPr>
      </w:pPr>
    </w:p>
    <w:p w14:paraId="2FBD0B66" w14:textId="706B859C" w:rsidR="002A1B52" w:rsidRDefault="002A1B52" w:rsidP="007616C1">
      <w:pPr>
        <w:spacing w:after="0" w:line="240" w:lineRule="auto"/>
        <w:rPr>
          <w:rFonts w:ascii="Garamond" w:hAnsi="Garamond"/>
          <w:sz w:val="24"/>
          <w:szCs w:val="24"/>
        </w:rPr>
      </w:pPr>
      <w:r w:rsidRPr="007616C1">
        <w:rPr>
          <w:rFonts w:ascii="Garamond" w:hAnsi="Garamond"/>
          <w:sz w:val="24"/>
          <w:szCs w:val="24"/>
        </w:rPr>
        <w:t>2</w:t>
      </w:r>
      <w:r w:rsidR="004B0500">
        <w:rPr>
          <w:rFonts w:ascii="Garamond" w:hAnsi="Garamond"/>
          <w:sz w:val="24"/>
          <w:szCs w:val="24"/>
        </w:rPr>
        <w:t>7</w:t>
      </w:r>
      <w:r w:rsidR="00B434E2">
        <w:rPr>
          <w:rFonts w:ascii="Garamond" w:hAnsi="Garamond"/>
          <w:sz w:val="24"/>
          <w:szCs w:val="24"/>
        </w:rPr>
        <w:t xml:space="preserve">. </w:t>
      </w:r>
      <w:r w:rsidRPr="007616C1">
        <w:rPr>
          <w:rFonts w:ascii="Garamond" w:hAnsi="Garamond"/>
          <w:sz w:val="24"/>
          <w:szCs w:val="24"/>
        </w:rPr>
        <w:t>Flashbulb memories are resistant to memory distortions.</w:t>
      </w:r>
    </w:p>
    <w:p w14:paraId="0DC47C7C" w14:textId="77777777" w:rsidR="00B434E2" w:rsidRPr="007616C1" w:rsidRDefault="00B434E2" w:rsidP="007616C1">
      <w:pPr>
        <w:spacing w:after="0" w:line="240" w:lineRule="auto"/>
        <w:rPr>
          <w:rFonts w:ascii="Garamond" w:hAnsi="Garamond"/>
          <w:sz w:val="24"/>
          <w:szCs w:val="24"/>
        </w:rPr>
      </w:pPr>
    </w:p>
    <w:p w14:paraId="026B2199" w14:textId="7E6B6441"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lastRenderedPageBreak/>
        <w:t>a) True</w:t>
      </w:r>
    </w:p>
    <w:p w14:paraId="62F4A061" w14:textId="692329FE" w:rsidR="002A1B52" w:rsidRDefault="004826DA" w:rsidP="007616C1">
      <w:pPr>
        <w:spacing w:after="0" w:line="240" w:lineRule="auto"/>
        <w:rPr>
          <w:rFonts w:ascii="Garamond" w:hAnsi="Garamond"/>
          <w:sz w:val="24"/>
          <w:szCs w:val="24"/>
        </w:rPr>
      </w:pPr>
      <w:r>
        <w:rPr>
          <w:rFonts w:ascii="Garamond" w:hAnsi="Garamond"/>
          <w:sz w:val="24"/>
          <w:szCs w:val="24"/>
        </w:rPr>
        <w:t>*</w:t>
      </w:r>
      <w:r w:rsidR="002A1B52" w:rsidRPr="007616C1">
        <w:rPr>
          <w:rFonts w:ascii="Garamond" w:hAnsi="Garamond"/>
          <w:sz w:val="24"/>
          <w:szCs w:val="24"/>
        </w:rPr>
        <w:t>b) False</w:t>
      </w:r>
    </w:p>
    <w:p w14:paraId="5DB9931D" w14:textId="77777777" w:rsidR="002A1B52" w:rsidRPr="007616C1" w:rsidRDefault="002A1B52" w:rsidP="007616C1">
      <w:pPr>
        <w:spacing w:after="0" w:line="240" w:lineRule="auto"/>
        <w:rPr>
          <w:rFonts w:ascii="Garamond" w:hAnsi="Garamond"/>
          <w:sz w:val="24"/>
          <w:szCs w:val="24"/>
        </w:rPr>
      </w:pPr>
    </w:p>
    <w:p w14:paraId="12EC72D2" w14:textId="0A47DD1B" w:rsidR="002A1B52" w:rsidRDefault="004B0500" w:rsidP="007616C1">
      <w:pPr>
        <w:spacing w:after="0" w:line="240" w:lineRule="auto"/>
        <w:rPr>
          <w:rFonts w:ascii="Garamond" w:hAnsi="Garamond"/>
          <w:sz w:val="24"/>
          <w:szCs w:val="24"/>
        </w:rPr>
      </w:pPr>
      <w:r>
        <w:rPr>
          <w:rFonts w:ascii="Garamond" w:hAnsi="Garamond"/>
          <w:sz w:val="24"/>
          <w:szCs w:val="24"/>
        </w:rPr>
        <w:t>28</w:t>
      </w:r>
      <w:r w:rsidR="00B434E2">
        <w:rPr>
          <w:rFonts w:ascii="Garamond" w:hAnsi="Garamond"/>
          <w:sz w:val="24"/>
          <w:szCs w:val="24"/>
        </w:rPr>
        <w:t xml:space="preserve">. </w:t>
      </w:r>
      <w:r w:rsidR="002A1B52" w:rsidRPr="007616C1">
        <w:rPr>
          <w:rFonts w:ascii="Garamond" w:hAnsi="Garamond"/>
          <w:sz w:val="24"/>
          <w:szCs w:val="24"/>
        </w:rPr>
        <w:t>A key component in the memory process whereby a memory trace is made stronger and arguably permanent is called ________.</w:t>
      </w:r>
    </w:p>
    <w:p w14:paraId="7C572D8F" w14:textId="0B64DCCA" w:rsidR="004826DA" w:rsidRDefault="004826DA" w:rsidP="007616C1">
      <w:pPr>
        <w:spacing w:after="0" w:line="240" w:lineRule="auto"/>
        <w:rPr>
          <w:rFonts w:ascii="Garamond" w:hAnsi="Garamond"/>
          <w:sz w:val="24"/>
          <w:szCs w:val="24"/>
        </w:rPr>
      </w:pPr>
    </w:p>
    <w:p w14:paraId="3776E71B" w14:textId="07593B60" w:rsidR="004826DA" w:rsidRDefault="0019246E" w:rsidP="007616C1">
      <w:pPr>
        <w:spacing w:after="0" w:line="240" w:lineRule="auto"/>
        <w:rPr>
          <w:rFonts w:ascii="Garamond" w:hAnsi="Garamond"/>
          <w:sz w:val="24"/>
          <w:szCs w:val="24"/>
        </w:rPr>
      </w:pPr>
      <w:r>
        <w:rPr>
          <w:rFonts w:ascii="Garamond" w:hAnsi="Garamond"/>
          <w:sz w:val="24"/>
          <w:szCs w:val="24"/>
        </w:rPr>
        <w:t>*</w:t>
      </w:r>
      <w:r w:rsidR="004826DA">
        <w:rPr>
          <w:rFonts w:ascii="Garamond" w:hAnsi="Garamond"/>
          <w:sz w:val="24"/>
          <w:szCs w:val="24"/>
        </w:rPr>
        <w:t>a) consolidation</w:t>
      </w:r>
    </w:p>
    <w:p w14:paraId="13FD953E" w14:textId="77777777" w:rsidR="002A1B52" w:rsidRPr="007616C1" w:rsidRDefault="002A1B52" w:rsidP="007616C1">
      <w:pPr>
        <w:spacing w:after="0" w:line="240" w:lineRule="auto"/>
        <w:rPr>
          <w:rFonts w:ascii="Garamond" w:hAnsi="Garamond"/>
          <w:sz w:val="24"/>
          <w:szCs w:val="24"/>
        </w:rPr>
      </w:pPr>
    </w:p>
    <w:p w14:paraId="60981702" w14:textId="3834C8EA" w:rsidR="002A1B52" w:rsidRDefault="004B0500" w:rsidP="007616C1">
      <w:pPr>
        <w:spacing w:after="0" w:line="240" w:lineRule="auto"/>
        <w:rPr>
          <w:rFonts w:ascii="Garamond" w:hAnsi="Garamond"/>
          <w:sz w:val="24"/>
          <w:szCs w:val="24"/>
        </w:rPr>
      </w:pPr>
      <w:r>
        <w:rPr>
          <w:rFonts w:ascii="Garamond" w:hAnsi="Garamond"/>
          <w:sz w:val="24"/>
          <w:szCs w:val="24"/>
        </w:rPr>
        <w:t>29</w:t>
      </w:r>
      <w:r w:rsidR="00B434E2">
        <w:rPr>
          <w:rFonts w:ascii="Garamond" w:hAnsi="Garamond"/>
          <w:sz w:val="24"/>
          <w:szCs w:val="24"/>
        </w:rPr>
        <w:t xml:space="preserve">. </w:t>
      </w:r>
      <w:r w:rsidR="002A1B52" w:rsidRPr="007616C1">
        <w:rPr>
          <w:rFonts w:ascii="Garamond" w:hAnsi="Garamond"/>
          <w:sz w:val="24"/>
          <w:szCs w:val="24"/>
        </w:rPr>
        <w:t>What methods did Bartlett use in his seminal studies that showed that memory is largely a reconstruction?</w:t>
      </w:r>
    </w:p>
    <w:p w14:paraId="0A35DAFF" w14:textId="77777777" w:rsidR="00B434E2" w:rsidRPr="007616C1" w:rsidRDefault="00B434E2" w:rsidP="007616C1">
      <w:pPr>
        <w:spacing w:after="0" w:line="240" w:lineRule="auto"/>
        <w:rPr>
          <w:rFonts w:ascii="Garamond" w:hAnsi="Garamond"/>
          <w:sz w:val="24"/>
          <w:szCs w:val="24"/>
        </w:rPr>
      </w:pPr>
    </w:p>
    <w:p w14:paraId="45B7A322" w14:textId="18FFD578"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a) Loci reproduction and reconsolidation reproduction</w:t>
      </w:r>
    </w:p>
    <w:p w14:paraId="30FA2F69" w14:textId="239C3AE0" w:rsidR="002A1B52" w:rsidRPr="007616C1" w:rsidRDefault="004826DA" w:rsidP="007616C1">
      <w:pPr>
        <w:spacing w:after="0" w:line="240" w:lineRule="auto"/>
        <w:rPr>
          <w:rFonts w:ascii="Garamond" w:hAnsi="Garamond"/>
          <w:sz w:val="24"/>
          <w:szCs w:val="24"/>
        </w:rPr>
      </w:pPr>
      <w:r>
        <w:rPr>
          <w:rFonts w:ascii="Garamond" w:hAnsi="Garamond"/>
          <w:sz w:val="24"/>
          <w:szCs w:val="24"/>
        </w:rPr>
        <w:t>*</w:t>
      </w:r>
      <w:r w:rsidR="002A1B52" w:rsidRPr="007616C1">
        <w:rPr>
          <w:rFonts w:ascii="Garamond" w:hAnsi="Garamond"/>
          <w:sz w:val="24"/>
          <w:szCs w:val="24"/>
        </w:rPr>
        <w:t>b) Consolidation reproduction and consistent reproduction</w:t>
      </w:r>
    </w:p>
    <w:p w14:paraId="08F9A3BE" w14:textId="707C26A1"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c) Repeated reproduction and serial reproduction</w:t>
      </w:r>
    </w:p>
    <w:p w14:paraId="6C0B6645" w14:textId="3B8B641D" w:rsidR="002A1B52" w:rsidRDefault="002A1B52" w:rsidP="007616C1">
      <w:pPr>
        <w:spacing w:after="0" w:line="240" w:lineRule="auto"/>
        <w:rPr>
          <w:rFonts w:ascii="Garamond" w:hAnsi="Garamond"/>
          <w:sz w:val="24"/>
          <w:szCs w:val="24"/>
        </w:rPr>
      </w:pPr>
      <w:r w:rsidRPr="007616C1">
        <w:rPr>
          <w:rFonts w:ascii="Garamond" w:hAnsi="Garamond"/>
          <w:sz w:val="24"/>
          <w:szCs w:val="24"/>
        </w:rPr>
        <w:t>d) Implicit reproduction and explicit reproduction</w:t>
      </w:r>
    </w:p>
    <w:p w14:paraId="0C5F5264" w14:textId="77777777" w:rsidR="002A1B52" w:rsidRPr="007616C1" w:rsidRDefault="002A1B52" w:rsidP="007616C1">
      <w:pPr>
        <w:spacing w:after="0" w:line="240" w:lineRule="auto"/>
        <w:rPr>
          <w:rFonts w:ascii="Garamond" w:hAnsi="Garamond"/>
          <w:sz w:val="24"/>
          <w:szCs w:val="24"/>
        </w:rPr>
      </w:pPr>
    </w:p>
    <w:p w14:paraId="7E2E94BD" w14:textId="6A2AF7D6" w:rsidR="002A1B52" w:rsidRDefault="002A1B52" w:rsidP="007616C1">
      <w:pPr>
        <w:spacing w:after="0" w:line="240" w:lineRule="auto"/>
        <w:rPr>
          <w:rFonts w:ascii="Garamond" w:hAnsi="Garamond"/>
          <w:sz w:val="24"/>
          <w:szCs w:val="24"/>
        </w:rPr>
      </w:pPr>
      <w:r w:rsidRPr="007616C1">
        <w:rPr>
          <w:rFonts w:ascii="Garamond" w:hAnsi="Garamond"/>
          <w:sz w:val="24"/>
          <w:szCs w:val="24"/>
        </w:rPr>
        <w:t>3</w:t>
      </w:r>
      <w:r w:rsidR="004B0500">
        <w:rPr>
          <w:rFonts w:ascii="Garamond" w:hAnsi="Garamond"/>
          <w:sz w:val="24"/>
          <w:szCs w:val="24"/>
        </w:rPr>
        <w:t>0</w:t>
      </w:r>
      <w:r w:rsidR="00B434E2">
        <w:rPr>
          <w:rFonts w:ascii="Garamond" w:hAnsi="Garamond"/>
          <w:sz w:val="24"/>
          <w:szCs w:val="24"/>
        </w:rPr>
        <w:t xml:space="preserve">. </w:t>
      </w:r>
      <w:r w:rsidRPr="007616C1">
        <w:rPr>
          <w:rFonts w:ascii="Garamond" w:hAnsi="Garamond"/>
          <w:sz w:val="24"/>
          <w:szCs w:val="24"/>
        </w:rPr>
        <w:t>The rate at which information is forgotten is greatest immediately after the information has been acquired, and it declines more gradually over time. Which term explains it best?</w:t>
      </w:r>
    </w:p>
    <w:p w14:paraId="6EC7A88B" w14:textId="77777777" w:rsidR="00B434E2" w:rsidRPr="007616C1" w:rsidRDefault="00B434E2" w:rsidP="007616C1">
      <w:pPr>
        <w:spacing w:after="0" w:line="240" w:lineRule="auto"/>
        <w:rPr>
          <w:rFonts w:ascii="Garamond" w:hAnsi="Garamond"/>
          <w:sz w:val="24"/>
          <w:szCs w:val="24"/>
        </w:rPr>
      </w:pPr>
    </w:p>
    <w:p w14:paraId="5C0D0E3F" w14:textId="62D0A532" w:rsidR="002A1B52" w:rsidRPr="007616C1" w:rsidRDefault="00902A38" w:rsidP="007616C1">
      <w:pPr>
        <w:spacing w:after="0" w:line="240" w:lineRule="auto"/>
        <w:rPr>
          <w:rFonts w:ascii="Garamond" w:hAnsi="Garamond"/>
          <w:sz w:val="24"/>
          <w:szCs w:val="24"/>
        </w:rPr>
      </w:pPr>
      <w:r>
        <w:rPr>
          <w:rFonts w:ascii="Garamond" w:hAnsi="Garamond"/>
          <w:sz w:val="24"/>
          <w:szCs w:val="24"/>
        </w:rPr>
        <w:t>*</w:t>
      </w:r>
      <w:r w:rsidR="002A1B52" w:rsidRPr="007616C1">
        <w:rPr>
          <w:rFonts w:ascii="Garamond" w:hAnsi="Garamond"/>
          <w:sz w:val="24"/>
          <w:szCs w:val="24"/>
        </w:rPr>
        <w:t>a) The forgetting curve</w:t>
      </w:r>
    </w:p>
    <w:p w14:paraId="7BE85CD3" w14:textId="50101D9E"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b) Retroactive interference</w:t>
      </w:r>
    </w:p>
    <w:p w14:paraId="1C3E17F8" w14:textId="154D1303" w:rsidR="002A1B52" w:rsidRPr="007616C1" w:rsidRDefault="002A1B52" w:rsidP="007616C1">
      <w:pPr>
        <w:spacing w:after="0" w:line="240" w:lineRule="auto"/>
        <w:rPr>
          <w:rFonts w:ascii="Garamond" w:hAnsi="Garamond"/>
          <w:sz w:val="24"/>
          <w:szCs w:val="24"/>
        </w:rPr>
      </w:pPr>
      <w:r w:rsidRPr="007616C1">
        <w:rPr>
          <w:rFonts w:ascii="Garamond" w:hAnsi="Garamond"/>
          <w:sz w:val="24"/>
          <w:szCs w:val="24"/>
        </w:rPr>
        <w:t xml:space="preserve">c) </w:t>
      </w:r>
      <w:proofErr w:type="spellStart"/>
      <w:r w:rsidRPr="007616C1">
        <w:rPr>
          <w:rFonts w:ascii="Garamond" w:hAnsi="Garamond"/>
          <w:sz w:val="24"/>
          <w:szCs w:val="24"/>
        </w:rPr>
        <w:t>Jost’s</w:t>
      </w:r>
      <w:proofErr w:type="spellEnd"/>
      <w:r w:rsidRPr="007616C1">
        <w:rPr>
          <w:rFonts w:ascii="Garamond" w:hAnsi="Garamond"/>
          <w:sz w:val="24"/>
          <w:szCs w:val="24"/>
        </w:rPr>
        <w:t xml:space="preserve"> law of forgetting</w:t>
      </w:r>
    </w:p>
    <w:p w14:paraId="152A4EC0" w14:textId="795E5BF5" w:rsidR="00977839" w:rsidRDefault="002A1B52" w:rsidP="007616C1">
      <w:pPr>
        <w:spacing w:after="0" w:line="240" w:lineRule="auto"/>
        <w:rPr>
          <w:rFonts w:ascii="Garamond" w:hAnsi="Garamond"/>
          <w:sz w:val="24"/>
          <w:szCs w:val="24"/>
        </w:rPr>
      </w:pPr>
      <w:r w:rsidRPr="007616C1">
        <w:rPr>
          <w:rFonts w:ascii="Garamond" w:hAnsi="Garamond"/>
          <w:sz w:val="24"/>
          <w:szCs w:val="24"/>
        </w:rPr>
        <w:t>d) Proactive interference</w:t>
      </w:r>
      <w:bookmarkStart w:id="0" w:name="_GoBack"/>
      <w:bookmarkEnd w:id="0"/>
    </w:p>
    <w:sectPr w:rsidR="00977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1B52"/>
    <w:rsid w:val="0002553D"/>
    <w:rsid w:val="0019246E"/>
    <w:rsid w:val="00252ADE"/>
    <w:rsid w:val="002A1B52"/>
    <w:rsid w:val="00343861"/>
    <w:rsid w:val="003728DD"/>
    <w:rsid w:val="004826DA"/>
    <w:rsid w:val="004B0500"/>
    <w:rsid w:val="005401E3"/>
    <w:rsid w:val="007616C1"/>
    <w:rsid w:val="007E6F75"/>
    <w:rsid w:val="00902A38"/>
    <w:rsid w:val="009E02F6"/>
    <w:rsid w:val="00B434E2"/>
    <w:rsid w:val="00C1789F"/>
    <w:rsid w:val="00C37963"/>
    <w:rsid w:val="00F81F7D"/>
    <w:rsid w:val="00FF4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73125"/>
  <w15:docId w15:val="{9C0E8E0B-30A9-47FC-92C1-D6260285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548421">
      <w:bodyDiv w:val="1"/>
      <w:marLeft w:val="0"/>
      <w:marRight w:val="0"/>
      <w:marTop w:val="0"/>
      <w:marBottom w:val="0"/>
      <w:divBdr>
        <w:top w:val="none" w:sz="0" w:space="0" w:color="auto"/>
        <w:left w:val="none" w:sz="0" w:space="0" w:color="auto"/>
        <w:bottom w:val="none" w:sz="0" w:space="0" w:color="auto"/>
        <w:right w:val="none" w:sz="0" w:space="0" w:color="auto"/>
      </w:divBdr>
      <w:divsChild>
        <w:div w:id="1654945463">
          <w:marLeft w:val="0"/>
          <w:marRight w:val="0"/>
          <w:marTop w:val="0"/>
          <w:marBottom w:val="0"/>
          <w:divBdr>
            <w:top w:val="none" w:sz="0" w:space="0" w:color="auto"/>
            <w:left w:val="none" w:sz="0" w:space="0" w:color="auto"/>
            <w:bottom w:val="none" w:sz="0" w:space="0" w:color="auto"/>
            <w:right w:val="none" w:sz="0" w:space="0" w:color="auto"/>
          </w:divBdr>
        </w:div>
        <w:div w:id="2111731634">
          <w:marLeft w:val="0"/>
          <w:marRight w:val="0"/>
          <w:marTop w:val="0"/>
          <w:marBottom w:val="0"/>
          <w:divBdr>
            <w:top w:val="none" w:sz="0" w:space="0" w:color="auto"/>
            <w:left w:val="none" w:sz="0" w:space="0" w:color="auto"/>
            <w:bottom w:val="none" w:sz="0" w:space="0" w:color="auto"/>
            <w:right w:val="none" w:sz="0" w:space="0" w:color="auto"/>
          </w:divBdr>
        </w:div>
        <w:div w:id="156654312">
          <w:marLeft w:val="0"/>
          <w:marRight w:val="0"/>
          <w:marTop w:val="0"/>
          <w:marBottom w:val="0"/>
          <w:divBdr>
            <w:top w:val="none" w:sz="0" w:space="0" w:color="auto"/>
            <w:left w:val="none" w:sz="0" w:space="0" w:color="auto"/>
            <w:bottom w:val="none" w:sz="0" w:space="0" w:color="auto"/>
            <w:right w:val="none" w:sz="0" w:space="0" w:color="auto"/>
          </w:divBdr>
        </w:div>
        <w:div w:id="444421203">
          <w:marLeft w:val="0"/>
          <w:marRight w:val="0"/>
          <w:marTop w:val="0"/>
          <w:marBottom w:val="0"/>
          <w:divBdr>
            <w:top w:val="none" w:sz="0" w:space="0" w:color="auto"/>
            <w:left w:val="none" w:sz="0" w:space="0" w:color="auto"/>
            <w:bottom w:val="none" w:sz="0" w:space="0" w:color="auto"/>
            <w:right w:val="none" w:sz="0" w:space="0" w:color="auto"/>
          </w:divBdr>
        </w:div>
        <w:div w:id="75563148">
          <w:marLeft w:val="0"/>
          <w:marRight w:val="0"/>
          <w:marTop w:val="0"/>
          <w:marBottom w:val="0"/>
          <w:divBdr>
            <w:top w:val="none" w:sz="0" w:space="0" w:color="auto"/>
            <w:left w:val="none" w:sz="0" w:space="0" w:color="auto"/>
            <w:bottom w:val="none" w:sz="0" w:space="0" w:color="auto"/>
            <w:right w:val="none" w:sz="0" w:space="0" w:color="auto"/>
          </w:divBdr>
        </w:div>
        <w:div w:id="335959207">
          <w:marLeft w:val="0"/>
          <w:marRight w:val="0"/>
          <w:marTop w:val="0"/>
          <w:marBottom w:val="0"/>
          <w:divBdr>
            <w:top w:val="none" w:sz="0" w:space="0" w:color="auto"/>
            <w:left w:val="none" w:sz="0" w:space="0" w:color="auto"/>
            <w:bottom w:val="none" w:sz="0" w:space="0" w:color="auto"/>
            <w:right w:val="none" w:sz="0" w:space="0" w:color="auto"/>
          </w:divBdr>
        </w:div>
        <w:div w:id="922254377">
          <w:marLeft w:val="0"/>
          <w:marRight w:val="0"/>
          <w:marTop w:val="0"/>
          <w:marBottom w:val="0"/>
          <w:divBdr>
            <w:top w:val="none" w:sz="0" w:space="0" w:color="auto"/>
            <w:left w:val="none" w:sz="0" w:space="0" w:color="auto"/>
            <w:bottom w:val="none" w:sz="0" w:space="0" w:color="auto"/>
            <w:right w:val="none" w:sz="0" w:space="0" w:color="auto"/>
          </w:divBdr>
        </w:div>
        <w:div w:id="1550679335">
          <w:marLeft w:val="0"/>
          <w:marRight w:val="0"/>
          <w:marTop w:val="0"/>
          <w:marBottom w:val="0"/>
          <w:divBdr>
            <w:top w:val="none" w:sz="0" w:space="0" w:color="auto"/>
            <w:left w:val="none" w:sz="0" w:space="0" w:color="auto"/>
            <w:bottom w:val="none" w:sz="0" w:space="0" w:color="auto"/>
            <w:right w:val="none" w:sz="0" w:space="0" w:color="auto"/>
          </w:divBdr>
        </w:div>
        <w:div w:id="1580097529">
          <w:marLeft w:val="0"/>
          <w:marRight w:val="0"/>
          <w:marTop w:val="0"/>
          <w:marBottom w:val="0"/>
          <w:divBdr>
            <w:top w:val="none" w:sz="0" w:space="0" w:color="auto"/>
            <w:left w:val="none" w:sz="0" w:space="0" w:color="auto"/>
            <w:bottom w:val="none" w:sz="0" w:space="0" w:color="auto"/>
            <w:right w:val="none" w:sz="0" w:space="0" w:color="auto"/>
          </w:divBdr>
        </w:div>
        <w:div w:id="1962878751">
          <w:marLeft w:val="0"/>
          <w:marRight w:val="0"/>
          <w:marTop w:val="0"/>
          <w:marBottom w:val="0"/>
          <w:divBdr>
            <w:top w:val="none" w:sz="0" w:space="0" w:color="auto"/>
            <w:left w:val="none" w:sz="0" w:space="0" w:color="auto"/>
            <w:bottom w:val="none" w:sz="0" w:space="0" w:color="auto"/>
            <w:right w:val="none" w:sz="0" w:space="0" w:color="auto"/>
          </w:divBdr>
        </w:div>
        <w:div w:id="1726752513">
          <w:marLeft w:val="0"/>
          <w:marRight w:val="0"/>
          <w:marTop w:val="0"/>
          <w:marBottom w:val="0"/>
          <w:divBdr>
            <w:top w:val="none" w:sz="0" w:space="0" w:color="auto"/>
            <w:left w:val="none" w:sz="0" w:space="0" w:color="auto"/>
            <w:bottom w:val="none" w:sz="0" w:space="0" w:color="auto"/>
            <w:right w:val="none" w:sz="0" w:space="0" w:color="auto"/>
          </w:divBdr>
        </w:div>
        <w:div w:id="1936009170">
          <w:marLeft w:val="0"/>
          <w:marRight w:val="0"/>
          <w:marTop w:val="0"/>
          <w:marBottom w:val="0"/>
          <w:divBdr>
            <w:top w:val="none" w:sz="0" w:space="0" w:color="auto"/>
            <w:left w:val="none" w:sz="0" w:space="0" w:color="auto"/>
            <w:bottom w:val="none" w:sz="0" w:space="0" w:color="auto"/>
            <w:right w:val="none" w:sz="0" w:space="0" w:color="auto"/>
          </w:divBdr>
        </w:div>
        <w:div w:id="679772007">
          <w:marLeft w:val="0"/>
          <w:marRight w:val="0"/>
          <w:marTop w:val="0"/>
          <w:marBottom w:val="0"/>
          <w:divBdr>
            <w:top w:val="none" w:sz="0" w:space="0" w:color="auto"/>
            <w:left w:val="none" w:sz="0" w:space="0" w:color="auto"/>
            <w:bottom w:val="none" w:sz="0" w:space="0" w:color="auto"/>
            <w:right w:val="none" w:sz="0" w:space="0" w:color="auto"/>
          </w:divBdr>
        </w:div>
        <w:div w:id="975796491">
          <w:marLeft w:val="0"/>
          <w:marRight w:val="0"/>
          <w:marTop w:val="0"/>
          <w:marBottom w:val="0"/>
          <w:divBdr>
            <w:top w:val="none" w:sz="0" w:space="0" w:color="auto"/>
            <w:left w:val="none" w:sz="0" w:space="0" w:color="auto"/>
            <w:bottom w:val="none" w:sz="0" w:space="0" w:color="auto"/>
            <w:right w:val="none" w:sz="0" w:space="0" w:color="auto"/>
          </w:divBdr>
        </w:div>
        <w:div w:id="1128937992">
          <w:marLeft w:val="0"/>
          <w:marRight w:val="0"/>
          <w:marTop w:val="0"/>
          <w:marBottom w:val="0"/>
          <w:divBdr>
            <w:top w:val="none" w:sz="0" w:space="0" w:color="auto"/>
            <w:left w:val="none" w:sz="0" w:space="0" w:color="auto"/>
            <w:bottom w:val="none" w:sz="0" w:space="0" w:color="auto"/>
            <w:right w:val="none" w:sz="0" w:space="0" w:color="auto"/>
          </w:divBdr>
        </w:div>
        <w:div w:id="1387752285">
          <w:marLeft w:val="0"/>
          <w:marRight w:val="0"/>
          <w:marTop w:val="0"/>
          <w:marBottom w:val="0"/>
          <w:divBdr>
            <w:top w:val="none" w:sz="0" w:space="0" w:color="auto"/>
            <w:left w:val="none" w:sz="0" w:space="0" w:color="auto"/>
            <w:bottom w:val="none" w:sz="0" w:space="0" w:color="auto"/>
            <w:right w:val="none" w:sz="0" w:space="0" w:color="auto"/>
          </w:divBdr>
        </w:div>
        <w:div w:id="78451908">
          <w:marLeft w:val="0"/>
          <w:marRight w:val="0"/>
          <w:marTop w:val="0"/>
          <w:marBottom w:val="0"/>
          <w:divBdr>
            <w:top w:val="none" w:sz="0" w:space="0" w:color="auto"/>
            <w:left w:val="none" w:sz="0" w:space="0" w:color="auto"/>
            <w:bottom w:val="none" w:sz="0" w:space="0" w:color="auto"/>
            <w:right w:val="none" w:sz="0" w:space="0" w:color="auto"/>
          </w:divBdr>
        </w:div>
        <w:div w:id="1079981940">
          <w:marLeft w:val="0"/>
          <w:marRight w:val="0"/>
          <w:marTop w:val="0"/>
          <w:marBottom w:val="0"/>
          <w:divBdr>
            <w:top w:val="none" w:sz="0" w:space="0" w:color="auto"/>
            <w:left w:val="none" w:sz="0" w:space="0" w:color="auto"/>
            <w:bottom w:val="none" w:sz="0" w:space="0" w:color="auto"/>
            <w:right w:val="none" w:sz="0" w:space="0" w:color="auto"/>
          </w:divBdr>
        </w:div>
        <w:div w:id="70783470">
          <w:marLeft w:val="0"/>
          <w:marRight w:val="0"/>
          <w:marTop w:val="0"/>
          <w:marBottom w:val="0"/>
          <w:divBdr>
            <w:top w:val="none" w:sz="0" w:space="0" w:color="auto"/>
            <w:left w:val="none" w:sz="0" w:space="0" w:color="auto"/>
            <w:bottom w:val="none" w:sz="0" w:space="0" w:color="auto"/>
            <w:right w:val="none" w:sz="0" w:space="0" w:color="auto"/>
          </w:divBdr>
        </w:div>
        <w:div w:id="1454251157">
          <w:marLeft w:val="0"/>
          <w:marRight w:val="0"/>
          <w:marTop w:val="0"/>
          <w:marBottom w:val="0"/>
          <w:divBdr>
            <w:top w:val="none" w:sz="0" w:space="0" w:color="auto"/>
            <w:left w:val="none" w:sz="0" w:space="0" w:color="auto"/>
            <w:bottom w:val="none" w:sz="0" w:space="0" w:color="auto"/>
            <w:right w:val="none" w:sz="0" w:space="0" w:color="auto"/>
          </w:divBdr>
        </w:div>
        <w:div w:id="2140415741">
          <w:marLeft w:val="0"/>
          <w:marRight w:val="0"/>
          <w:marTop w:val="0"/>
          <w:marBottom w:val="0"/>
          <w:divBdr>
            <w:top w:val="none" w:sz="0" w:space="0" w:color="auto"/>
            <w:left w:val="none" w:sz="0" w:space="0" w:color="auto"/>
            <w:bottom w:val="none" w:sz="0" w:space="0" w:color="auto"/>
            <w:right w:val="none" w:sz="0" w:space="0" w:color="auto"/>
          </w:divBdr>
        </w:div>
        <w:div w:id="1204321038">
          <w:marLeft w:val="0"/>
          <w:marRight w:val="0"/>
          <w:marTop w:val="0"/>
          <w:marBottom w:val="0"/>
          <w:divBdr>
            <w:top w:val="none" w:sz="0" w:space="0" w:color="auto"/>
            <w:left w:val="none" w:sz="0" w:space="0" w:color="auto"/>
            <w:bottom w:val="none" w:sz="0" w:space="0" w:color="auto"/>
            <w:right w:val="none" w:sz="0" w:space="0" w:color="auto"/>
          </w:divBdr>
        </w:div>
        <w:div w:id="2072532315">
          <w:marLeft w:val="0"/>
          <w:marRight w:val="0"/>
          <w:marTop w:val="0"/>
          <w:marBottom w:val="0"/>
          <w:divBdr>
            <w:top w:val="none" w:sz="0" w:space="0" w:color="auto"/>
            <w:left w:val="none" w:sz="0" w:space="0" w:color="auto"/>
            <w:bottom w:val="none" w:sz="0" w:space="0" w:color="auto"/>
            <w:right w:val="none" w:sz="0" w:space="0" w:color="auto"/>
          </w:divBdr>
        </w:div>
        <w:div w:id="610286627">
          <w:marLeft w:val="0"/>
          <w:marRight w:val="0"/>
          <w:marTop w:val="0"/>
          <w:marBottom w:val="0"/>
          <w:divBdr>
            <w:top w:val="none" w:sz="0" w:space="0" w:color="auto"/>
            <w:left w:val="none" w:sz="0" w:space="0" w:color="auto"/>
            <w:bottom w:val="none" w:sz="0" w:space="0" w:color="auto"/>
            <w:right w:val="none" w:sz="0" w:space="0" w:color="auto"/>
          </w:divBdr>
        </w:div>
        <w:div w:id="840852393">
          <w:marLeft w:val="0"/>
          <w:marRight w:val="0"/>
          <w:marTop w:val="0"/>
          <w:marBottom w:val="0"/>
          <w:divBdr>
            <w:top w:val="none" w:sz="0" w:space="0" w:color="auto"/>
            <w:left w:val="none" w:sz="0" w:space="0" w:color="auto"/>
            <w:bottom w:val="none" w:sz="0" w:space="0" w:color="auto"/>
            <w:right w:val="none" w:sz="0" w:space="0" w:color="auto"/>
          </w:divBdr>
        </w:div>
        <w:div w:id="2080904963">
          <w:marLeft w:val="0"/>
          <w:marRight w:val="0"/>
          <w:marTop w:val="0"/>
          <w:marBottom w:val="0"/>
          <w:divBdr>
            <w:top w:val="none" w:sz="0" w:space="0" w:color="auto"/>
            <w:left w:val="none" w:sz="0" w:space="0" w:color="auto"/>
            <w:bottom w:val="none" w:sz="0" w:space="0" w:color="auto"/>
            <w:right w:val="none" w:sz="0" w:space="0" w:color="auto"/>
          </w:divBdr>
        </w:div>
        <w:div w:id="1706707875">
          <w:marLeft w:val="0"/>
          <w:marRight w:val="0"/>
          <w:marTop w:val="0"/>
          <w:marBottom w:val="0"/>
          <w:divBdr>
            <w:top w:val="none" w:sz="0" w:space="0" w:color="auto"/>
            <w:left w:val="none" w:sz="0" w:space="0" w:color="auto"/>
            <w:bottom w:val="none" w:sz="0" w:space="0" w:color="auto"/>
            <w:right w:val="none" w:sz="0" w:space="0" w:color="auto"/>
          </w:divBdr>
        </w:div>
        <w:div w:id="1319383214">
          <w:marLeft w:val="0"/>
          <w:marRight w:val="0"/>
          <w:marTop w:val="0"/>
          <w:marBottom w:val="0"/>
          <w:divBdr>
            <w:top w:val="none" w:sz="0" w:space="0" w:color="auto"/>
            <w:left w:val="none" w:sz="0" w:space="0" w:color="auto"/>
            <w:bottom w:val="none" w:sz="0" w:space="0" w:color="auto"/>
            <w:right w:val="none" w:sz="0" w:space="0" w:color="auto"/>
          </w:divBdr>
        </w:div>
        <w:div w:id="637539042">
          <w:marLeft w:val="0"/>
          <w:marRight w:val="0"/>
          <w:marTop w:val="0"/>
          <w:marBottom w:val="0"/>
          <w:divBdr>
            <w:top w:val="none" w:sz="0" w:space="0" w:color="auto"/>
            <w:left w:val="none" w:sz="0" w:space="0" w:color="auto"/>
            <w:bottom w:val="none" w:sz="0" w:space="0" w:color="auto"/>
            <w:right w:val="none" w:sz="0" w:space="0" w:color="auto"/>
          </w:divBdr>
        </w:div>
        <w:div w:id="1900511217">
          <w:marLeft w:val="0"/>
          <w:marRight w:val="0"/>
          <w:marTop w:val="0"/>
          <w:marBottom w:val="0"/>
          <w:divBdr>
            <w:top w:val="none" w:sz="0" w:space="0" w:color="auto"/>
            <w:left w:val="none" w:sz="0" w:space="0" w:color="auto"/>
            <w:bottom w:val="none" w:sz="0" w:space="0" w:color="auto"/>
            <w:right w:val="none" w:sz="0" w:space="0" w:color="auto"/>
          </w:divBdr>
        </w:div>
        <w:div w:id="1648434288">
          <w:marLeft w:val="0"/>
          <w:marRight w:val="0"/>
          <w:marTop w:val="0"/>
          <w:marBottom w:val="0"/>
          <w:divBdr>
            <w:top w:val="none" w:sz="0" w:space="0" w:color="auto"/>
            <w:left w:val="none" w:sz="0" w:space="0" w:color="auto"/>
            <w:bottom w:val="none" w:sz="0" w:space="0" w:color="auto"/>
            <w:right w:val="none" w:sz="0" w:space="0" w:color="auto"/>
          </w:divBdr>
        </w:div>
        <w:div w:id="176316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5</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Kates</dc:creator>
  <cp:lastModifiedBy>HEY, Helen</cp:lastModifiedBy>
  <cp:revision>14</cp:revision>
  <dcterms:created xsi:type="dcterms:W3CDTF">2020-05-29T14:23:00Z</dcterms:created>
  <dcterms:modified xsi:type="dcterms:W3CDTF">2020-06-01T18:43:00Z</dcterms:modified>
</cp:coreProperties>
</file>