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436B" w14:textId="77777777" w:rsidR="009E3106" w:rsidRDefault="00BE3007" w:rsidP="009E3106">
      <w:r>
        <w:t xml:space="preserve">Student Study Outline </w:t>
      </w:r>
    </w:p>
    <w:p w14:paraId="4848301E" w14:textId="31D2AAD7" w:rsidR="002D27E9" w:rsidRDefault="009E3106" w:rsidP="009E3106">
      <w:r>
        <w:t xml:space="preserve">Chapter </w:t>
      </w:r>
      <w:r w:rsidR="004832A3">
        <w:t>39</w:t>
      </w:r>
      <w:r>
        <w:t>: Late Nineteenth-Century Music</w:t>
      </w:r>
    </w:p>
    <w:p w14:paraId="146ADD59" w14:textId="77777777" w:rsidR="00A9550F" w:rsidRDefault="00A9550F" w:rsidP="009E3106"/>
    <w:p w14:paraId="6EF82225" w14:textId="77777777" w:rsidR="004832A3" w:rsidRDefault="004832A3" w:rsidP="004832A3">
      <w:pPr>
        <w:pStyle w:val="ListParagraph"/>
        <w:numPr>
          <w:ilvl w:val="0"/>
          <w:numId w:val="1"/>
        </w:numPr>
      </w:pPr>
      <w:r>
        <w:t xml:space="preserve">Romanticism </w:t>
      </w:r>
    </w:p>
    <w:p w14:paraId="6C238D2A" w14:textId="77777777" w:rsidR="004832A3" w:rsidRDefault="004832A3" w:rsidP="004832A3">
      <w:pPr>
        <w:pStyle w:val="ListParagraph"/>
        <w:numPr>
          <w:ilvl w:val="1"/>
          <w:numId w:val="1"/>
        </w:numPr>
      </w:pPr>
      <w:r>
        <w:t>What t</w:t>
      </w:r>
      <w:r w:rsidR="00A9550F">
        <w:t>wo powerful forces reshaped European music and culture</w:t>
      </w:r>
      <w:r>
        <w:t>?</w:t>
      </w:r>
    </w:p>
    <w:p w14:paraId="1F867234" w14:textId="60CB23A6" w:rsidR="00A9550F" w:rsidRDefault="00A9550F" w:rsidP="004832A3">
      <w:pPr>
        <w:pStyle w:val="ListParagraph"/>
        <w:ind w:left="1440"/>
      </w:pPr>
      <w:r>
        <w:t xml:space="preserve"> </w:t>
      </w:r>
    </w:p>
    <w:p w14:paraId="62F2773F" w14:textId="77777777" w:rsidR="00A9550F" w:rsidRDefault="00A9550F" w:rsidP="004832A3">
      <w:pPr>
        <w:pStyle w:val="ListParagraph"/>
        <w:numPr>
          <w:ilvl w:val="0"/>
          <w:numId w:val="1"/>
        </w:numPr>
      </w:pPr>
      <w:r>
        <w:t>Johannes Brahms (1833-1897)</w:t>
      </w:r>
    </w:p>
    <w:p w14:paraId="0AD59D2F" w14:textId="69564ED5" w:rsidR="00A9550F" w:rsidRDefault="004832A3" w:rsidP="004832A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In contrast to Wagner and Liszt, Brahms was known for writing a</w:t>
      </w:r>
      <w:r w:rsidR="00A9550F" w:rsidRPr="004832A3">
        <w:rPr>
          <w:bCs/>
        </w:rPr>
        <w:t>bsolute music</w:t>
      </w:r>
      <w:r>
        <w:rPr>
          <w:bCs/>
        </w:rPr>
        <w:t xml:space="preserve">. What is absolute music? </w:t>
      </w:r>
    </w:p>
    <w:p w14:paraId="2F1B3E36" w14:textId="7763FA55" w:rsidR="004832A3" w:rsidRDefault="004832A3" w:rsidP="004832A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Why was Brahms criticized during his lifetime? </w:t>
      </w:r>
    </w:p>
    <w:p w14:paraId="51877B39" w14:textId="223C2376" w:rsidR="004832A3" w:rsidRDefault="004832A3" w:rsidP="004832A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Brahms freely acknowledged his debts to which famous composer</w:t>
      </w:r>
      <w:r w:rsidR="009A494B">
        <w:rPr>
          <w:bCs/>
        </w:rPr>
        <w:t xml:space="preserve">? </w:t>
      </w:r>
    </w:p>
    <w:p w14:paraId="50920F20" w14:textId="01A52866" w:rsidR="009A494B" w:rsidRPr="004832A3" w:rsidRDefault="009A494B" w:rsidP="004832A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else did Brahms’ music reflect tradition? </w:t>
      </w:r>
    </w:p>
    <w:p w14:paraId="3FFBB9C3" w14:textId="21E856CA" w:rsidR="00A9550F" w:rsidRPr="004832A3" w:rsidRDefault="004832A3" w:rsidP="004832A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Listening Map: </w:t>
      </w:r>
      <w:r w:rsidR="00A9550F" w:rsidRPr="004832A3">
        <w:rPr>
          <w:bCs/>
        </w:rPr>
        <w:t xml:space="preserve">Violin Concerto in D major, Op. 77, Third Movement (1879) </w:t>
      </w:r>
      <w:r>
        <w:rPr>
          <w:bCs/>
        </w:rPr>
        <w:t>by Brahms</w:t>
      </w:r>
    </w:p>
    <w:p w14:paraId="2EFBEF28" w14:textId="71A2B3E6" w:rsidR="009A494B" w:rsidRDefault="009A494B" w:rsidP="004832A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piece was written for what famous violinist?</w:t>
      </w:r>
    </w:p>
    <w:p w14:paraId="09DC7060" w14:textId="77E4529C" w:rsidR="009A494B" w:rsidRDefault="009A494B" w:rsidP="004832A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theme of the finale is reminiscent of _________________________. </w:t>
      </w:r>
    </w:p>
    <w:p w14:paraId="371255B1" w14:textId="12BD80E7" w:rsidR="00A9550F" w:rsidRDefault="009A494B" w:rsidP="004832A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are d</w:t>
      </w:r>
      <w:r w:rsidR="00A9550F" w:rsidRPr="004832A3">
        <w:rPr>
          <w:bCs/>
        </w:rPr>
        <w:t>ouble stops</w:t>
      </w:r>
      <w:r>
        <w:rPr>
          <w:bCs/>
        </w:rPr>
        <w:t>?</w:t>
      </w:r>
    </w:p>
    <w:p w14:paraId="0B06EAA6" w14:textId="40FC0356" w:rsidR="009A494B" w:rsidRDefault="009A494B" w:rsidP="004832A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How are each of the three themes musically different from each other?  </w:t>
      </w:r>
    </w:p>
    <w:p w14:paraId="2C2063D5" w14:textId="78291A8A" w:rsidR="009A494B" w:rsidRDefault="009A494B" w:rsidP="009A494B">
      <w:pPr>
        <w:pStyle w:val="ListParagraph"/>
        <w:ind w:left="2160"/>
        <w:rPr>
          <w:bCs/>
        </w:rPr>
      </w:pPr>
    </w:p>
    <w:p w14:paraId="5BEC1492" w14:textId="77777777" w:rsidR="002F5075" w:rsidRPr="004832A3" w:rsidRDefault="002F5075" w:rsidP="009A494B">
      <w:pPr>
        <w:pStyle w:val="ListParagraph"/>
        <w:ind w:left="2160"/>
        <w:rPr>
          <w:bCs/>
        </w:rPr>
      </w:pPr>
    </w:p>
    <w:p w14:paraId="556E37B3" w14:textId="77777777" w:rsidR="00A9550F" w:rsidRPr="004832A3" w:rsidRDefault="00A9550F" w:rsidP="009A494B">
      <w:pPr>
        <w:pStyle w:val="ListParagraph"/>
        <w:numPr>
          <w:ilvl w:val="0"/>
          <w:numId w:val="1"/>
        </w:numPr>
        <w:rPr>
          <w:bCs/>
        </w:rPr>
      </w:pPr>
      <w:r w:rsidRPr="004832A3">
        <w:rPr>
          <w:bCs/>
        </w:rPr>
        <w:t>Nationalism in Music</w:t>
      </w:r>
    </w:p>
    <w:p w14:paraId="005BA40D" w14:textId="7AA5316E" w:rsidR="00A9550F" w:rsidRPr="004832A3" w:rsidRDefault="009A494B" w:rsidP="009A494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nationalism? </w:t>
      </w:r>
    </w:p>
    <w:p w14:paraId="56B127EA" w14:textId="4DD264FD" w:rsidR="00A9550F" w:rsidRDefault="009A494B" w:rsidP="009A494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did nationalism affect music? </w:t>
      </w:r>
    </w:p>
    <w:p w14:paraId="1B791C8D" w14:textId="0ADE095F" w:rsidR="009A494B" w:rsidRDefault="009A494B" w:rsidP="009A494B">
      <w:pPr>
        <w:pStyle w:val="ListParagraph"/>
        <w:ind w:left="1440"/>
        <w:rPr>
          <w:bCs/>
        </w:rPr>
      </w:pPr>
    </w:p>
    <w:p w14:paraId="031A3D4F" w14:textId="77777777" w:rsidR="002F5075" w:rsidRDefault="002F5075" w:rsidP="009A494B">
      <w:pPr>
        <w:pStyle w:val="ListParagraph"/>
        <w:ind w:left="1440"/>
        <w:rPr>
          <w:bCs/>
        </w:rPr>
      </w:pPr>
    </w:p>
    <w:p w14:paraId="7469665E" w14:textId="0C2ADB53" w:rsidR="009A494B" w:rsidRDefault="009A494B" w:rsidP="009A494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Making Connections: Nationalism in Art</w:t>
      </w:r>
    </w:p>
    <w:p w14:paraId="632CA7D6" w14:textId="5EC64F4F" w:rsidR="009A494B" w:rsidRDefault="009A494B" w:rsidP="009A494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was nationalism reflected in visual art?</w:t>
      </w:r>
    </w:p>
    <w:p w14:paraId="0D503388" w14:textId="58D58FD1" w:rsidR="009A494B" w:rsidRDefault="009A494B" w:rsidP="009A494B">
      <w:pPr>
        <w:pStyle w:val="ListParagraph"/>
        <w:ind w:left="1440"/>
        <w:rPr>
          <w:bCs/>
        </w:rPr>
      </w:pPr>
    </w:p>
    <w:p w14:paraId="13FB3399" w14:textId="77777777" w:rsidR="009A494B" w:rsidRPr="004832A3" w:rsidRDefault="009A494B" w:rsidP="009A494B">
      <w:pPr>
        <w:pStyle w:val="ListParagraph"/>
        <w:ind w:left="1440"/>
        <w:rPr>
          <w:bCs/>
        </w:rPr>
      </w:pPr>
    </w:p>
    <w:p w14:paraId="2A4AEE0C" w14:textId="77777777" w:rsidR="009A494B" w:rsidRDefault="009A494B" w:rsidP="009A494B">
      <w:pPr>
        <w:pStyle w:val="ListParagraph"/>
        <w:numPr>
          <w:ilvl w:val="0"/>
          <w:numId w:val="1"/>
        </w:numPr>
        <w:rPr>
          <w:bCs/>
        </w:rPr>
      </w:pPr>
      <w:r w:rsidRPr="009A494B">
        <w:t xml:space="preserve">Antonín </w:t>
      </w:r>
      <w:proofErr w:type="spellStart"/>
      <w:r w:rsidR="00A9550F" w:rsidRPr="004832A3">
        <w:rPr>
          <w:bCs/>
        </w:rPr>
        <w:t>Dvořák</w:t>
      </w:r>
      <w:proofErr w:type="spellEnd"/>
      <w:r>
        <w:rPr>
          <w:bCs/>
        </w:rPr>
        <w:t xml:space="preserve"> (1841 – 1904)</w:t>
      </w:r>
    </w:p>
    <w:p w14:paraId="1053A9A3" w14:textId="77777777" w:rsidR="009A494B" w:rsidRDefault="009A494B" w:rsidP="009A494B">
      <w:pPr>
        <w:pStyle w:val="ListParagraph"/>
        <w:numPr>
          <w:ilvl w:val="1"/>
          <w:numId w:val="1"/>
        </w:numPr>
        <w:rPr>
          <w:bCs/>
        </w:rPr>
      </w:pPr>
      <w:proofErr w:type="spellStart"/>
      <w:r w:rsidRPr="004832A3">
        <w:rPr>
          <w:bCs/>
        </w:rPr>
        <w:t>Dvořák</w:t>
      </w:r>
      <w:proofErr w:type="spellEnd"/>
      <w:r>
        <w:rPr>
          <w:bCs/>
        </w:rPr>
        <w:t xml:space="preserve"> was born in what is now which Eastern European country? </w:t>
      </w:r>
    </w:p>
    <w:p w14:paraId="7BB5B432" w14:textId="36A02E36" w:rsidR="009A494B" w:rsidRDefault="009A494B" w:rsidP="009A494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Give some examples of which nationalistic dance styles </w:t>
      </w:r>
      <w:proofErr w:type="spellStart"/>
      <w:r w:rsidRPr="004832A3">
        <w:rPr>
          <w:bCs/>
        </w:rPr>
        <w:t>Dvořák</w:t>
      </w:r>
      <w:proofErr w:type="spellEnd"/>
      <w:r>
        <w:rPr>
          <w:bCs/>
        </w:rPr>
        <w:t xml:space="preserve"> reflected in compositions.  </w:t>
      </w:r>
    </w:p>
    <w:p w14:paraId="6537E68A" w14:textId="3ABE244E" w:rsidR="009A494B" w:rsidRPr="000A586B" w:rsidRDefault="000A586B" w:rsidP="000A586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was </w:t>
      </w:r>
      <w:proofErr w:type="spellStart"/>
      <w:r w:rsidRPr="004832A3">
        <w:rPr>
          <w:bCs/>
        </w:rPr>
        <w:t>Dvořák</w:t>
      </w:r>
      <w:r>
        <w:rPr>
          <w:bCs/>
        </w:rPr>
        <w:t>’s</w:t>
      </w:r>
      <w:proofErr w:type="spellEnd"/>
      <w:r>
        <w:rPr>
          <w:bCs/>
        </w:rPr>
        <w:t xml:space="preserve"> job in New York?</w:t>
      </w:r>
    </w:p>
    <w:p w14:paraId="655527C1" w14:textId="1F2CDD99" w:rsidR="00A9550F" w:rsidRPr="004832A3" w:rsidRDefault="000A586B" w:rsidP="009A494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Listening Map: </w:t>
      </w:r>
      <w:r w:rsidR="00A9550F" w:rsidRPr="004832A3">
        <w:rPr>
          <w:bCs/>
        </w:rPr>
        <w:t>Symphony No. 9 (</w:t>
      </w:r>
      <w:r w:rsidR="00A9550F" w:rsidRPr="004832A3">
        <w:rPr>
          <w:bCs/>
          <w:i/>
        </w:rPr>
        <w:t>From the New World</w:t>
      </w:r>
      <w:r w:rsidR="00A9550F" w:rsidRPr="004832A3">
        <w:rPr>
          <w:bCs/>
        </w:rPr>
        <w:t xml:space="preserve">,) Second Movement </w:t>
      </w:r>
      <w:r>
        <w:rPr>
          <w:bCs/>
        </w:rPr>
        <w:t xml:space="preserve">by </w:t>
      </w:r>
      <w:proofErr w:type="spellStart"/>
      <w:r w:rsidRPr="004832A3">
        <w:rPr>
          <w:bCs/>
        </w:rPr>
        <w:t>Dvořák</w:t>
      </w:r>
      <w:proofErr w:type="spellEnd"/>
    </w:p>
    <w:p w14:paraId="3D04163A" w14:textId="687880CA" w:rsidR="000A586B" w:rsidRDefault="000A586B" w:rsidP="000A586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inspired </w:t>
      </w:r>
      <w:proofErr w:type="spellStart"/>
      <w:r w:rsidRPr="004832A3">
        <w:rPr>
          <w:bCs/>
        </w:rPr>
        <w:t>Dvořák</w:t>
      </w:r>
      <w:r>
        <w:rPr>
          <w:bCs/>
        </w:rPr>
        <w:t>’s</w:t>
      </w:r>
      <w:proofErr w:type="spellEnd"/>
      <w:r>
        <w:rPr>
          <w:bCs/>
        </w:rPr>
        <w:t xml:space="preserve"> ninth symphony? </w:t>
      </w:r>
    </w:p>
    <w:p w14:paraId="0EE306FC" w14:textId="05775FC9" w:rsidR="00A9550F" w:rsidRDefault="000A586B" w:rsidP="000A586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a p</w:t>
      </w:r>
      <w:r w:rsidR="00A9550F" w:rsidRPr="004832A3">
        <w:rPr>
          <w:bCs/>
        </w:rPr>
        <w:t>entatonic scale</w:t>
      </w:r>
      <w:r>
        <w:rPr>
          <w:bCs/>
        </w:rPr>
        <w:t xml:space="preserve">, and why did </w:t>
      </w:r>
      <w:proofErr w:type="spellStart"/>
      <w:r w:rsidRPr="004832A3">
        <w:rPr>
          <w:bCs/>
        </w:rPr>
        <w:t>Dvořák</w:t>
      </w:r>
      <w:proofErr w:type="spellEnd"/>
      <w:r>
        <w:rPr>
          <w:bCs/>
        </w:rPr>
        <w:t xml:space="preserve"> use it in this symphony?</w:t>
      </w:r>
    </w:p>
    <w:p w14:paraId="64F7C07C" w14:textId="20AEB13B" w:rsidR="009A494B" w:rsidRDefault="009A494B" w:rsidP="009A494B">
      <w:pPr>
        <w:pStyle w:val="ListParagraph"/>
        <w:ind w:left="1440"/>
        <w:rPr>
          <w:bCs/>
        </w:rPr>
      </w:pPr>
    </w:p>
    <w:p w14:paraId="68D1DA62" w14:textId="77777777" w:rsidR="002F5075" w:rsidRPr="004832A3" w:rsidRDefault="002F5075" w:rsidP="009A494B">
      <w:pPr>
        <w:pStyle w:val="ListParagraph"/>
        <w:ind w:left="1440"/>
        <w:rPr>
          <w:bCs/>
        </w:rPr>
      </w:pPr>
    </w:p>
    <w:p w14:paraId="368FAC4B" w14:textId="77777777" w:rsidR="00A9550F" w:rsidRDefault="00A9550F" w:rsidP="000A586B">
      <w:pPr>
        <w:pStyle w:val="ListParagraph"/>
        <w:numPr>
          <w:ilvl w:val="0"/>
          <w:numId w:val="1"/>
        </w:numPr>
      </w:pPr>
      <w:r>
        <w:lastRenderedPageBreak/>
        <w:t>Russian Music</w:t>
      </w:r>
    </w:p>
    <w:p w14:paraId="40D17C4F" w14:textId="50CEAB77" w:rsidR="00A9550F" w:rsidRDefault="005F54BE" w:rsidP="000A586B">
      <w:pPr>
        <w:pStyle w:val="ListParagraph"/>
        <w:numPr>
          <w:ilvl w:val="1"/>
          <w:numId w:val="1"/>
        </w:numPr>
      </w:pPr>
      <w:r>
        <w:t xml:space="preserve">How did Russia become less isolated from Europe? </w:t>
      </w:r>
    </w:p>
    <w:p w14:paraId="3F9AABFB" w14:textId="214005F2" w:rsidR="00A9550F" w:rsidRDefault="005F54BE" w:rsidP="000A586B">
      <w:pPr>
        <w:pStyle w:val="ListParagraph"/>
        <w:numPr>
          <w:ilvl w:val="1"/>
          <w:numId w:val="1"/>
        </w:numPr>
      </w:pPr>
      <w:r>
        <w:t xml:space="preserve">By the second half of the century, </w:t>
      </w:r>
      <w:r w:rsidR="00A9550F">
        <w:t>Russian composers</w:t>
      </w:r>
      <w:r>
        <w:t xml:space="preserve"> were turning more towards ___________________________instead of Western models. </w:t>
      </w:r>
    </w:p>
    <w:p w14:paraId="2BC48863" w14:textId="08075437" w:rsidR="00A9550F" w:rsidRDefault="00A9550F" w:rsidP="000A586B">
      <w:pPr>
        <w:pStyle w:val="ListParagraph"/>
        <w:numPr>
          <w:ilvl w:val="2"/>
          <w:numId w:val="1"/>
        </w:numPr>
      </w:pPr>
      <w:r>
        <w:t xml:space="preserve"> </w:t>
      </w:r>
      <w:r w:rsidR="005F54BE">
        <w:t xml:space="preserve">Who was the </w:t>
      </w:r>
      <w:r>
        <w:t>“Mighty Handful</w:t>
      </w:r>
      <w:r w:rsidR="005F54BE">
        <w:t>,</w:t>
      </w:r>
      <w:r>
        <w:t>”</w:t>
      </w:r>
      <w:r w:rsidR="005F54BE">
        <w:t xml:space="preserve"> and what was their goal?</w:t>
      </w:r>
    </w:p>
    <w:p w14:paraId="2D2CAA9F" w14:textId="412F8466" w:rsidR="005F54BE" w:rsidRDefault="005F54BE" w:rsidP="005F54BE">
      <w:pPr>
        <w:pStyle w:val="ListParagraph"/>
        <w:ind w:left="2160"/>
      </w:pPr>
    </w:p>
    <w:p w14:paraId="56F724AE" w14:textId="77777777" w:rsidR="00463A63" w:rsidRDefault="00463A63" w:rsidP="005F54BE">
      <w:pPr>
        <w:pStyle w:val="ListParagraph"/>
        <w:ind w:left="2160"/>
      </w:pPr>
    </w:p>
    <w:p w14:paraId="2DB10D64" w14:textId="6A73B2CC" w:rsidR="00A9550F" w:rsidRDefault="00A9550F" w:rsidP="00A9550F">
      <w:pPr>
        <w:pStyle w:val="ListParagraph"/>
        <w:numPr>
          <w:ilvl w:val="1"/>
          <w:numId w:val="1"/>
        </w:numPr>
      </w:pPr>
      <w:r>
        <w:t xml:space="preserve">Modest </w:t>
      </w:r>
      <w:proofErr w:type="spellStart"/>
      <w:r>
        <w:t>Musorgsky</w:t>
      </w:r>
      <w:proofErr w:type="spellEnd"/>
      <w:r w:rsidR="00DF6E38">
        <w:t xml:space="preserve"> (1839 – 1881)</w:t>
      </w:r>
      <w:r>
        <w:t xml:space="preserve">: </w:t>
      </w:r>
      <w:r w:rsidRPr="00FD4E12">
        <w:rPr>
          <w:i/>
        </w:rPr>
        <w:t>Pictures at an Exhibition</w:t>
      </w:r>
    </w:p>
    <w:p w14:paraId="7C5B7D7B" w14:textId="06453A46" w:rsidR="00A9550F" w:rsidRDefault="00A9550F" w:rsidP="00A9550F">
      <w:pPr>
        <w:pStyle w:val="ListParagraph"/>
        <w:numPr>
          <w:ilvl w:val="2"/>
          <w:numId w:val="1"/>
        </w:numPr>
      </w:pPr>
      <w:proofErr w:type="spellStart"/>
      <w:r>
        <w:t>Musorgsky</w:t>
      </w:r>
      <w:proofErr w:type="spellEnd"/>
      <w:r w:rsidR="005F54BE">
        <w:t xml:space="preserve"> was the </w:t>
      </w:r>
      <w:r>
        <w:t>most innovative experimenter of the “Mighty Handful”</w:t>
      </w:r>
    </w:p>
    <w:p w14:paraId="28D93C2A" w14:textId="50DF5C15" w:rsidR="005F54BE" w:rsidRDefault="005F54BE" w:rsidP="00A9550F">
      <w:pPr>
        <w:pStyle w:val="ListParagraph"/>
        <w:numPr>
          <w:ilvl w:val="2"/>
          <w:numId w:val="1"/>
        </w:numPr>
      </w:pPr>
      <w:r>
        <w:t xml:space="preserve">Why did Mussorgsky compose </w:t>
      </w:r>
      <w:r>
        <w:rPr>
          <w:i/>
          <w:iCs/>
        </w:rPr>
        <w:t>Pictures at an Exhibition</w:t>
      </w:r>
      <w:r>
        <w:t xml:space="preserve">? </w:t>
      </w:r>
    </w:p>
    <w:p w14:paraId="23DC78CF" w14:textId="2E17CFEC" w:rsidR="005F54BE" w:rsidRDefault="005F54BE" w:rsidP="00A9550F">
      <w:pPr>
        <w:pStyle w:val="ListParagraph"/>
        <w:numPr>
          <w:ilvl w:val="2"/>
          <w:numId w:val="1"/>
        </w:numPr>
      </w:pPr>
      <w:r>
        <w:t>Mussorgsky originally wrote this work for piano. Which composer later orchestrated it?</w:t>
      </w:r>
    </w:p>
    <w:p w14:paraId="5CE9D4D0" w14:textId="62906600" w:rsidR="00A9550F" w:rsidRDefault="005F54BE" w:rsidP="005F54BE">
      <w:pPr>
        <w:pStyle w:val="ListParagraph"/>
        <w:numPr>
          <w:ilvl w:val="2"/>
          <w:numId w:val="1"/>
        </w:numPr>
      </w:pPr>
      <w:r>
        <w:rPr>
          <w:iCs/>
        </w:rPr>
        <w:t xml:space="preserve">Listening Map: </w:t>
      </w:r>
      <w:r w:rsidRPr="005F54BE">
        <w:rPr>
          <w:i/>
        </w:rPr>
        <w:t>Promenade</w:t>
      </w:r>
      <w:r>
        <w:rPr>
          <w:iCs/>
        </w:rPr>
        <w:t xml:space="preserve"> from </w:t>
      </w:r>
      <w:r w:rsidR="00A9550F" w:rsidRPr="00496DD3">
        <w:rPr>
          <w:i/>
        </w:rPr>
        <w:t>Pictures at an Exhibition</w:t>
      </w:r>
      <w:r w:rsidR="00A9550F">
        <w:t xml:space="preserve"> (1874) </w:t>
      </w:r>
      <w:r>
        <w:t>by Mussorgsky</w:t>
      </w:r>
    </w:p>
    <w:p w14:paraId="58A602F6" w14:textId="656C9C7A" w:rsidR="005F54BE" w:rsidRDefault="005F54BE" w:rsidP="005F54BE">
      <w:pPr>
        <w:pStyle w:val="ListParagraph"/>
        <w:numPr>
          <w:ilvl w:val="3"/>
          <w:numId w:val="1"/>
        </w:numPr>
      </w:pPr>
      <w:r>
        <w:t xml:space="preserve">Like the famous melody heard in </w:t>
      </w:r>
      <w:proofErr w:type="spellStart"/>
      <w:r w:rsidRPr="004832A3">
        <w:rPr>
          <w:bCs/>
        </w:rPr>
        <w:t>Dvořák</w:t>
      </w:r>
      <w:r>
        <w:rPr>
          <w:bCs/>
        </w:rPr>
        <w:t>’s</w:t>
      </w:r>
      <w:proofErr w:type="spellEnd"/>
      <w:r>
        <w:rPr>
          <w:bCs/>
        </w:rPr>
        <w:t xml:space="preserve"> Symphony No. 9, Mussorgsky’s ceremonial music in this movement is based on a _________________________________ melody.</w:t>
      </w:r>
    </w:p>
    <w:p w14:paraId="3D70D017" w14:textId="1216801B" w:rsidR="005F54BE" w:rsidRDefault="005F54BE" w:rsidP="005F54BE">
      <w:pPr>
        <w:pStyle w:val="ListParagraph"/>
        <w:numPr>
          <w:ilvl w:val="2"/>
          <w:numId w:val="1"/>
        </w:numPr>
      </w:pPr>
      <w:r>
        <w:rPr>
          <w:iCs/>
        </w:rPr>
        <w:t>Listening Map:</w:t>
      </w:r>
      <w:r>
        <w:rPr>
          <w:iCs/>
        </w:rPr>
        <w:t xml:space="preserve"> </w:t>
      </w:r>
      <w:r>
        <w:rPr>
          <w:i/>
        </w:rPr>
        <w:t xml:space="preserve">The Great Gate of Kiev </w:t>
      </w:r>
      <w:r>
        <w:rPr>
          <w:iCs/>
        </w:rPr>
        <w:t xml:space="preserve">from </w:t>
      </w:r>
      <w:r w:rsidRPr="00496DD3">
        <w:rPr>
          <w:i/>
        </w:rPr>
        <w:t>Pictures at an Exhibition</w:t>
      </w:r>
      <w:r>
        <w:t xml:space="preserve"> (1874) </w:t>
      </w:r>
      <w:r>
        <w:t>by Mussorgsky</w:t>
      </w:r>
    </w:p>
    <w:p w14:paraId="043D3E17" w14:textId="330A0B10" w:rsidR="005F54BE" w:rsidRDefault="005F54BE" w:rsidP="005F54BE">
      <w:pPr>
        <w:pStyle w:val="ListParagraph"/>
        <w:numPr>
          <w:ilvl w:val="3"/>
          <w:numId w:val="1"/>
        </w:numPr>
      </w:pPr>
      <w:r>
        <w:t xml:space="preserve">What is the form of this piece? </w:t>
      </w:r>
    </w:p>
    <w:p w14:paraId="23573B5B" w14:textId="61216124" w:rsidR="00DF6E38" w:rsidRDefault="00DF6E38" w:rsidP="005F54BE">
      <w:pPr>
        <w:pStyle w:val="ListParagraph"/>
        <w:numPr>
          <w:ilvl w:val="3"/>
          <w:numId w:val="1"/>
        </w:numPr>
      </w:pPr>
      <w:r>
        <w:t xml:space="preserve">What other musical work does Mussorgsky quote in the “B” theme of this work? </w:t>
      </w:r>
    </w:p>
    <w:p w14:paraId="770C7192" w14:textId="1862B46A" w:rsidR="00DF6E38" w:rsidRDefault="00DF6E38" w:rsidP="00DF6E38">
      <w:pPr>
        <w:pStyle w:val="ListParagraph"/>
        <w:numPr>
          <w:ilvl w:val="3"/>
          <w:numId w:val="1"/>
        </w:numPr>
      </w:pPr>
      <w:r>
        <w:t>What other musical work does Mussorgsky quote in the “</w:t>
      </w:r>
      <w:r>
        <w:t>C</w:t>
      </w:r>
      <w:r>
        <w:t xml:space="preserve">” theme of this work? </w:t>
      </w:r>
    </w:p>
    <w:p w14:paraId="724D23C4" w14:textId="44717107" w:rsidR="005F54BE" w:rsidRDefault="005F54BE" w:rsidP="005F54BE">
      <w:pPr>
        <w:pStyle w:val="ListParagraph"/>
        <w:ind w:left="3600"/>
      </w:pPr>
    </w:p>
    <w:p w14:paraId="4F0A030B" w14:textId="77777777" w:rsidR="00463A63" w:rsidRDefault="00463A63" w:rsidP="005F54BE">
      <w:pPr>
        <w:pStyle w:val="ListParagraph"/>
        <w:ind w:left="3600"/>
      </w:pPr>
    </w:p>
    <w:p w14:paraId="3E66E479" w14:textId="77777777" w:rsidR="00DF6E38" w:rsidRPr="00F519EB" w:rsidRDefault="00DF6E38" w:rsidP="00DF6E38">
      <w:pPr>
        <w:pStyle w:val="ListParagraph"/>
        <w:numPr>
          <w:ilvl w:val="1"/>
          <w:numId w:val="1"/>
        </w:numPr>
      </w:pPr>
      <w:proofErr w:type="spellStart"/>
      <w:r w:rsidRPr="00F519EB">
        <w:t>Pyotr</w:t>
      </w:r>
      <w:proofErr w:type="spellEnd"/>
      <w:r w:rsidRPr="00F519EB">
        <w:t xml:space="preserve"> </w:t>
      </w:r>
      <w:proofErr w:type="spellStart"/>
      <w:r w:rsidRPr="00F519EB">
        <w:t>Il’yich</w:t>
      </w:r>
      <w:proofErr w:type="spellEnd"/>
      <w:r w:rsidRPr="00F519EB">
        <w:t xml:space="preserve"> Tchaikovsky (1840-1893)</w:t>
      </w:r>
    </w:p>
    <w:p w14:paraId="708E7DBA" w14:textId="3AEFBD08" w:rsidR="00A9550F" w:rsidRDefault="001D27CC" w:rsidP="00A477C2">
      <w:pPr>
        <w:pStyle w:val="ListParagraph"/>
        <w:numPr>
          <w:ilvl w:val="2"/>
          <w:numId w:val="1"/>
        </w:numPr>
      </w:pPr>
      <w:r>
        <w:t>Instead of celebrating Russian nationalism and realism, Tchaikovsky’s music had stronger ties to ____________________.</w:t>
      </w:r>
    </w:p>
    <w:p w14:paraId="1A33AA82" w14:textId="66A41FB0" w:rsidR="001D27CC" w:rsidRDefault="001D27CC" w:rsidP="00A477C2">
      <w:pPr>
        <w:pStyle w:val="ListParagraph"/>
        <w:numPr>
          <w:ilvl w:val="2"/>
          <w:numId w:val="1"/>
        </w:numPr>
      </w:pPr>
      <w:r>
        <w:t xml:space="preserve">What are </w:t>
      </w:r>
      <w:r w:rsidR="00A477C2">
        <w:t xml:space="preserve">the titles of </w:t>
      </w:r>
      <w:r>
        <w:t xml:space="preserve">Tchaikovsky’s three ballets? </w:t>
      </w:r>
    </w:p>
    <w:p w14:paraId="0D7B88C3" w14:textId="14C06F4F" w:rsidR="001D27CC" w:rsidRDefault="001D27CC" w:rsidP="00A477C2">
      <w:pPr>
        <w:pStyle w:val="ListParagraph"/>
        <w:numPr>
          <w:ilvl w:val="2"/>
          <w:numId w:val="1"/>
        </w:numPr>
      </w:pPr>
      <w:r>
        <w:t xml:space="preserve">Tchaikovsky wrote experimental orchestral music for which three works by </w:t>
      </w:r>
      <w:proofErr w:type="gramStart"/>
      <w:r>
        <w:t>William Shakespeare?</w:t>
      </w:r>
      <w:proofErr w:type="gramEnd"/>
      <w:r>
        <w:t xml:space="preserve"> </w:t>
      </w:r>
    </w:p>
    <w:p w14:paraId="257A4CE5" w14:textId="1B7C30D3" w:rsidR="00A9550F" w:rsidRDefault="00A477C2" w:rsidP="00A9550F">
      <w:pPr>
        <w:pStyle w:val="ListParagraph"/>
        <w:numPr>
          <w:ilvl w:val="2"/>
          <w:numId w:val="1"/>
        </w:numPr>
      </w:pPr>
      <w:r>
        <w:t xml:space="preserve">Listening Map: </w:t>
      </w:r>
      <w:r w:rsidR="00A9550F" w:rsidRPr="003A23CA">
        <w:rPr>
          <w:i/>
        </w:rPr>
        <w:t>Romeo and Juliet</w:t>
      </w:r>
      <w:r w:rsidR="00A9550F">
        <w:t xml:space="preserve"> Fantasy-Overture (1880)</w:t>
      </w:r>
      <w:r>
        <w:t xml:space="preserve"> by </w:t>
      </w:r>
      <w:r>
        <w:t>Tchaikovsky</w:t>
      </w:r>
    </w:p>
    <w:p w14:paraId="0669C787" w14:textId="70136565" w:rsidR="00A477C2" w:rsidRDefault="00A477C2" w:rsidP="00A477C2">
      <w:pPr>
        <w:pStyle w:val="ListParagraph"/>
        <w:numPr>
          <w:ilvl w:val="3"/>
          <w:numId w:val="1"/>
        </w:numPr>
      </w:pPr>
      <w:r>
        <w:t xml:space="preserve">What is the form of this work? </w:t>
      </w:r>
    </w:p>
    <w:p w14:paraId="3325D6E5" w14:textId="2398DE2E" w:rsidR="00A477C2" w:rsidRDefault="00A477C2" w:rsidP="00A477C2">
      <w:pPr>
        <w:pStyle w:val="ListParagraph"/>
        <w:numPr>
          <w:ilvl w:val="3"/>
          <w:numId w:val="1"/>
        </w:numPr>
      </w:pPr>
      <w:r>
        <w:t>What do each of the four main themes in the exposition represent?</w:t>
      </w:r>
    </w:p>
    <w:p w14:paraId="3A905378" w14:textId="10BE1A68" w:rsidR="00463AB6" w:rsidRPr="00DF6E38" w:rsidRDefault="00463AB6" w:rsidP="00A477C2">
      <w:pPr>
        <w:pStyle w:val="ListParagraph"/>
        <w:numPr>
          <w:ilvl w:val="3"/>
          <w:numId w:val="1"/>
        </w:numPr>
      </w:pPr>
      <w:r>
        <w:t xml:space="preserve">How does the “lovers’ theme” change in the coda? </w:t>
      </w:r>
    </w:p>
    <w:p w14:paraId="0621072D" w14:textId="339ED9E8" w:rsidR="00DF6E38" w:rsidRDefault="00DF6E38" w:rsidP="00DF6E38">
      <w:pPr>
        <w:pStyle w:val="ListParagraph"/>
        <w:ind w:left="2160"/>
      </w:pPr>
    </w:p>
    <w:p w14:paraId="701A6F5F" w14:textId="7861728A" w:rsidR="00463A63" w:rsidRDefault="00463A63" w:rsidP="00DF6E38">
      <w:pPr>
        <w:pStyle w:val="ListParagraph"/>
        <w:ind w:left="2160"/>
      </w:pPr>
    </w:p>
    <w:p w14:paraId="4D7422E6" w14:textId="77777777" w:rsidR="00463A63" w:rsidRDefault="00463A63" w:rsidP="00DF6E38">
      <w:pPr>
        <w:pStyle w:val="ListParagraph"/>
        <w:ind w:left="2160"/>
      </w:pPr>
    </w:p>
    <w:p w14:paraId="5FE4BEA3" w14:textId="77777777" w:rsidR="00A9550F" w:rsidRDefault="00A9550F" w:rsidP="000A586B">
      <w:pPr>
        <w:pStyle w:val="ListParagraph"/>
        <w:numPr>
          <w:ilvl w:val="0"/>
          <w:numId w:val="1"/>
        </w:numPr>
      </w:pPr>
      <w:r>
        <w:t>Program Music of the Later Nineteenth Century</w:t>
      </w:r>
    </w:p>
    <w:p w14:paraId="6F8F6666" w14:textId="4015B0BD" w:rsidR="00A9550F" w:rsidRDefault="00A9550F" w:rsidP="00463AB6">
      <w:pPr>
        <w:pStyle w:val="ListParagraph"/>
        <w:numPr>
          <w:ilvl w:val="1"/>
          <w:numId w:val="1"/>
        </w:numPr>
      </w:pPr>
      <w:r>
        <w:t>Richard Strauss (1864-1949)</w:t>
      </w:r>
      <w:r w:rsidR="00463AB6">
        <w:t xml:space="preserve"> wrote a series of extended, one-movement orchestral works with programmatic elements called _______________________. </w:t>
      </w:r>
    </w:p>
    <w:p w14:paraId="1B2A293D" w14:textId="4E238D3E" w:rsidR="00BE2E34" w:rsidRDefault="00BE2E34" w:rsidP="00BE2E34">
      <w:pPr>
        <w:pStyle w:val="ListParagraph"/>
        <w:ind w:left="1440"/>
      </w:pPr>
    </w:p>
    <w:p w14:paraId="44EE71F8" w14:textId="77777777" w:rsidR="00463A63" w:rsidRDefault="00463A63" w:rsidP="00BE2E34">
      <w:pPr>
        <w:pStyle w:val="ListParagraph"/>
        <w:ind w:left="1440"/>
      </w:pPr>
    </w:p>
    <w:p w14:paraId="6B58480B" w14:textId="556A12AD" w:rsidR="00A9550F" w:rsidRDefault="00BE2E34" w:rsidP="00BE2E34">
      <w:pPr>
        <w:pStyle w:val="ListParagraph"/>
        <w:numPr>
          <w:ilvl w:val="0"/>
          <w:numId w:val="1"/>
        </w:numPr>
      </w:pPr>
      <w:r>
        <w:t xml:space="preserve">Listening Map: </w:t>
      </w:r>
      <w:r w:rsidR="00A9550F" w:rsidRPr="006F291F">
        <w:rPr>
          <w:i/>
        </w:rPr>
        <w:t>Death and Transfiguration</w:t>
      </w:r>
      <w:r w:rsidR="00A9550F">
        <w:t xml:space="preserve"> (1889</w:t>
      </w:r>
      <w:r>
        <w:t>) by Strauss</w:t>
      </w:r>
      <w:r w:rsidR="00A9550F">
        <w:t xml:space="preserve"> </w:t>
      </w:r>
    </w:p>
    <w:p w14:paraId="2A28B6C1" w14:textId="77777777" w:rsidR="00BE2E34" w:rsidRDefault="00BE2E34" w:rsidP="00BE2E34">
      <w:pPr>
        <w:pStyle w:val="ListParagraph"/>
        <w:numPr>
          <w:ilvl w:val="1"/>
          <w:numId w:val="1"/>
        </w:numPr>
      </w:pPr>
      <w:r>
        <w:t xml:space="preserve">What is this piece about? </w:t>
      </w:r>
    </w:p>
    <w:p w14:paraId="615B50D6" w14:textId="189E7A78" w:rsidR="00BE2E34" w:rsidRDefault="00BE2E34" w:rsidP="00BE2E34">
      <w:pPr>
        <w:pStyle w:val="ListParagraph"/>
        <w:numPr>
          <w:ilvl w:val="1"/>
          <w:numId w:val="1"/>
        </w:numPr>
      </w:pPr>
      <w:r>
        <w:t xml:space="preserve">How is this piece like Tchaikovsky’s </w:t>
      </w:r>
      <w:r>
        <w:rPr>
          <w:i/>
          <w:iCs/>
        </w:rPr>
        <w:t>Romeo and Juliet</w:t>
      </w:r>
      <w:r>
        <w:t xml:space="preserve">? </w:t>
      </w:r>
    </w:p>
    <w:p w14:paraId="12CD033F" w14:textId="135604A7" w:rsidR="00BE2E34" w:rsidRDefault="00BE2E34" w:rsidP="00BE2E34">
      <w:pPr>
        <w:pStyle w:val="ListParagraph"/>
        <w:numPr>
          <w:ilvl w:val="1"/>
          <w:numId w:val="1"/>
        </w:numPr>
      </w:pPr>
      <w:r>
        <w:t xml:space="preserve">How is it different? </w:t>
      </w:r>
    </w:p>
    <w:p w14:paraId="3F31BEC9" w14:textId="77777777" w:rsidR="00BE2E34" w:rsidRDefault="00BE2E34" w:rsidP="00BE2E34"/>
    <w:p w14:paraId="0ABE8660" w14:textId="77777777" w:rsidR="00ED4BE0" w:rsidRDefault="00ED4BE0" w:rsidP="00ED4BE0">
      <w:pPr>
        <w:pStyle w:val="ListParagraph"/>
        <w:ind w:left="1440"/>
      </w:pPr>
    </w:p>
    <w:p w14:paraId="494A774D" w14:textId="587C725A" w:rsidR="00A9550F" w:rsidRDefault="00A9550F" w:rsidP="000A586B">
      <w:pPr>
        <w:pStyle w:val="ListParagraph"/>
        <w:numPr>
          <w:ilvl w:val="0"/>
          <w:numId w:val="1"/>
        </w:numPr>
      </w:pPr>
      <w:r>
        <w:t>Gustav Mahler</w:t>
      </w:r>
      <w:r w:rsidR="00ED4BE0">
        <w:t xml:space="preserve"> (1860 – 1911)</w:t>
      </w:r>
    </w:p>
    <w:p w14:paraId="48CFA5B4" w14:textId="39203835" w:rsidR="00A9550F" w:rsidRDefault="00ED4BE0" w:rsidP="000A586B">
      <w:pPr>
        <w:pStyle w:val="ListParagraph"/>
        <w:numPr>
          <w:ilvl w:val="1"/>
          <w:numId w:val="1"/>
        </w:numPr>
      </w:pPr>
      <w:r>
        <w:t>In what way</w:t>
      </w:r>
      <w:r w:rsidR="00463A63">
        <w:t>(s)</w:t>
      </w:r>
      <w:r>
        <w:t xml:space="preserve"> was Mahler influenced by Wagner?</w:t>
      </w:r>
    </w:p>
    <w:p w14:paraId="4DD39573" w14:textId="28470053" w:rsidR="00ED4BE0" w:rsidRDefault="00ED4BE0" w:rsidP="000A586B">
      <w:pPr>
        <w:pStyle w:val="ListParagraph"/>
        <w:numPr>
          <w:ilvl w:val="1"/>
          <w:numId w:val="1"/>
        </w:numPr>
      </w:pPr>
      <w:r>
        <w:t>Mahler was known mainly as a ________________, only later as a composer.</w:t>
      </w:r>
    </w:p>
    <w:p w14:paraId="46E4371C" w14:textId="1AB96AB4" w:rsidR="00B47819" w:rsidRDefault="00B47819" w:rsidP="000A586B">
      <w:pPr>
        <w:pStyle w:val="ListParagraph"/>
        <w:numPr>
          <w:ilvl w:val="1"/>
          <w:numId w:val="1"/>
        </w:numPr>
      </w:pPr>
      <w:r>
        <w:t xml:space="preserve">Mahler directed the Vienna Opera from 1897 – 1907. Why did he leave, and where did he go? </w:t>
      </w:r>
    </w:p>
    <w:p w14:paraId="517A065F" w14:textId="213BABA9" w:rsidR="00B47819" w:rsidRDefault="00B47819" w:rsidP="000A586B">
      <w:pPr>
        <w:pStyle w:val="ListParagraph"/>
        <w:numPr>
          <w:ilvl w:val="1"/>
          <w:numId w:val="1"/>
        </w:numPr>
      </w:pPr>
      <w:r>
        <w:t>Much of Mahler’s music is best understood as a joining of what two musical genres?</w:t>
      </w:r>
    </w:p>
    <w:p w14:paraId="4B2AA851" w14:textId="549D9673" w:rsidR="00A9550F" w:rsidRDefault="006C16EB" w:rsidP="000A586B">
      <w:pPr>
        <w:pStyle w:val="ListParagraph"/>
        <w:numPr>
          <w:ilvl w:val="1"/>
          <w:numId w:val="1"/>
        </w:numPr>
      </w:pPr>
      <w:r>
        <w:rPr>
          <w:iCs/>
        </w:rPr>
        <w:t xml:space="preserve">Listening Map: </w:t>
      </w:r>
      <w:r w:rsidR="00A9550F" w:rsidRPr="00BE0811">
        <w:rPr>
          <w:i/>
        </w:rPr>
        <w:t xml:space="preserve">Songs of a Wayfarer (Lieder </w:t>
      </w:r>
      <w:proofErr w:type="spellStart"/>
      <w:r w:rsidR="00A9550F" w:rsidRPr="00BE0811">
        <w:rPr>
          <w:i/>
        </w:rPr>
        <w:t>eines</w:t>
      </w:r>
      <w:proofErr w:type="spellEnd"/>
      <w:r w:rsidR="00A9550F" w:rsidRPr="00BE0811">
        <w:rPr>
          <w:i/>
        </w:rPr>
        <w:t xml:space="preserve"> </w:t>
      </w:r>
      <w:proofErr w:type="spellStart"/>
      <w:r w:rsidR="00A9550F" w:rsidRPr="00BE0811">
        <w:rPr>
          <w:i/>
        </w:rPr>
        <w:t>fahrenden</w:t>
      </w:r>
      <w:proofErr w:type="spellEnd"/>
      <w:r w:rsidR="00A9550F" w:rsidRPr="00BE0811">
        <w:rPr>
          <w:i/>
        </w:rPr>
        <w:t xml:space="preserve"> Gesellen)</w:t>
      </w:r>
      <w:r w:rsidR="00A9550F">
        <w:t>, No. 2 (1896)</w:t>
      </w:r>
      <w:r>
        <w:t xml:space="preserve"> by Mahler</w:t>
      </w:r>
    </w:p>
    <w:p w14:paraId="3CA193C4" w14:textId="53318395" w:rsidR="006C16EB" w:rsidRDefault="006C16EB" w:rsidP="006C16EB">
      <w:pPr>
        <w:pStyle w:val="ListParagraph"/>
        <w:numPr>
          <w:ilvl w:val="2"/>
          <w:numId w:val="1"/>
        </w:numPr>
      </w:pPr>
      <w:r>
        <w:t xml:space="preserve">Who wrote the texts for this song cycle? </w:t>
      </w:r>
    </w:p>
    <w:p w14:paraId="2D91C4D2" w14:textId="3F8012C8" w:rsidR="006C16EB" w:rsidRDefault="006C16EB" w:rsidP="006C16EB">
      <w:pPr>
        <w:pStyle w:val="ListParagraph"/>
        <w:numPr>
          <w:ilvl w:val="2"/>
          <w:numId w:val="1"/>
        </w:numPr>
      </w:pPr>
      <w:r>
        <w:t>What is unique about Mahler’s use of tonal organization in this cycle?</w:t>
      </w:r>
    </w:p>
    <w:p w14:paraId="2F5D5FB8" w14:textId="3C4EDC26" w:rsidR="00126A24" w:rsidRDefault="00126A24" w:rsidP="006C16EB">
      <w:pPr>
        <w:pStyle w:val="ListParagraph"/>
        <w:numPr>
          <w:ilvl w:val="2"/>
          <w:numId w:val="1"/>
        </w:numPr>
      </w:pPr>
      <w:r>
        <w:t xml:space="preserve">How does Mahler modify the main tune in each strophe of this strophic setting? </w:t>
      </w:r>
    </w:p>
    <w:p w14:paraId="0BD18156" w14:textId="0A9706E5" w:rsidR="00ED4BE0" w:rsidRDefault="00ED4BE0" w:rsidP="00ED4BE0">
      <w:pPr>
        <w:pStyle w:val="ListParagraph"/>
        <w:ind w:left="1080"/>
      </w:pPr>
    </w:p>
    <w:p w14:paraId="5EF043D3" w14:textId="77777777" w:rsidR="00463A63" w:rsidRDefault="00463A63" w:rsidP="00ED4BE0">
      <w:pPr>
        <w:pStyle w:val="ListParagraph"/>
        <w:ind w:left="1080"/>
      </w:pPr>
    </w:p>
    <w:p w14:paraId="3E880C75" w14:textId="4A35C4F3" w:rsidR="00A9550F" w:rsidRDefault="00A9550F" w:rsidP="000A586B">
      <w:pPr>
        <w:pStyle w:val="ListParagraph"/>
        <w:numPr>
          <w:ilvl w:val="0"/>
          <w:numId w:val="1"/>
        </w:numPr>
      </w:pPr>
      <w:r>
        <w:t>Europe at the Close of the Century</w:t>
      </w:r>
    </w:p>
    <w:p w14:paraId="0FA9DB19" w14:textId="6015B0C1" w:rsidR="00126A24" w:rsidRDefault="00A9550F" w:rsidP="00126A24">
      <w:pPr>
        <w:pStyle w:val="ListParagraph"/>
        <w:numPr>
          <w:ilvl w:val="1"/>
          <w:numId w:val="1"/>
        </w:numPr>
      </w:pPr>
      <w:r>
        <w:t>Last decades of the 19</w:t>
      </w:r>
      <w:r w:rsidRPr="00BE0811">
        <w:rPr>
          <w:vertAlign w:val="superscript"/>
        </w:rPr>
        <w:t>th</w:t>
      </w:r>
      <w:r>
        <w:t xml:space="preserve"> century</w:t>
      </w:r>
      <w:r w:rsidR="00954103">
        <w:t xml:space="preserve"> marked the </w:t>
      </w:r>
      <w:r>
        <w:t>final stage in Romantic music</w:t>
      </w:r>
    </w:p>
    <w:p w14:paraId="3B2AD439" w14:textId="13F67BED" w:rsidR="00954103" w:rsidRDefault="00954103" w:rsidP="00954103">
      <w:pPr>
        <w:pStyle w:val="ListParagraph"/>
        <w:numPr>
          <w:ilvl w:val="2"/>
          <w:numId w:val="1"/>
        </w:numPr>
      </w:pPr>
      <w:r>
        <w:t xml:space="preserve">Nietzsche, like many others, was starting reject _____________________ ________________________ in favor of more accessible music. </w:t>
      </w:r>
    </w:p>
    <w:p w14:paraId="2BCBC289" w14:textId="77777777" w:rsidR="00463A63" w:rsidRPr="00463A63" w:rsidRDefault="00463A63" w:rsidP="00463A63">
      <w:pPr>
        <w:pStyle w:val="ListParagraph"/>
        <w:ind w:left="1440"/>
      </w:pPr>
    </w:p>
    <w:p w14:paraId="76A798C4" w14:textId="4419C5F3" w:rsidR="00A9550F" w:rsidRDefault="00954103" w:rsidP="00126A24">
      <w:pPr>
        <w:pStyle w:val="ListParagraph"/>
        <w:numPr>
          <w:ilvl w:val="1"/>
          <w:numId w:val="1"/>
        </w:numPr>
      </w:pPr>
      <w:r>
        <w:rPr>
          <w:iCs/>
        </w:rPr>
        <w:t xml:space="preserve">Listening Map: </w:t>
      </w:r>
      <w:r w:rsidR="00A9550F" w:rsidRPr="00126A24">
        <w:rPr>
          <w:i/>
        </w:rPr>
        <w:t>Carmen</w:t>
      </w:r>
      <w:r w:rsidR="00A9550F">
        <w:t>, Habanera from Act I (1875)</w:t>
      </w:r>
      <w:r>
        <w:t xml:space="preserve"> by Bizet</w:t>
      </w:r>
    </w:p>
    <w:p w14:paraId="032AA67E" w14:textId="48B03FB4" w:rsidR="00954103" w:rsidRDefault="00954103" w:rsidP="00126A2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How is </w:t>
      </w:r>
      <w:r>
        <w:rPr>
          <w:bCs/>
          <w:i/>
          <w:iCs/>
        </w:rPr>
        <w:t>Carmen</w:t>
      </w:r>
      <w:r>
        <w:rPr>
          <w:bCs/>
        </w:rPr>
        <w:t xml:space="preserve"> different from other Romantic operas? </w:t>
      </w:r>
    </w:p>
    <w:p w14:paraId="169C8966" w14:textId="26DEC078" w:rsidR="00A9550F" w:rsidRPr="00954103" w:rsidRDefault="00954103" w:rsidP="00126A2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a h</w:t>
      </w:r>
      <w:r w:rsidR="00A9550F" w:rsidRPr="00954103">
        <w:rPr>
          <w:bCs/>
        </w:rPr>
        <w:t>abanera</w:t>
      </w:r>
      <w:r>
        <w:rPr>
          <w:bCs/>
        </w:rPr>
        <w:t>?</w:t>
      </w:r>
    </w:p>
    <w:p w14:paraId="3F348C63" w14:textId="24191A07" w:rsidR="00126A24" w:rsidRDefault="00126A24" w:rsidP="00126A24">
      <w:pPr>
        <w:pStyle w:val="ListParagraph"/>
        <w:ind w:left="1440"/>
      </w:pPr>
    </w:p>
    <w:p w14:paraId="72085109" w14:textId="77777777" w:rsidR="00463A63" w:rsidRDefault="00463A63" w:rsidP="00126A24">
      <w:pPr>
        <w:pStyle w:val="ListParagraph"/>
        <w:ind w:left="1440"/>
      </w:pPr>
    </w:p>
    <w:p w14:paraId="0E4FBAA4" w14:textId="77777777" w:rsidR="00A9550F" w:rsidRDefault="00A9550F" w:rsidP="000A586B">
      <w:pPr>
        <w:pStyle w:val="ListParagraph"/>
        <w:numPr>
          <w:ilvl w:val="0"/>
          <w:numId w:val="1"/>
        </w:numPr>
      </w:pPr>
      <w:r>
        <w:t>Instrumental Genres and Verismo Opera</w:t>
      </w:r>
    </w:p>
    <w:p w14:paraId="23B7DBFA" w14:textId="42F2D1A5" w:rsidR="00A9550F" w:rsidRDefault="007D4F59" w:rsidP="000A586B">
      <w:pPr>
        <w:pStyle w:val="ListParagraph"/>
        <w:numPr>
          <w:ilvl w:val="1"/>
          <w:numId w:val="1"/>
        </w:numPr>
      </w:pPr>
      <w:r>
        <w:t>How did French composer</w:t>
      </w:r>
      <w:r w:rsidR="00463A63">
        <w:t>s</w:t>
      </w:r>
      <w:r>
        <w:t xml:space="preserve"> seek to raise the stature of French music after the </w:t>
      </w:r>
      <w:r w:rsidR="00A9550F">
        <w:t>Franco-Prussian War (1870-1871)</w:t>
      </w:r>
      <w:r>
        <w:t>?</w:t>
      </w:r>
    </w:p>
    <w:p w14:paraId="5F7EDAB6" w14:textId="169C8783" w:rsidR="00A9550F" w:rsidRDefault="007D4F59" w:rsidP="000A586B">
      <w:pPr>
        <w:pStyle w:val="ListParagraph"/>
        <w:numPr>
          <w:ilvl w:val="1"/>
          <w:numId w:val="1"/>
        </w:numPr>
      </w:pPr>
      <w:r>
        <w:lastRenderedPageBreak/>
        <w:t xml:space="preserve">What was the predominant genre in Italy? </w:t>
      </w:r>
    </w:p>
    <w:p w14:paraId="0E07708E" w14:textId="485B0E7D" w:rsidR="007D4F59" w:rsidRDefault="007D4F59" w:rsidP="007D4F59">
      <w:pPr>
        <w:pStyle w:val="ListParagraph"/>
        <w:numPr>
          <w:ilvl w:val="2"/>
          <w:numId w:val="1"/>
        </w:numPr>
      </w:pPr>
      <w:r>
        <w:t xml:space="preserve">How did composers change the style of this genre? </w:t>
      </w:r>
    </w:p>
    <w:p w14:paraId="2099709B" w14:textId="35FC4EC1" w:rsidR="00A9550F" w:rsidRDefault="007D4F59" w:rsidP="000A586B">
      <w:pPr>
        <w:pStyle w:val="ListParagraph"/>
        <w:numPr>
          <w:ilvl w:val="2"/>
          <w:numId w:val="1"/>
        </w:numPr>
      </w:pPr>
      <w:r>
        <w:rPr>
          <w:bCs/>
        </w:rPr>
        <w:t xml:space="preserve">What is verismo? </w:t>
      </w:r>
    </w:p>
    <w:p w14:paraId="3981A0C8" w14:textId="52E35708" w:rsidR="00A9550F" w:rsidRDefault="007D4F59" w:rsidP="007D4F59">
      <w:pPr>
        <w:pStyle w:val="ListParagraph"/>
        <w:numPr>
          <w:ilvl w:val="2"/>
          <w:numId w:val="1"/>
        </w:numPr>
      </w:pPr>
      <w:r>
        <w:t xml:space="preserve">Which composer </w:t>
      </w:r>
      <w:r w:rsidR="009E6356">
        <w:t xml:space="preserve">embraced verismo by creating even more boldly realistic settings and stark, dramatic situations in operas such as </w:t>
      </w:r>
      <w:r w:rsidR="009E6356">
        <w:rPr>
          <w:i/>
          <w:iCs/>
        </w:rPr>
        <w:t xml:space="preserve">La </w:t>
      </w:r>
      <w:proofErr w:type="spellStart"/>
      <w:r w:rsidR="009E6356" w:rsidRPr="009E6356">
        <w:rPr>
          <w:i/>
          <w:iCs/>
        </w:rPr>
        <w:t>Boh</w:t>
      </w:r>
      <w:r w:rsidR="009E6356" w:rsidRPr="009E6356">
        <w:rPr>
          <w:i/>
          <w:iCs/>
        </w:rPr>
        <w:t>ème</w:t>
      </w:r>
      <w:proofErr w:type="spellEnd"/>
      <w:r w:rsidR="009E6356" w:rsidRPr="009E6356">
        <w:t xml:space="preserve"> (1896)</w:t>
      </w:r>
      <w:r w:rsidR="009E6356">
        <w:t xml:space="preserve">, </w:t>
      </w:r>
      <w:r w:rsidR="009E6356">
        <w:rPr>
          <w:i/>
          <w:iCs/>
        </w:rPr>
        <w:t>Tosca</w:t>
      </w:r>
      <w:r w:rsidR="009E6356">
        <w:t xml:space="preserve"> (1900), and </w:t>
      </w:r>
      <w:proofErr w:type="spellStart"/>
      <w:r w:rsidR="009E6356">
        <w:rPr>
          <w:i/>
          <w:iCs/>
        </w:rPr>
        <w:t>Madama</w:t>
      </w:r>
      <w:proofErr w:type="spellEnd"/>
      <w:r w:rsidR="009E6356">
        <w:rPr>
          <w:i/>
          <w:iCs/>
        </w:rPr>
        <w:t xml:space="preserve"> Butterfly</w:t>
      </w:r>
      <w:r w:rsidR="009E6356">
        <w:t xml:space="preserve"> (1904)?  </w:t>
      </w:r>
    </w:p>
    <w:p w14:paraId="68D95DF9" w14:textId="7B6BBAAD" w:rsidR="009E6356" w:rsidRDefault="009E6356" w:rsidP="009E6356">
      <w:pPr>
        <w:pStyle w:val="ListParagraph"/>
        <w:ind w:left="2160"/>
      </w:pPr>
    </w:p>
    <w:p w14:paraId="6EE578FA" w14:textId="77777777" w:rsidR="00463A63" w:rsidRDefault="00463A63" w:rsidP="009E6356">
      <w:pPr>
        <w:pStyle w:val="ListParagraph"/>
        <w:ind w:left="2160"/>
      </w:pPr>
      <w:bookmarkStart w:id="0" w:name="_GoBack"/>
      <w:bookmarkEnd w:id="0"/>
    </w:p>
    <w:p w14:paraId="01DABE27" w14:textId="6C35EE69" w:rsidR="009E6356" w:rsidRDefault="009E6356" w:rsidP="009E6356">
      <w:pPr>
        <w:pStyle w:val="ListParagraph"/>
        <w:numPr>
          <w:ilvl w:val="0"/>
          <w:numId w:val="1"/>
        </w:numPr>
      </w:pPr>
      <w:r>
        <w:t xml:space="preserve">Making Connections: The Afterlife of La </w:t>
      </w:r>
      <w:proofErr w:type="spellStart"/>
      <w:r w:rsidRPr="009E6356">
        <w:t>Boh</w:t>
      </w:r>
      <w:r w:rsidRPr="009E6356">
        <w:t>è</w:t>
      </w:r>
      <w:r w:rsidRPr="009E6356">
        <w:t>me</w:t>
      </w:r>
      <w:proofErr w:type="spellEnd"/>
    </w:p>
    <w:p w14:paraId="3D333F6A" w14:textId="77777777" w:rsidR="002F5075" w:rsidRDefault="002F5075" w:rsidP="002F5075">
      <w:pPr>
        <w:pStyle w:val="ListParagraph"/>
        <w:numPr>
          <w:ilvl w:val="1"/>
          <w:numId w:val="1"/>
        </w:numPr>
      </w:pPr>
      <w:r>
        <w:t xml:space="preserve">How did </w:t>
      </w:r>
      <w:r w:rsidRPr="002F5075">
        <w:rPr>
          <w:i/>
          <w:iCs/>
        </w:rPr>
        <w:t xml:space="preserve">La </w:t>
      </w:r>
      <w:proofErr w:type="spellStart"/>
      <w:r w:rsidRPr="002F5075">
        <w:rPr>
          <w:i/>
          <w:iCs/>
        </w:rPr>
        <w:t>Bohème</w:t>
      </w:r>
      <w:proofErr w:type="spellEnd"/>
      <w:r>
        <w:rPr>
          <w:i/>
          <w:iCs/>
        </w:rPr>
        <w:t xml:space="preserve"> </w:t>
      </w:r>
      <w:r>
        <w:t xml:space="preserve">first become popular? </w:t>
      </w:r>
    </w:p>
    <w:p w14:paraId="70D65134" w14:textId="77777777" w:rsidR="002F5075" w:rsidRDefault="002F5075" w:rsidP="002F5075">
      <w:pPr>
        <w:pStyle w:val="ListParagraph"/>
        <w:numPr>
          <w:ilvl w:val="1"/>
          <w:numId w:val="1"/>
        </w:numPr>
      </w:pPr>
      <w:r>
        <w:t xml:space="preserve">Which number from the opera crossed over into popular music? </w:t>
      </w:r>
    </w:p>
    <w:p w14:paraId="6C08253B" w14:textId="4C277EE6" w:rsidR="002F5075" w:rsidRDefault="002F5075" w:rsidP="002F5075">
      <w:pPr>
        <w:pStyle w:val="ListParagraph"/>
        <w:numPr>
          <w:ilvl w:val="1"/>
          <w:numId w:val="1"/>
        </w:numPr>
      </w:pPr>
      <w:r>
        <w:t xml:space="preserve">What musical is based on this opera?  </w:t>
      </w:r>
    </w:p>
    <w:p w14:paraId="3D01F485" w14:textId="77777777" w:rsidR="00A9550F" w:rsidRDefault="00A9550F" w:rsidP="009E3106"/>
    <w:sectPr w:rsidR="00A9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55F"/>
    <w:multiLevelType w:val="hybridMultilevel"/>
    <w:tmpl w:val="D4DA393C"/>
    <w:lvl w:ilvl="0" w:tplc="302A0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E26E5E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AA6A1EA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DB673D2">
      <w:start w:val="1"/>
      <w:numFmt w:val="lowerLetter"/>
      <w:lvlText w:val="%8."/>
      <w:lvlJc w:val="left"/>
      <w:pPr>
        <w:ind w:left="5760" w:hanging="360"/>
      </w:pPr>
      <w:rPr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06"/>
    <w:rsid w:val="000A586B"/>
    <w:rsid w:val="00126A24"/>
    <w:rsid w:val="001D27CC"/>
    <w:rsid w:val="002F5075"/>
    <w:rsid w:val="00362C55"/>
    <w:rsid w:val="00463A63"/>
    <w:rsid w:val="00463AB6"/>
    <w:rsid w:val="004832A3"/>
    <w:rsid w:val="005F54BE"/>
    <w:rsid w:val="00647F14"/>
    <w:rsid w:val="006C16EB"/>
    <w:rsid w:val="007D4F59"/>
    <w:rsid w:val="00801EFE"/>
    <w:rsid w:val="00954103"/>
    <w:rsid w:val="009A494B"/>
    <w:rsid w:val="009E3106"/>
    <w:rsid w:val="009E6356"/>
    <w:rsid w:val="00A477C2"/>
    <w:rsid w:val="00A9550F"/>
    <w:rsid w:val="00B47819"/>
    <w:rsid w:val="00BE2E34"/>
    <w:rsid w:val="00BE3007"/>
    <w:rsid w:val="00DF6E38"/>
    <w:rsid w:val="00ED4BE0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E0A3"/>
  <w15:chartTrackingRefBased/>
  <w15:docId w15:val="{41244424-221B-4138-90F2-2976108C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06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2019-11-19T11:46:00Z</dcterms:created>
  <dcterms:modified xsi:type="dcterms:W3CDTF">2019-11-19T11:46:00Z</dcterms:modified>
</cp:coreProperties>
</file>