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EE43AA">
        <w:rPr>
          <w:b/>
        </w:rPr>
        <w:t>8</w:t>
      </w:r>
      <w:bookmarkStart w:id="0" w:name="_GoBack"/>
      <w:bookmarkEnd w:id="0"/>
    </w:p>
    <w:p w:rsidR="00EE43AA" w:rsidRPr="009512DB" w:rsidRDefault="00EE43AA" w:rsidP="00EE43AA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EE43AA" w:rsidRPr="009512DB" w:rsidRDefault="00EE43AA" w:rsidP="00EE43AA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National Museum of Denmark hosts a website with information on the Mesolithic period at </w:t>
      </w:r>
      <w:hyperlink r:id="rId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https://en.natmus.dk/historical-knowledge/denmark/prehistoric-period-until-1050-ad/the-mesolithic-period/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EE43AA" w:rsidRPr="009512DB" w:rsidRDefault="00EE43AA" w:rsidP="00EE43AA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Fascinating information on Star Carr, a Mesolithic site in Britain, can be found on the Star Carr Archaeology Project website at </w:t>
      </w:r>
      <w:hyperlink r:id="rId7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http://www.starcarr.com/index.html</w:t>
        </w:r>
      </w:hyperlink>
      <w:r w:rsidRPr="009512DB">
        <w:rPr>
          <w:sz w:val="24"/>
          <w:szCs w:val="24"/>
        </w:rPr>
        <w:t xml:space="preserve">. Check out the gallery and films. </w:t>
      </w:r>
      <w:r w:rsidRPr="009512DB">
        <w:rPr>
          <w:rFonts w:cstheme="minorHAnsi"/>
          <w:sz w:val="24"/>
          <w:szCs w:val="24"/>
        </w:rPr>
        <w:t xml:space="preserve"> </w:t>
      </w:r>
    </w:p>
    <w:p w:rsidR="00EE43AA" w:rsidRPr="009512DB" w:rsidRDefault="00EE43AA" w:rsidP="00EE43AA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For information on Archaic cultures of North America and photographs of artifacts, check out some of the following websites.</w:t>
      </w:r>
    </w:p>
    <w:p w:rsidR="00EE43AA" w:rsidRPr="009512DB" w:rsidRDefault="00EE43AA" w:rsidP="00EE43AA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Port au Choix National Historic Site: </w:t>
      </w:r>
      <w:hyperlink r:id="rId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https://www.pc.gc.ca/en/lhn-nhs/nl/portauchoix/decouvrir-discover/maritime</w:t>
        </w:r>
      </w:hyperlink>
    </w:p>
    <w:p w:rsidR="00EE43AA" w:rsidRPr="009512DB" w:rsidRDefault="00EE43AA" w:rsidP="00EE43AA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Illinois State Museum: </w:t>
      </w:r>
      <w:hyperlink r:id="rId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http://www.museum.state.il.us/muslink/nat_amer/pre/htmls/a_sites.html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EE43AA" w:rsidRPr="009512DB" w:rsidRDefault="00EE43AA" w:rsidP="00EE43AA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Milwaukee Public Museum </w:t>
      </w:r>
      <w:hyperlink r:id="rId1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https://www.mpm.edu/research-collections/anthropology/online-collections-research/old-copper-culture</w:t>
        </w:r>
      </w:hyperlink>
    </w:p>
    <w:p w:rsidR="00EE43AA" w:rsidRPr="009512DB" w:rsidRDefault="00EE43AA" w:rsidP="00EE43AA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Minnesota</w:t>
      </w:r>
      <w:r w:rsidRPr="009512DB">
        <w:rPr>
          <w:sz w:val="24"/>
          <w:szCs w:val="24"/>
        </w:rPr>
        <w:t xml:space="preserve"> </w:t>
      </w:r>
      <w:r w:rsidRPr="009512DB">
        <w:rPr>
          <w:rFonts w:cstheme="minorHAnsi"/>
          <w:sz w:val="24"/>
          <w:szCs w:val="24"/>
        </w:rPr>
        <w:t xml:space="preserve">Office of the State Archaeologist: </w:t>
      </w:r>
      <w:hyperlink r:id="rId1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https://mn.gov/admin/archaeologist/the-public/mn-archaeology/prehistoric-period/</w:t>
        </w:r>
      </w:hyperlink>
    </w:p>
    <w:p w:rsidR="00EE43AA" w:rsidRPr="009512DB" w:rsidRDefault="00EE43AA" w:rsidP="00EE43AA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Tennessee Council for Professional Archaeology: </w:t>
      </w:r>
      <w:hyperlink r:id="rId12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https://tennesseearchaeologycouncil.wordpress.com/2017/09/09/archaic-shell-bearing-sites-in-the-cumberland-river-valley/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EE43AA" w:rsidRPr="009512DB" w:rsidRDefault="00EE43AA" w:rsidP="00EE43AA">
      <w:pPr>
        <w:tabs>
          <w:tab w:val="left" w:pos="762"/>
        </w:tabs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On the topic of agricultural origins, the National Science Foundation has a website on the Future of Food that includes the Nature and Timing of Agricultural Domestication </w:t>
      </w:r>
      <w:hyperlink r:id="rId13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https://serc.carleton.edu/integrate/teaching_materials/food_supply/student_materials/1134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EE43AA" w:rsidRPr="009512DB" w:rsidRDefault="00EE43AA" w:rsidP="00EE43AA">
      <w:pPr>
        <w:tabs>
          <w:tab w:val="left" w:pos="762"/>
        </w:tabs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UCL Institute of Archaeology’s </w:t>
      </w:r>
      <w:r w:rsidRPr="009512DB">
        <w:rPr>
          <w:rFonts w:cstheme="minorHAnsi"/>
          <w:i/>
          <w:iCs/>
          <w:sz w:val="24"/>
          <w:szCs w:val="24"/>
        </w:rPr>
        <w:t>Archaeology International</w:t>
      </w:r>
      <w:r w:rsidRPr="009512DB">
        <w:rPr>
          <w:rFonts w:cstheme="minorHAnsi"/>
          <w:sz w:val="24"/>
          <w:szCs w:val="24"/>
        </w:rPr>
        <w:t xml:space="preserve"> features the article </w:t>
      </w:r>
      <w:r w:rsidRPr="009512DB">
        <w:rPr>
          <w:rFonts w:cstheme="minorHAnsi"/>
          <w:i/>
          <w:iCs/>
          <w:sz w:val="24"/>
          <w:szCs w:val="24"/>
        </w:rPr>
        <w:t>Comparing Pathways to Agriculture</w:t>
      </w:r>
      <w:r w:rsidRPr="009512DB">
        <w:rPr>
          <w:rFonts w:cstheme="minorHAnsi"/>
          <w:sz w:val="24"/>
          <w:szCs w:val="24"/>
        </w:rPr>
        <w:t xml:space="preserve"> on their website at </w:t>
      </w:r>
      <w:hyperlink r:id="rId14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https://www.ai-journal.com/articles/10.5334/ai.1808/</w:t>
        </w:r>
      </w:hyperlink>
      <w:r w:rsidRPr="009512DB">
        <w:rPr>
          <w:rFonts w:cstheme="minorHAnsi"/>
          <w:sz w:val="24"/>
          <w:szCs w:val="24"/>
        </w:rPr>
        <w:t>, including illustrations and additional sources.</w:t>
      </w:r>
    </w:p>
    <w:p w:rsidR="00EE43AA" w:rsidRPr="009512DB" w:rsidRDefault="00EE43AA" w:rsidP="00EE43AA">
      <w:pPr>
        <w:tabs>
          <w:tab w:val="left" w:pos="762"/>
        </w:tabs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ThoughtCo.com has a website on Natufian hunter-gatherers at </w:t>
      </w:r>
      <w:hyperlink r:id="rId15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https://www.thoughtco.com/natufian-period-hunter-gatherers-171958</w:t>
        </w:r>
      </w:hyperlink>
      <w:r w:rsidRPr="009512DB">
        <w:rPr>
          <w:rFonts w:cstheme="minorHAnsi"/>
          <w:sz w:val="24"/>
          <w:szCs w:val="24"/>
        </w:rPr>
        <w:t xml:space="preserve"> and another on plant domestication at </w:t>
      </w:r>
      <w:hyperlink r:id="rId16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https://www.thoughtco.com/plant-domestication-table-dates-places-170638</w:t>
        </w:r>
      </w:hyperlink>
      <w:r w:rsidRPr="009512DB">
        <w:rPr>
          <w:sz w:val="24"/>
          <w:szCs w:val="24"/>
        </w:rPr>
        <w:t xml:space="preserve"> </w:t>
      </w:r>
      <w:r w:rsidRPr="009512DB">
        <w:rPr>
          <w:rFonts w:cstheme="minorHAnsi"/>
          <w:sz w:val="24"/>
          <w:szCs w:val="24"/>
        </w:rPr>
        <w:t xml:space="preserve">with an interactive table of dates and places around the world related to plant domestication. While you’re there, also check out </w:t>
      </w:r>
      <w:hyperlink r:id="rId1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https://www.thoughtco.com/three-sisters-american-farming-173034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EE43AA" w:rsidRPr="009512DB" w:rsidRDefault="00EE43AA" w:rsidP="00EE43AA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For a virtual visit to Banpo, an early Neolithic site in China, visit the Banpo Museum at </w:t>
      </w:r>
      <w:hyperlink r:id="rId1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http://www.travelchinaguide.com/attraction/shaanxi/xian/banpo.htm</w:t>
        </w:r>
      </w:hyperlink>
    </w:p>
    <w:p w:rsidR="00EE43AA" w:rsidRPr="009512DB" w:rsidRDefault="00EE43AA" w:rsidP="00EE43AA">
      <w:pPr>
        <w:tabs>
          <w:tab w:val="left" w:pos="762"/>
        </w:tabs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Eupedia.com provides a Timeline of plant and animal domestication at </w:t>
      </w:r>
      <w:hyperlink r:id="rId1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https://www.eupedia.com/history/timeline_of_plant_and_animal_domestication.shtml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EE43AA" w:rsidRPr="009512DB" w:rsidRDefault="00EE43AA" w:rsidP="00EE43AA">
      <w:pPr>
        <w:tabs>
          <w:tab w:val="left" w:pos="762"/>
        </w:tabs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For a summary of animal domestication, see History World’s </w:t>
      </w:r>
      <w:r w:rsidRPr="009512DB">
        <w:rPr>
          <w:rFonts w:cstheme="minorHAnsi"/>
          <w:i/>
          <w:iCs/>
          <w:sz w:val="24"/>
          <w:szCs w:val="24"/>
        </w:rPr>
        <w:t xml:space="preserve">History of the Domestication of Animals </w:t>
      </w:r>
      <w:r w:rsidRPr="009512DB">
        <w:rPr>
          <w:rFonts w:cstheme="minorHAnsi"/>
          <w:sz w:val="24"/>
          <w:szCs w:val="24"/>
        </w:rPr>
        <w:t xml:space="preserve">at </w:t>
      </w:r>
      <w:hyperlink r:id="rId20" w:tgtFrame="blank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http://www.historyworld.net/wrldhis/PlainTextHistories.asp?historyid=ab57</w:t>
        </w:r>
      </w:hyperlink>
      <w:r w:rsidRPr="009512DB">
        <w:rPr>
          <w:rFonts w:cstheme="minorHAnsi"/>
          <w:sz w:val="24"/>
          <w:szCs w:val="24"/>
        </w:rPr>
        <w:t>.</w:t>
      </w:r>
    </w:p>
    <w:p w:rsidR="00EE43AA" w:rsidRPr="009512DB" w:rsidRDefault="00EE43AA" w:rsidP="00EE43AA">
      <w:pPr>
        <w:tabs>
          <w:tab w:val="left" w:pos="762"/>
        </w:tabs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lastRenderedPageBreak/>
        <w:t xml:space="preserve">The American Museum of Natural History has a Domestication Timeline as part of their Horse exhibition, at </w:t>
      </w:r>
      <w:hyperlink r:id="rId2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https://www.amnh.org/exhibitions/horse/domesticating-horses/domestication-timeline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F834A9" w:rsidRDefault="00F834A9" w:rsidP="00A20612">
      <w:pPr>
        <w:spacing w:after="120" w:line="240" w:lineRule="auto"/>
      </w:pPr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24A34"/>
    <w:multiLevelType w:val="hybridMultilevel"/>
    <w:tmpl w:val="F85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47E0A"/>
    <w:multiLevelType w:val="hybridMultilevel"/>
    <w:tmpl w:val="52A4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3649B1"/>
    <w:rsid w:val="005F25DE"/>
    <w:rsid w:val="00A20612"/>
    <w:rsid w:val="00E36399"/>
    <w:rsid w:val="00EE43AA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.gc.ca/en/lhn-nhs/nl/portauchoix/decouvrir-discover/maritime" TargetMode="External"/><Relationship Id="rId13" Type="http://schemas.openxmlformats.org/officeDocument/2006/relationships/hyperlink" Target="https://serc.carleton.edu/integrate/teaching_materials/food_supply/student_materials/1134" TargetMode="External"/><Relationship Id="rId18" Type="http://schemas.openxmlformats.org/officeDocument/2006/relationships/hyperlink" Target="http://www.travelchinaguide.com/attraction/shaanxi/xian/banpo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mnh.org/exhibitions/horse/domesticating-horses/domestication-timeline" TargetMode="External"/><Relationship Id="rId7" Type="http://schemas.openxmlformats.org/officeDocument/2006/relationships/hyperlink" Target="http://www.starcarr.com/index.html" TargetMode="External"/><Relationship Id="rId12" Type="http://schemas.openxmlformats.org/officeDocument/2006/relationships/hyperlink" Target="https://tennesseearchaeologycouncil.wordpress.com/2017/09/09/archaic-shell-bearing-sites-in-the-cumberland-river-valley/" TargetMode="External"/><Relationship Id="rId17" Type="http://schemas.openxmlformats.org/officeDocument/2006/relationships/hyperlink" Target="https://www.thoughtco.com/three-sisters-american-farming-1730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oughtco.com/plant-domestication-table-dates-places-170638" TargetMode="External"/><Relationship Id="rId20" Type="http://schemas.openxmlformats.org/officeDocument/2006/relationships/hyperlink" Target="http://www.historyworld.net/wrldhis/PlainTextHistories.asp?historyid=ab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natmus.dk/historical-knowledge/denmark/prehistoric-period-until-1050-ad/the-mesolithic-period/" TargetMode="External"/><Relationship Id="rId11" Type="http://schemas.openxmlformats.org/officeDocument/2006/relationships/hyperlink" Target="https://mn.gov/admin/archaeologist/the-public/mn-archaeology/prehistoric-perio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oughtco.com/natufian-period-hunter-gatherers-17195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pm.edu/research-collections/anthropology/online-collections-research/old-copper-culture" TargetMode="External"/><Relationship Id="rId19" Type="http://schemas.openxmlformats.org/officeDocument/2006/relationships/hyperlink" Target="https://www.eupedia.com/history/timeline_of_plant_and_animal_domestication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eum.state.il.us/muslink/nat_amer/pre/htmls/a_sites.html" TargetMode="External"/><Relationship Id="rId14" Type="http://schemas.openxmlformats.org/officeDocument/2006/relationships/hyperlink" Target="https://www.ai-journal.com/articles/10.5334/ai.180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2019-09-16T15:48:00Z</dcterms:created>
  <dcterms:modified xsi:type="dcterms:W3CDTF">2019-09-16T15:48:00Z</dcterms:modified>
</cp:coreProperties>
</file>