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69" w:rsidRPr="00AE132B" w:rsidRDefault="004F2069" w:rsidP="004F2069">
      <w:pPr>
        <w:spacing w:after="120" w:line="240" w:lineRule="auto"/>
        <w:rPr>
          <w:rFonts w:cstheme="minorHAnsi"/>
          <w:b/>
          <w:sz w:val="24"/>
          <w:szCs w:val="24"/>
        </w:rPr>
      </w:pPr>
      <w:r w:rsidRPr="00AE132B">
        <w:rPr>
          <w:rFonts w:cstheme="minorHAnsi"/>
          <w:b/>
          <w:sz w:val="24"/>
          <w:szCs w:val="24"/>
        </w:rPr>
        <w:t>Chapter 1</w:t>
      </w:r>
    </w:p>
    <w:p w:rsidR="004F2069" w:rsidRPr="00AE132B" w:rsidRDefault="004F2069" w:rsidP="004F2069">
      <w:pPr>
        <w:spacing w:before="240" w:after="120" w:line="240" w:lineRule="auto"/>
        <w:rPr>
          <w:rFonts w:cstheme="minorHAnsi"/>
          <w:i/>
          <w:sz w:val="24"/>
          <w:szCs w:val="24"/>
        </w:rPr>
      </w:pPr>
      <w:r w:rsidRPr="00AE132B">
        <w:rPr>
          <w:rFonts w:cstheme="minorHAnsi"/>
          <w:i/>
          <w:sz w:val="24"/>
          <w:szCs w:val="24"/>
        </w:rPr>
        <w:t>Additional Sources</w:t>
      </w:r>
    </w:p>
    <w:p w:rsidR="004F2069" w:rsidRPr="00AE132B" w:rsidRDefault="004F2069" w:rsidP="004F2069">
      <w:pPr>
        <w:spacing w:after="120" w:line="240" w:lineRule="auto"/>
        <w:rPr>
          <w:rFonts w:cstheme="minorHAnsi"/>
          <w:sz w:val="24"/>
          <w:szCs w:val="24"/>
        </w:rPr>
      </w:pPr>
      <w:r w:rsidRPr="00AE132B">
        <w:rPr>
          <w:rFonts w:cstheme="minorHAnsi"/>
          <w:sz w:val="24"/>
          <w:szCs w:val="24"/>
        </w:rPr>
        <w:t xml:space="preserve">For web sites related to the field of anthropology in general, with links to sites on archaeology and paleoanthropology, one of the best places to visit is Anthropology Resources on the Internet (ARI) at </w:t>
      </w:r>
      <w:hyperlink r:id="rId5" w:history="1">
        <w:r w:rsidRPr="00AE132B">
          <w:rPr>
            <w:rStyle w:val="Hyperlink"/>
            <w:rFonts w:cstheme="minorHAnsi"/>
            <w:sz w:val="24"/>
            <w:szCs w:val="24"/>
          </w:rPr>
          <w:t>http://www.anthropologie.net/</w:t>
        </w:r>
      </w:hyperlink>
      <w:r w:rsidRPr="00AE132B">
        <w:rPr>
          <w:rFonts w:cstheme="minorHAnsi"/>
          <w:sz w:val="24"/>
          <w:szCs w:val="24"/>
        </w:rPr>
        <w:t xml:space="preserve">. The American Anthropological Association can be found online at </w:t>
      </w:r>
      <w:hyperlink r:id="rId6" w:history="1">
        <w:r w:rsidRPr="00AE132B">
          <w:rPr>
            <w:rStyle w:val="Hyperlink"/>
            <w:rFonts w:cstheme="minorHAnsi"/>
            <w:sz w:val="24"/>
            <w:szCs w:val="24"/>
          </w:rPr>
          <w:t>http://www.americananthro.org/</w:t>
        </w:r>
      </w:hyperlink>
      <w:r w:rsidRPr="00AE132B">
        <w:rPr>
          <w:rFonts w:cstheme="minorHAnsi"/>
          <w:sz w:val="24"/>
          <w:szCs w:val="24"/>
        </w:rPr>
        <w:t xml:space="preserve"> and has information on the subfields of anthropology. The Archaeology Division is online at </w:t>
      </w:r>
      <w:hyperlink r:id="rId7" w:history="1">
        <w:r w:rsidRPr="00AE132B">
          <w:rPr>
            <w:rStyle w:val="Hyperlink"/>
            <w:rFonts w:cstheme="minorHAnsi"/>
            <w:sz w:val="24"/>
            <w:szCs w:val="24"/>
          </w:rPr>
          <w:t>http://ad.americananthro.org/</w:t>
        </w:r>
      </w:hyperlink>
      <w:r w:rsidRPr="00AE132B">
        <w:rPr>
          <w:rFonts w:cstheme="minorHAnsi"/>
          <w:sz w:val="24"/>
          <w:szCs w:val="24"/>
        </w:rPr>
        <w:t xml:space="preserve"> and the Biological Anthropology Section can be found at </w:t>
      </w:r>
      <w:hyperlink r:id="rId8" w:history="1">
        <w:r w:rsidRPr="00AE132B">
          <w:rPr>
            <w:rStyle w:val="Hyperlink"/>
            <w:rFonts w:cstheme="minorHAnsi"/>
            <w:sz w:val="24"/>
            <w:szCs w:val="24"/>
          </w:rPr>
          <w:t>http://bas.americananthro.org/</w:t>
        </w:r>
      </w:hyperlink>
      <w:r w:rsidRPr="00AE132B">
        <w:rPr>
          <w:rFonts w:cstheme="minorHAnsi"/>
          <w:sz w:val="24"/>
          <w:szCs w:val="24"/>
        </w:rPr>
        <w:t xml:space="preserve">. The Society for American Archaeology is online at </w:t>
      </w:r>
      <w:hyperlink r:id="rId9" w:history="1">
        <w:r w:rsidRPr="00AE132B">
          <w:rPr>
            <w:rStyle w:val="Hyperlink"/>
            <w:rFonts w:cstheme="minorHAnsi"/>
            <w:sz w:val="24"/>
            <w:szCs w:val="24"/>
          </w:rPr>
          <w:t>http://www.saa.org/</w:t>
        </w:r>
      </w:hyperlink>
      <w:r w:rsidRPr="00AE132B">
        <w:rPr>
          <w:rFonts w:cstheme="minorHAnsi"/>
          <w:sz w:val="24"/>
          <w:szCs w:val="24"/>
        </w:rPr>
        <w:t xml:space="preserve">. The Archaeological Institute of America, which is worldwide in scope, can be found at </w:t>
      </w:r>
      <w:hyperlink r:id="rId10" w:history="1">
        <w:r w:rsidRPr="00AE132B">
          <w:rPr>
            <w:rStyle w:val="Hyperlink"/>
            <w:rFonts w:cstheme="minorHAnsi"/>
            <w:sz w:val="24"/>
            <w:szCs w:val="24"/>
          </w:rPr>
          <w:t>https://www.archaeological.org/</w:t>
        </w:r>
      </w:hyperlink>
      <w:r w:rsidRPr="00AE132B">
        <w:rPr>
          <w:rFonts w:cstheme="minorHAnsi"/>
          <w:sz w:val="24"/>
          <w:szCs w:val="24"/>
        </w:rPr>
        <w:t xml:space="preserve">. For examples of ongoing research, Rutgers University provides information on paleoanthropology, archaeology and evolution at the Center for Human Evolutionary Studies web site, at </w:t>
      </w:r>
      <w:hyperlink r:id="rId11" w:history="1">
        <w:r w:rsidRPr="00AE132B">
          <w:rPr>
            <w:rStyle w:val="Hyperlink"/>
            <w:rFonts w:cstheme="minorHAnsi"/>
            <w:sz w:val="24"/>
            <w:szCs w:val="24"/>
          </w:rPr>
          <w:t>https://evolution.rutgers.edu/</w:t>
        </w:r>
      </w:hyperlink>
      <w:r w:rsidRPr="00AE132B">
        <w:rPr>
          <w:rFonts w:cstheme="minorHAnsi"/>
          <w:sz w:val="24"/>
          <w:szCs w:val="24"/>
        </w:rPr>
        <w:t xml:space="preserve">. The Smithsonian Institution has an interactive web site on human evolution at </w:t>
      </w:r>
      <w:hyperlink r:id="rId12" w:history="1">
        <w:r w:rsidRPr="00AE132B">
          <w:rPr>
            <w:rStyle w:val="Hyperlink"/>
            <w:rFonts w:cstheme="minorHAnsi"/>
            <w:sz w:val="24"/>
            <w:szCs w:val="24"/>
          </w:rPr>
          <w:t>http://humanorigins.si.edu/</w:t>
        </w:r>
      </w:hyperlink>
      <w:r w:rsidRPr="00AE132B">
        <w:rPr>
          <w:rFonts w:cstheme="minorHAnsi"/>
          <w:sz w:val="24"/>
          <w:szCs w:val="24"/>
        </w:rPr>
        <w:t xml:space="preserve">. Darwin Online provides a comprehensive web site on the contributions of Charles Darwin at </w:t>
      </w:r>
      <w:hyperlink r:id="rId13" w:history="1">
        <w:r w:rsidRPr="00AE132B">
          <w:rPr>
            <w:rStyle w:val="Hyperlink"/>
            <w:rFonts w:cstheme="minorHAnsi"/>
            <w:sz w:val="24"/>
            <w:szCs w:val="24"/>
          </w:rPr>
          <w:t>http://darwin-online.org.uk/</w:t>
        </w:r>
      </w:hyperlink>
    </w:p>
    <w:p w:rsidR="00011C5A" w:rsidRDefault="00011C5A">
      <w:bookmarkStart w:id="0" w:name="_GoBack"/>
      <w:bookmarkEnd w:id="0"/>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69"/>
    <w:rsid w:val="00011C5A"/>
    <w:rsid w:val="004F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0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americananthro.org/" TargetMode="External"/><Relationship Id="rId13" Type="http://schemas.openxmlformats.org/officeDocument/2006/relationships/hyperlink" Target="http://darwin-online.org.uk/" TargetMode="External"/><Relationship Id="rId3" Type="http://schemas.openxmlformats.org/officeDocument/2006/relationships/settings" Target="settings.xml"/><Relationship Id="rId7" Type="http://schemas.openxmlformats.org/officeDocument/2006/relationships/hyperlink" Target="http://ad.americananthro.org/" TargetMode="External"/><Relationship Id="rId12" Type="http://schemas.openxmlformats.org/officeDocument/2006/relationships/hyperlink" Target="http://humanorigins.si.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ericananthro.org/" TargetMode="External"/><Relationship Id="rId11" Type="http://schemas.openxmlformats.org/officeDocument/2006/relationships/hyperlink" Target="https://evolution.rutgers.edu/" TargetMode="External"/><Relationship Id="rId5" Type="http://schemas.openxmlformats.org/officeDocument/2006/relationships/hyperlink" Target="http://www.anthropologie.net/" TargetMode="External"/><Relationship Id="rId15" Type="http://schemas.openxmlformats.org/officeDocument/2006/relationships/theme" Target="theme/theme1.xml"/><Relationship Id="rId10" Type="http://schemas.openxmlformats.org/officeDocument/2006/relationships/hyperlink" Target="https://www.archaeological.org/" TargetMode="External"/><Relationship Id="rId4" Type="http://schemas.openxmlformats.org/officeDocument/2006/relationships/webSettings" Target="webSettings.xml"/><Relationship Id="rId9" Type="http://schemas.openxmlformats.org/officeDocument/2006/relationships/hyperlink" Target="http://www.sa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1</cp:revision>
  <dcterms:created xsi:type="dcterms:W3CDTF">2019-08-06T14:04:00Z</dcterms:created>
  <dcterms:modified xsi:type="dcterms:W3CDTF">2019-08-06T14:04:00Z</dcterms:modified>
</cp:coreProperties>
</file>