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A6" w:rsidRPr="006E62A6" w:rsidRDefault="006E62A6" w:rsidP="006E62A6">
      <w:pPr>
        <w:spacing w:line="480" w:lineRule="auto"/>
        <w:rPr>
          <w:b/>
        </w:rPr>
      </w:pPr>
      <w:r w:rsidRPr="006E62A6">
        <w:rPr>
          <w:b/>
        </w:rPr>
        <w:t>Chapter 11</w:t>
      </w:r>
      <w:bookmarkStart w:id="0" w:name="_GoBack"/>
      <w:bookmarkEnd w:id="0"/>
    </w:p>
    <w:p w:rsidR="006E62A6" w:rsidRPr="00085E94" w:rsidRDefault="006E62A6" w:rsidP="006E62A6">
      <w:pPr>
        <w:spacing w:line="480" w:lineRule="auto"/>
        <w:rPr>
          <w:b/>
        </w:rPr>
      </w:pPr>
      <w:r w:rsidRPr="00085E94">
        <w:rPr>
          <w:b/>
        </w:rPr>
        <w:t>Further suggested readings</w:t>
      </w:r>
      <w:r>
        <w:rPr>
          <w:b/>
        </w:rPr>
        <w:t xml:space="preserve"> (5-10)</w:t>
      </w:r>
    </w:p>
    <w:p w:rsidR="006E62A6" w:rsidRDefault="006E62A6" w:rsidP="006E62A6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b w:val="0"/>
          <w:bCs w:val="0"/>
          <w:i/>
          <w:color w:val="2A2A2A"/>
          <w:sz w:val="24"/>
          <w:szCs w:val="24"/>
        </w:rPr>
      </w:pPr>
      <w:r>
        <w:rPr>
          <w:rStyle w:val="a-size-large"/>
          <w:b w:val="0"/>
          <w:i/>
          <w:color w:val="111111"/>
          <w:sz w:val="24"/>
          <w:szCs w:val="24"/>
        </w:rPr>
        <w:t>New Perspectives on Environmental Justice: Gender, Sexuality, and Activism</w:t>
      </w:r>
      <w:r>
        <w:rPr>
          <w:rStyle w:val="a-size-large"/>
          <w:b w:val="0"/>
          <w:color w:val="111111"/>
          <w:sz w:val="24"/>
          <w:szCs w:val="24"/>
        </w:rPr>
        <w:t xml:space="preserve"> by Rachel Stein (2004)</w:t>
      </w:r>
    </w:p>
    <w:p w:rsidR="006E62A6" w:rsidRDefault="006E62A6" w:rsidP="006E62A6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b w:val="0"/>
          <w:bCs w:val="0"/>
          <w:color w:val="2A2A2A"/>
          <w:sz w:val="24"/>
          <w:szCs w:val="24"/>
        </w:rPr>
      </w:pPr>
      <w:r>
        <w:rPr>
          <w:rStyle w:val="a-size-extra-large"/>
          <w:b w:val="0"/>
          <w:i/>
          <w:color w:val="111111"/>
          <w:sz w:val="24"/>
          <w:szCs w:val="24"/>
        </w:rPr>
        <w:t>Gender Equality and Sustainable Development (Pathways to Sustainability)</w:t>
      </w:r>
      <w:r>
        <w:rPr>
          <w:rStyle w:val="a-size-extra-large"/>
          <w:b w:val="0"/>
          <w:color w:val="111111"/>
          <w:sz w:val="24"/>
          <w:szCs w:val="24"/>
        </w:rPr>
        <w:t xml:space="preserve"> </w:t>
      </w:r>
      <w:r>
        <w:rPr>
          <w:rStyle w:val="a-size-extra-large"/>
          <w:b w:val="0"/>
          <w:sz w:val="24"/>
          <w:szCs w:val="24"/>
        </w:rPr>
        <w:t>by Melissa Leach (2016)</w:t>
      </w:r>
    </w:p>
    <w:p w:rsidR="006E62A6" w:rsidRDefault="006E62A6" w:rsidP="006E62A6">
      <w:pPr>
        <w:pStyle w:val="Heading1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b w:val="0"/>
          <w:bCs w:val="0"/>
          <w:color w:val="2A2A2A"/>
          <w:sz w:val="24"/>
          <w:szCs w:val="24"/>
        </w:rPr>
      </w:pPr>
      <w:r>
        <w:rPr>
          <w:rStyle w:val="a-size-extra-large"/>
          <w:b w:val="0"/>
          <w:bCs w:val="0"/>
          <w:i/>
          <w:color w:val="111111"/>
          <w:sz w:val="24"/>
          <w:szCs w:val="24"/>
        </w:rPr>
        <w:t>As Long as Grass Grows: The Indigenous Fight for Environmental Justice, from Colonization to Standing Rock</w:t>
      </w:r>
      <w:r>
        <w:rPr>
          <w:rStyle w:val="a-size-extra-large"/>
          <w:b w:val="0"/>
          <w:bCs w:val="0"/>
          <w:color w:val="111111"/>
          <w:sz w:val="24"/>
          <w:szCs w:val="24"/>
        </w:rPr>
        <w:t xml:space="preserve"> </w:t>
      </w:r>
      <w:r>
        <w:rPr>
          <w:rStyle w:val="a-size-extra-large"/>
          <w:b w:val="0"/>
          <w:sz w:val="24"/>
          <w:szCs w:val="24"/>
        </w:rPr>
        <w:t xml:space="preserve">by Dina </w:t>
      </w:r>
      <w:proofErr w:type="spellStart"/>
      <w:r>
        <w:rPr>
          <w:rStyle w:val="a-size-extra-large"/>
          <w:b w:val="0"/>
          <w:sz w:val="24"/>
          <w:szCs w:val="24"/>
        </w:rPr>
        <w:t>Gilio</w:t>
      </w:r>
      <w:proofErr w:type="spellEnd"/>
      <w:r>
        <w:rPr>
          <w:rStyle w:val="a-size-extra-large"/>
          <w:b w:val="0"/>
          <w:sz w:val="24"/>
          <w:szCs w:val="24"/>
        </w:rPr>
        <w:t>-Whitaker (2019)</w:t>
      </w:r>
    </w:p>
    <w:p w:rsidR="006E62A6" w:rsidRPr="00B46CB3" w:rsidRDefault="006E62A6" w:rsidP="006E62A6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B46CB3">
        <w:rPr>
          <w:rFonts w:cs="Times New Roman"/>
          <w:i/>
          <w:color w:val="auto"/>
          <w:szCs w:val="24"/>
        </w:rPr>
        <w:t>Gender, Livelihood and Environment: How Women Manage Resources</w:t>
      </w:r>
      <w:r w:rsidRPr="00B46CB3">
        <w:rPr>
          <w:rFonts w:cs="Times New Roman"/>
          <w:color w:val="auto"/>
          <w:szCs w:val="24"/>
        </w:rPr>
        <w:t xml:space="preserve"> by </w:t>
      </w:r>
      <w:proofErr w:type="spellStart"/>
      <w:r w:rsidRPr="00B46CB3">
        <w:rPr>
          <w:rFonts w:cs="Times New Roman"/>
          <w:color w:val="auto"/>
          <w:szCs w:val="24"/>
        </w:rPr>
        <w:t>Channa</w:t>
      </w:r>
      <w:proofErr w:type="spellEnd"/>
      <w:r w:rsidRPr="00B46CB3">
        <w:rPr>
          <w:rFonts w:cs="Times New Roman"/>
          <w:color w:val="auto"/>
          <w:szCs w:val="24"/>
        </w:rPr>
        <w:t xml:space="preserve"> Porter (2015)</w:t>
      </w:r>
    </w:p>
    <w:p w:rsidR="006E62A6" w:rsidRPr="00B46CB3" w:rsidRDefault="006E62A6" w:rsidP="006E62A6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color w:val="auto"/>
          <w:szCs w:val="24"/>
        </w:rPr>
      </w:pPr>
      <w:r w:rsidRPr="00B46CB3">
        <w:rPr>
          <w:rFonts w:cs="Times New Roman"/>
          <w:i/>
          <w:color w:val="auto"/>
          <w:szCs w:val="24"/>
        </w:rPr>
        <w:t xml:space="preserve">Gendered Fields: Rural Women, Agriculture, and Environment </w:t>
      </w:r>
      <w:r w:rsidRPr="00B46CB3">
        <w:rPr>
          <w:rFonts w:cs="Times New Roman"/>
          <w:color w:val="auto"/>
          <w:szCs w:val="24"/>
        </w:rPr>
        <w:t>by Carolyn E. Sachs (1996)</w:t>
      </w:r>
    </w:p>
    <w:p w:rsidR="006E62A6" w:rsidRPr="00B46CB3" w:rsidRDefault="006E62A6" w:rsidP="006E62A6">
      <w:pPr>
        <w:pStyle w:val="ListParagraph"/>
        <w:numPr>
          <w:ilvl w:val="0"/>
          <w:numId w:val="1"/>
        </w:numPr>
        <w:spacing w:line="480" w:lineRule="auto"/>
      </w:pPr>
      <w:r w:rsidRPr="00B46CB3">
        <w:rPr>
          <w:rStyle w:val="a-size-extra-large"/>
          <w:i/>
          <w:color w:val="111111"/>
          <w:szCs w:val="24"/>
        </w:rPr>
        <w:t>Work and Family: Latin American and Caribbean Women in Search of a New Balance (Latin American Development Forum)</w:t>
      </w:r>
      <w:r w:rsidRPr="00B46CB3">
        <w:rPr>
          <w:i/>
          <w:color w:val="111111"/>
          <w:szCs w:val="24"/>
        </w:rPr>
        <w:t> </w:t>
      </w:r>
      <w:r w:rsidRPr="00B46CB3">
        <w:rPr>
          <w:color w:val="111111"/>
          <w:szCs w:val="24"/>
        </w:rPr>
        <w:t xml:space="preserve">by Laura </w:t>
      </w:r>
      <w:proofErr w:type="spellStart"/>
      <w:r w:rsidRPr="00B46CB3">
        <w:rPr>
          <w:color w:val="111111"/>
          <w:szCs w:val="24"/>
        </w:rPr>
        <w:t>Chioda</w:t>
      </w:r>
      <w:proofErr w:type="spellEnd"/>
      <w:r w:rsidRPr="00B46CB3">
        <w:rPr>
          <w:color w:val="111111"/>
          <w:szCs w:val="24"/>
        </w:rPr>
        <w:t xml:space="preserve"> (2016)</w:t>
      </w:r>
    </w:p>
    <w:p w:rsidR="006E62A6" w:rsidRPr="00085E94" w:rsidRDefault="006E62A6" w:rsidP="006E62A6">
      <w:pPr>
        <w:spacing w:line="480" w:lineRule="auto"/>
        <w:rPr>
          <w:b/>
        </w:rPr>
      </w:pPr>
      <w:r w:rsidRPr="00085E94">
        <w:rPr>
          <w:b/>
        </w:rPr>
        <w:t>Documentaries/Films/Recorded Lectures</w:t>
      </w:r>
      <w:r>
        <w:rPr>
          <w:b/>
        </w:rPr>
        <w:t xml:space="preserve"> (5-10)</w:t>
      </w:r>
    </w:p>
    <w:p w:rsidR="006E62A6" w:rsidRPr="00B46CB3" w:rsidRDefault="006E62A6" w:rsidP="006E62A6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B46CB3">
        <w:rPr>
          <w:rFonts w:cs="Times New Roman"/>
          <w:bCs/>
          <w:i/>
          <w:szCs w:val="24"/>
        </w:rPr>
        <w:t>Solar Mamas</w:t>
      </w:r>
      <w:r w:rsidRPr="00B46CB3">
        <w:rPr>
          <w:rFonts w:cs="Times New Roman"/>
          <w:bCs/>
          <w:szCs w:val="24"/>
        </w:rPr>
        <w:t xml:space="preserve"> (2012 documentary)</w:t>
      </w:r>
    </w:p>
    <w:p w:rsidR="006E62A6" w:rsidRPr="00B46CB3" w:rsidRDefault="006E62A6" w:rsidP="006E62A6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B46CB3">
        <w:rPr>
          <w:rFonts w:cs="Times New Roman"/>
          <w:bCs/>
          <w:i/>
          <w:szCs w:val="24"/>
        </w:rPr>
        <w:t>Forks over Knives</w:t>
      </w:r>
      <w:r w:rsidRPr="00B46CB3">
        <w:rPr>
          <w:rFonts w:cs="Times New Roman"/>
          <w:bCs/>
          <w:szCs w:val="24"/>
        </w:rPr>
        <w:t xml:space="preserve"> (2011 documentary)</w:t>
      </w:r>
    </w:p>
    <w:p w:rsidR="006E62A6" w:rsidRPr="00B46CB3" w:rsidRDefault="006E62A6" w:rsidP="006E62A6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B46CB3">
        <w:rPr>
          <w:rFonts w:cs="Times New Roman"/>
          <w:bCs/>
          <w:i/>
          <w:szCs w:val="24"/>
        </w:rPr>
        <w:t>What the Health</w:t>
      </w:r>
      <w:r w:rsidRPr="00B46CB3">
        <w:rPr>
          <w:rFonts w:cs="Times New Roman"/>
          <w:bCs/>
          <w:szCs w:val="24"/>
        </w:rPr>
        <w:t xml:space="preserve"> (2017 documentary)</w:t>
      </w:r>
    </w:p>
    <w:p w:rsidR="006E62A6" w:rsidRPr="00B46CB3" w:rsidRDefault="006E62A6" w:rsidP="006E62A6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B46CB3">
        <w:rPr>
          <w:rFonts w:cs="Times New Roman"/>
          <w:bCs/>
          <w:i/>
          <w:szCs w:val="24"/>
        </w:rPr>
        <w:t>In Defense of Food</w:t>
      </w:r>
      <w:r w:rsidRPr="00B46CB3">
        <w:rPr>
          <w:rFonts w:cs="Times New Roman"/>
          <w:bCs/>
          <w:szCs w:val="24"/>
        </w:rPr>
        <w:t xml:space="preserve"> (2015 documentary)</w:t>
      </w:r>
    </w:p>
    <w:p w:rsidR="006E62A6" w:rsidRDefault="006E62A6" w:rsidP="006E62A6">
      <w:pPr>
        <w:pStyle w:val="ListParagraph"/>
        <w:numPr>
          <w:ilvl w:val="0"/>
          <w:numId w:val="2"/>
        </w:numPr>
        <w:spacing w:line="480" w:lineRule="auto"/>
      </w:pPr>
      <w:r w:rsidRPr="00B46CB3">
        <w:rPr>
          <w:rFonts w:cs="Times New Roman"/>
          <w:bCs/>
          <w:i/>
          <w:color w:val="auto"/>
          <w:szCs w:val="24"/>
        </w:rPr>
        <w:t>Sustainable</w:t>
      </w:r>
      <w:r w:rsidRPr="00B46CB3">
        <w:rPr>
          <w:rFonts w:cs="Times New Roman"/>
          <w:bCs/>
          <w:color w:val="auto"/>
          <w:szCs w:val="24"/>
        </w:rPr>
        <w:t xml:space="preserve"> (2016 documentary)</w:t>
      </w:r>
    </w:p>
    <w:p w:rsidR="006E62A6" w:rsidRPr="00085E94" w:rsidRDefault="006E62A6" w:rsidP="006E62A6">
      <w:pPr>
        <w:spacing w:line="480" w:lineRule="auto"/>
        <w:rPr>
          <w:b/>
        </w:rPr>
      </w:pPr>
      <w:r w:rsidRPr="00085E94">
        <w:rPr>
          <w:b/>
        </w:rPr>
        <w:t>Websites</w:t>
      </w:r>
      <w:r>
        <w:rPr>
          <w:b/>
        </w:rPr>
        <w:t xml:space="preserve"> (5-10)</w:t>
      </w:r>
    </w:p>
    <w:p w:rsidR="006E62A6" w:rsidRPr="00BB7595" w:rsidRDefault="006E62A6" w:rsidP="006E62A6">
      <w:pPr>
        <w:pStyle w:val="ListParagraph"/>
        <w:numPr>
          <w:ilvl w:val="0"/>
          <w:numId w:val="3"/>
        </w:numPr>
        <w:spacing w:line="480" w:lineRule="auto"/>
        <w:rPr>
          <w:color w:val="auto"/>
        </w:rPr>
      </w:pPr>
      <w:proofErr w:type="spellStart"/>
      <w:r w:rsidRPr="00BB7595">
        <w:rPr>
          <w:color w:val="auto"/>
        </w:rPr>
        <w:t>TEDTalk</w:t>
      </w:r>
      <w:proofErr w:type="spellEnd"/>
      <w:r w:rsidRPr="00BB7595">
        <w:rPr>
          <w:color w:val="auto"/>
        </w:rPr>
        <w:t xml:space="preserve">: Katharine Wilkinson - </w:t>
      </w:r>
      <w:r w:rsidRPr="00BB7595">
        <w:rPr>
          <w:i/>
          <w:color w:val="auto"/>
        </w:rPr>
        <w:t xml:space="preserve">How Empowering Women and Girls Can Help Stop Global Warming </w:t>
      </w:r>
      <w:hyperlink r:id="rId6" w:history="1">
        <w:r w:rsidRPr="00BB7595">
          <w:rPr>
            <w:rStyle w:val="Hyperlink"/>
            <w:color w:val="1155CC"/>
          </w:rPr>
          <w:t>https://www.ted.com/talks/katharine_wilkinson_how_empowering_women_and_girls_can_help_stop_global_warming</w:t>
        </w:r>
      </w:hyperlink>
    </w:p>
    <w:p w:rsidR="006E62A6" w:rsidRPr="00BB7595" w:rsidRDefault="006E62A6" w:rsidP="006E62A6">
      <w:pPr>
        <w:pStyle w:val="ListParagraph"/>
        <w:numPr>
          <w:ilvl w:val="0"/>
          <w:numId w:val="3"/>
        </w:numPr>
        <w:spacing w:line="480" w:lineRule="auto"/>
        <w:rPr>
          <w:color w:val="auto"/>
        </w:rPr>
      </w:pPr>
      <w:proofErr w:type="spellStart"/>
      <w:r w:rsidRPr="00BB7595">
        <w:rPr>
          <w:color w:val="auto"/>
        </w:rPr>
        <w:t>TEDTalk</w:t>
      </w:r>
      <w:proofErr w:type="spellEnd"/>
      <w:r w:rsidRPr="00BB7595">
        <w:rPr>
          <w:color w:val="auto"/>
        </w:rPr>
        <w:t xml:space="preserve">: </w:t>
      </w:r>
      <w:r w:rsidRPr="00BB7595">
        <w:rPr>
          <w:i/>
          <w:color w:val="auto"/>
        </w:rPr>
        <w:t xml:space="preserve">Ecofeminism - A Global Crisis </w:t>
      </w:r>
      <w:hyperlink r:id="rId7" w:history="1">
        <w:r w:rsidRPr="00BB7595">
          <w:rPr>
            <w:rStyle w:val="Hyperlink"/>
            <w:color w:val="1155CC"/>
          </w:rPr>
          <w:t>https://www.youtube.com/watch?v=jM524nIzQdQ</w:t>
        </w:r>
      </w:hyperlink>
    </w:p>
    <w:p w:rsidR="006E62A6" w:rsidRPr="00BB7595" w:rsidRDefault="006E62A6" w:rsidP="006E62A6">
      <w:pPr>
        <w:pStyle w:val="ListParagraph"/>
        <w:numPr>
          <w:ilvl w:val="0"/>
          <w:numId w:val="3"/>
        </w:numPr>
        <w:spacing w:line="480" w:lineRule="auto"/>
        <w:rPr>
          <w:i/>
          <w:color w:val="auto"/>
        </w:rPr>
      </w:pPr>
      <w:proofErr w:type="spellStart"/>
      <w:r w:rsidRPr="00BB7595">
        <w:rPr>
          <w:i/>
          <w:color w:val="auto"/>
        </w:rPr>
        <w:t>Vandana</w:t>
      </w:r>
      <w:proofErr w:type="spellEnd"/>
      <w:r w:rsidRPr="00BB7595">
        <w:rPr>
          <w:i/>
          <w:color w:val="auto"/>
        </w:rPr>
        <w:t xml:space="preserve"> Shiva - talking about the environment, women and youth</w:t>
      </w:r>
    </w:p>
    <w:p w:rsidR="006E62A6" w:rsidRPr="00BB7595" w:rsidRDefault="006E62A6" w:rsidP="006E62A6">
      <w:pPr>
        <w:pStyle w:val="ListParagraph"/>
        <w:spacing w:line="480" w:lineRule="auto"/>
        <w:rPr>
          <w:color w:val="auto"/>
        </w:rPr>
      </w:pPr>
      <w:hyperlink r:id="rId8" w:history="1">
        <w:r w:rsidRPr="00FE0086">
          <w:rPr>
            <w:rStyle w:val="Hyperlink"/>
          </w:rPr>
          <w:t>https://www.youtube.com/watch?v=u_S4ya8jpXs</w:t>
        </w:r>
      </w:hyperlink>
    </w:p>
    <w:p w:rsidR="006E62A6" w:rsidRPr="00BB7595" w:rsidRDefault="006E62A6" w:rsidP="006E62A6">
      <w:pPr>
        <w:pStyle w:val="ListParagraph"/>
        <w:numPr>
          <w:ilvl w:val="0"/>
          <w:numId w:val="3"/>
        </w:numPr>
        <w:spacing w:line="480" w:lineRule="auto"/>
        <w:rPr>
          <w:color w:val="auto"/>
          <w:highlight w:val="white"/>
        </w:rPr>
      </w:pPr>
      <w:r w:rsidRPr="00BB7595">
        <w:rPr>
          <w:color w:val="auto"/>
        </w:rPr>
        <w:t xml:space="preserve">Democracy Now/ </w:t>
      </w:r>
      <w:r w:rsidRPr="00BB7595">
        <w:rPr>
          <w:color w:val="auto"/>
          <w:highlight w:val="white"/>
        </w:rPr>
        <w:t>Indigenous Women: Earth Defenders Speak Out from the Front Lines of Climate Change</w:t>
      </w:r>
    </w:p>
    <w:p w:rsidR="006E62A6" w:rsidRPr="00BB7595" w:rsidRDefault="006E62A6" w:rsidP="006E62A6">
      <w:pPr>
        <w:pStyle w:val="ListParagraph"/>
        <w:spacing w:line="480" w:lineRule="auto"/>
        <w:rPr>
          <w:color w:val="auto"/>
        </w:rPr>
      </w:pPr>
      <w:hyperlink r:id="rId9" w:history="1">
        <w:r w:rsidRPr="00FE0086">
          <w:rPr>
            <w:rStyle w:val="Hyperlink"/>
          </w:rPr>
          <w:t>https://www.youtube.com/watch?v=GpBfJLqo20E</w:t>
        </w:r>
      </w:hyperlink>
    </w:p>
    <w:p w:rsidR="006E62A6" w:rsidRPr="00BB7595" w:rsidRDefault="006E62A6" w:rsidP="006E62A6">
      <w:pPr>
        <w:pStyle w:val="ListParagraph"/>
        <w:numPr>
          <w:ilvl w:val="0"/>
          <w:numId w:val="3"/>
        </w:numPr>
        <w:spacing w:line="480" w:lineRule="auto"/>
        <w:rPr>
          <w:i/>
          <w:color w:val="auto"/>
        </w:rPr>
      </w:pPr>
      <w:r w:rsidRPr="00BB7595">
        <w:rPr>
          <w:i/>
          <w:color w:val="auto"/>
        </w:rPr>
        <w:t>The Facts About Gender Equality and Sustainable Goals</w:t>
      </w:r>
    </w:p>
    <w:p w:rsidR="006E62A6" w:rsidRPr="00BB7595" w:rsidRDefault="006E62A6" w:rsidP="006E62A6">
      <w:pPr>
        <w:pStyle w:val="ListParagraph"/>
        <w:spacing w:line="480" w:lineRule="auto"/>
        <w:rPr>
          <w:color w:val="auto"/>
        </w:rPr>
      </w:pPr>
      <w:hyperlink r:id="rId10" w:history="1">
        <w:r w:rsidRPr="00FE0086">
          <w:rPr>
            <w:rStyle w:val="Hyperlink"/>
          </w:rPr>
          <w:t>https://www.youtube.com/watch?v=K-oc4GOoWOI</w:t>
        </w:r>
      </w:hyperlink>
    </w:p>
    <w:p w:rsidR="006E62A6" w:rsidRDefault="006E62A6" w:rsidP="006E62A6">
      <w:pPr>
        <w:pStyle w:val="ListParagraph"/>
        <w:numPr>
          <w:ilvl w:val="0"/>
          <w:numId w:val="3"/>
        </w:numPr>
        <w:spacing w:line="480" w:lineRule="auto"/>
      </w:pPr>
      <w:r>
        <w:t>An interview with Alice Walker</w:t>
      </w:r>
    </w:p>
    <w:p w:rsidR="006E62A6" w:rsidRDefault="006E62A6" w:rsidP="006E62A6">
      <w:pPr>
        <w:pStyle w:val="ListParagraph"/>
        <w:spacing w:line="480" w:lineRule="auto"/>
      </w:pPr>
      <w:hyperlink r:id="rId11" w:history="1">
        <w:r w:rsidRPr="00FE0086">
          <w:rPr>
            <w:rStyle w:val="Hyperlink"/>
          </w:rPr>
          <w:t>https://www.youtube.com/watch?v=KxA3e-Bj9U8</w:t>
        </w:r>
      </w:hyperlink>
    </w:p>
    <w:p w:rsidR="006E62A6" w:rsidRDefault="006E62A6" w:rsidP="006E62A6">
      <w:pPr>
        <w:spacing w:line="480" w:lineRule="auto"/>
      </w:pPr>
    </w:p>
    <w:p w:rsidR="0032647B" w:rsidRDefault="0032647B"/>
    <w:sectPr w:rsidR="00326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6F29"/>
    <w:multiLevelType w:val="hybridMultilevel"/>
    <w:tmpl w:val="689EF0A2"/>
    <w:lvl w:ilvl="0" w:tplc="C6C4037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85DCF"/>
    <w:multiLevelType w:val="hybridMultilevel"/>
    <w:tmpl w:val="3AA65DF8"/>
    <w:lvl w:ilvl="0" w:tplc="57F6DF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84AE6"/>
    <w:multiLevelType w:val="hybridMultilevel"/>
    <w:tmpl w:val="D3EEF662"/>
    <w:lvl w:ilvl="0" w:tplc="C6C4037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A6"/>
    <w:rsid w:val="0032647B"/>
    <w:rsid w:val="006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2A6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paragraph" w:styleId="Heading1">
    <w:name w:val="heading 1"/>
    <w:basedOn w:val="Normal"/>
    <w:link w:val="Heading1Char"/>
    <w:uiPriority w:val="9"/>
    <w:qFormat/>
    <w:rsid w:val="006E62A6"/>
    <w:pP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2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6E62A6"/>
  </w:style>
  <w:style w:type="character" w:customStyle="1" w:styleId="a-size-large">
    <w:name w:val="a-size-large"/>
    <w:basedOn w:val="DefaultParagraphFont"/>
    <w:rsid w:val="006E62A6"/>
  </w:style>
  <w:style w:type="paragraph" w:styleId="ListParagraph">
    <w:name w:val="List Paragraph"/>
    <w:basedOn w:val="Normal"/>
    <w:uiPriority w:val="34"/>
    <w:qFormat/>
    <w:rsid w:val="006E62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62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2A6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paragraph" w:styleId="Heading1">
    <w:name w:val="heading 1"/>
    <w:basedOn w:val="Normal"/>
    <w:link w:val="Heading1Char"/>
    <w:uiPriority w:val="9"/>
    <w:qFormat/>
    <w:rsid w:val="006E62A6"/>
    <w:pP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2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6E62A6"/>
  </w:style>
  <w:style w:type="character" w:customStyle="1" w:styleId="a-size-large">
    <w:name w:val="a-size-large"/>
    <w:basedOn w:val="DefaultParagraphFont"/>
    <w:rsid w:val="006E62A6"/>
  </w:style>
  <w:style w:type="paragraph" w:styleId="ListParagraph">
    <w:name w:val="List Paragraph"/>
    <w:basedOn w:val="Normal"/>
    <w:uiPriority w:val="34"/>
    <w:qFormat/>
    <w:rsid w:val="006E62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6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_S4ya8jpX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M524nIzQd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d.com/talks/katharine_wilkinson_how_empowering_women_and_girls_can_help_stop_global_warming" TargetMode="External"/><Relationship Id="rId11" Type="http://schemas.openxmlformats.org/officeDocument/2006/relationships/hyperlink" Target="https://www.youtube.com/watch?v=KxA3e-Bj9U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K-oc4GOoWO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pBfJLqo2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New Perspectives on Environmental Justice: Gender, Sexuality, and Activism by Ra</vt:lpstr>
      <vt:lpstr>Gender Equality and Sustainable Development (Pathways to Sustainability) by Meli</vt:lpstr>
      <vt:lpstr>As Long as Grass Grows: The Indigenous Fight for Environmental Justice, from Col</vt:lpstr>
    </vt:vector>
  </TitlesOfParts>
  <Company>Oxford University Press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2019-05-29T20:37:00Z</dcterms:created>
  <dcterms:modified xsi:type="dcterms:W3CDTF">2019-05-29T20:37:00Z</dcterms:modified>
</cp:coreProperties>
</file>