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11" w:rsidRDefault="00606811" w:rsidP="00606811">
      <w:pPr>
        <w:ind w:left="993" w:hanging="993"/>
        <w:jc w:val="center"/>
        <w:rPr>
          <w:b/>
          <w:sz w:val="28"/>
        </w:rPr>
      </w:pPr>
      <w:r>
        <w:rPr>
          <w:b/>
          <w:sz w:val="28"/>
        </w:rPr>
        <w:t>Data Analysis Problem</w:t>
      </w:r>
    </w:p>
    <w:p w:rsidR="00606811" w:rsidRDefault="00606811" w:rsidP="00606811">
      <w:pPr>
        <w:ind w:left="993" w:hanging="993"/>
        <w:jc w:val="center"/>
      </w:pPr>
      <w:proofErr w:type="gramStart"/>
      <w:r>
        <w:t>by</w:t>
      </w:r>
      <w:proofErr w:type="gramEnd"/>
      <w:r>
        <w:t xml:space="preserve"> Marianna Pap and </w:t>
      </w:r>
      <w:proofErr w:type="spellStart"/>
      <w:r>
        <w:t>József</w:t>
      </w:r>
      <w:proofErr w:type="spellEnd"/>
      <w:r>
        <w:t xml:space="preserve"> </w:t>
      </w:r>
      <w:proofErr w:type="spellStart"/>
      <w:r>
        <w:t>Szeberényi</w:t>
      </w:r>
      <w:proofErr w:type="spellEnd"/>
    </w:p>
    <w:p w:rsidR="00606811" w:rsidRDefault="00606811" w:rsidP="00606811">
      <w:pPr>
        <w:ind w:left="993" w:hanging="993"/>
        <w:jc w:val="center"/>
      </w:pPr>
      <w:proofErr w:type="gramStart"/>
      <w:r>
        <w:t>to</w:t>
      </w:r>
      <w:proofErr w:type="gramEnd"/>
      <w:r>
        <w:t xml:space="preserve"> accompany</w:t>
      </w:r>
    </w:p>
    <w:p w:rsidR="00606811" w:rsidRDefault="00606811" w:rsidP="00606811">
      <w:pPr>
        <w:ind w:left="993" w:hanging="993"/>
        <w:jc w:val="center"/>
        <w:rPr>
          <w:sz w:val="28"/>
        </w:rPr>
      </w:pPr>
      <w:r>
        <w:rPr>
          <w:i/>
          <w:sz w:val="28"/>
        </w:rPr>
        <w:t xml:space="preserve">The Cell: A Molecular Approach, </w:t>
      </w:r>
      <w:r w:rsidR="003F286C">
        <w:rPr>
          <w:sz w:val="28"/>
        </w:rPr>
        <w:t>Eighth</w:t>
      </w:r>
      <w:r>
        <w:rPr>
          <w:sz w:val="28"/>
        </w:rPr>
        <w:t xml:space="preserve"> Edition</w:t>
      </w:r>
    </w:p>
    <w:p w:rsidR="00606811" w:rsidRDefault="0085648A" w:rsidP="00606811">
      <w:pPr>
        <w:ind w:left="993" w:hanging="993"/>
        <w:jc w:val="center"/>
      </w:pPr>
      <w:r>
        <w:t>Geoffrey M. Cooper</w:t>
      </w:r>
    </w:p>
    <w:p w:rsidR="00606811" w:rsidRDefault="00606811" w:rsidP="00606811">
      <w:pPr>
        <w:ind w:left="993" w:hanging="993"/>
      </w:pPr>
    </w:p>
    <w:p w:rsidR="00606811" w:rsidRPr="00345A4A" w:rsidRDefault="00606811" w:rsidP="00606811">
      <w:pPr>
        <w:ind w:left="993" w:hanging="993"/>
      </w:pPr>
    </w:p>
    <w:p w:rsidR="00606811" w:rsidRDefault="00DB0DB6" w:rsidP="00606811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307416">
        <w:rPr>
          <w:rFonts w:eastAsia="Calibri"/>
          <w:b/>
          <w:sz w:val="32"/>
          <w:szCs w:val="22"/>
          <w:lang w:eastAsia="en-US"/>
        </w:rPr>
        <w:t>7</w:t>
      </w:r>
      <w:r>
        <w:rPr>
          <w:rFonts w:eastAsia="Calibri"/>
          <w:b/>
          <w:sz w:val="32"/>
          <w:szCs w:val="22"/>
          <w:lang w:eastAsia="en-US"/>
        </w:rPr>
        <w:t xml:space="preserve">.1 </w:t>
      </w:r>
      <w:r w:rsidR="00D9237E">
        <w:rPr>
          <w:rFonts w:eastAsia="Calibri"/>
          <w:b/>
          <w:sz w:val="32"/>
          <w:szCs w:val="22"/>
          <w:lang w:eastAsia="en-US"/>
        </w:rPr>
        <w:t>The E</w:t>
      </w:r>
      <w:r w:rsidR="003E7A52">
        <w:rPr>
          <w:rFonts w:eastAsia="Calibri"/>
          <w:b/>
          <w:sz w:val="32"/>
          <w:szCs w:val="22"/>
          <w:lang w:eastAsia="en-US"/>
        </w:rPr>
        <w:t xml:space="preserve">ffect of </w:t>
      </w:r>
      <w:r w:rsidR="00D9237E">
        <w:rPr>
          <w:rFonts w:eastAsia="Calibri"/>
          <w:b/>
          <w:sz w:val="32"/>
          <w:szCs w:val="22"/>
          <w:lang w:eastAsia="en-US"/>
        </w:rPr>
        <w:t>C</w:t>
      </w:r>
      <w:r w:rsidR="00300BA9">
        <w:rPr>
          <w:rFonts w:eastAsia="Calibri"/>
          <w:b/>
          <w:sz w:val="32"/>
          <w:szCs w:val="22"/>
          <w:lang w:eastAsia="en-US"/>
        </w:rPr>
        <w:t xml:space="preserve">holera </w:t>
      </w:r>
      <w:r w:rsidR="00D9237E">
        <w:rPr>
          <w:rFonts w:eastAsia="Calibri"/>
          <w:b/>
          <w:sz w:val="32"/>
          <w:szCs w:val="22"/>
          <w:lang w:eastAsia="en-US"/>
        </w:rPr>
        <w:t>T</w:t>
      </w:r>
      <w:r w:rsidR="00300BA9">
        <w:rPr>
          <w:rFonts w:eastAsia="Calibri"/>
          <w:b/>
          <w:sz w:val="32"/>
          <w:szCs w:val="22"/>
          <w:lang w:eastAsia="en-US"/>
        </w:rPr>
        <w:t xml:space="preserve">oxin on the </w:t>
      </w:r>
      <w:r w:rsidR="00606811">
        <w:rPr>
          <w:rFonts w:eastAsia="Calibri"/>
          <w:b/>
          <w:sz w:val="32"/>
          <w:szCs w:val="22"/>
          <w:lang w:eastAsia="en-US"/>
        </w:rPr>
        <w:t>Transcription</w:t>
      </w:r>
    </w:p>
    <w:p w:rsidR="000A3C63" w:rsidRDefault="00D9237E" w:rsidP="00606811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F</w:t>
      </w:r>
      <w:r w:rsidR="00300BA9">
        <w:rPr>
          <w:rFonts w:eastAsia="Calibri"/>
          <w:b/>
          <w:sz w:val="32"/>
          <w:szCs w:val="22"/>
          <w:lang w:eastAsia="en-US"/>
        </w:rPr>
        <w:t>actor CREB</w:t>
      </w:r>
    </w:p>
    <w:p w:rsidR="000A3C63" w:rsidRPr="00C91974" w:rsidRDefault="000A3C63" w:rsidP="000A3C63">
      <w:pPr>
        <w:ind w:left="993" w:hanging="993"/>
        <w:rPr>
          <w:rFonts w:eastAsia="Calibri"/>
          <w:szCs w:val="22"/>
          <w:lang w:eastAsia="en-US"/>
        </w:rPr>
      </w:pPr>
    </w:p>
    <w:p w:rsidR="000A3C63" w:rsidRPr="00C91974" w:rsidRDefault="000A3C63" w:rsidP="000A3C63">
      <w:pPr>
        <w:ind w:left="993" w:hanging="993"/>
        <w:rPr>
          <w:rFonts w:eastAsia="Calibri"/>
          <w:szCs w:val="22"/>
          <w:lang w:eastAsia="en-US"/>
        </w:rPr>
      </w:pPr>
    </w:p>
    <w:p w:rsidR="0085648A" w:rsidRDefault="0085648A" w:rsidP="0085648A">
      <w:pPr>
        <w:ind w:left="900" w:hanging="900"/>
        <w:rPr>
          <w:rFonts w:eastAsia="Calibri"/>
          <w:b/>
          <w:szCs w:val="22"/>
          <w:lang w:eastAsia="en-US"/>
        </w:rPr>
      </w:pPr>
      <w:r>
        <w:t>This Data Analysis Problem is also found on page 600 of the textbook.</w:t>
      </w:r>
    </w:p>
    <w:p w:rsidR="0085648A" w:rsidRDefault="0085648A" w:rsidP="00606811">
      <w:pPr>
        <w:ind w:left="900" w:hanging="900"/>
        <w:rPr>
          <w:rFonts w:eastAsia="Calibri"/>
          <w:b/>
          <w:szCs w:val="22"/>
          <w:lang w:eastAsia="en-US"/>
        </w:rPr>
      </w:pPr>
    </w:p>
    <w:p w:rsidR="0037770D" w:rsidRPr="00893C72" w:rsidRDefault="000A3C63" w:rsidP="00606811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85648A">
        <w:rPr>
          <w:rFonts w:eastAsia="Calibri"/>
          <w:szCs w:val="22"/>
          <w:lang w:eastAsia="en-US"/>
        </w:rPr>
        <w:tab/>
      </w:r>
      <w:r w:rsidR="00C17B70">
        <w:rPr>
          <w:rFonts w:eastAsia="Calibri"/>
          <w:szCs w:val="22"/>
          <w:lang w:eastAsia="en-US"/>
        </w:rPr>
        <w:t>Li, Y.,</w:t>
      </w:r>
      <w:r w:rsidR="00D9237E">
        <w:rPr>
          <w:rFonts w:eastAsia="Calibri"/>
          <w:szCs w:val="22"/>
          <w:lang w:eastAsia="en-US"/>
        </w:rPr>
        <w:t xml:space="preserve"> W.</w:t>
      </w:r>
      <w:r w:rsidR="00C17B70">
        <w:rPr>
          <w:rFonts w:eastAsia="Calibri"/>
          <w:szCs w:val="22"/>
          <w:lang w:eastAsia="en-US"/>
        </w:rPr>
        <w:t xml:space="preserve"> Kin,</w:t>
      </w:r>
      <w:r w:rsidR="00D9237E">
        <w:rPr>
          <w:rFonts w:eastAsia="Calibri"/>
          <w:szCs w:val="22"/>
          <w:lang w:eastAsia="en-US"/>
        </w:rPr>
        <w:t xml:space="preserve"> X.</w:t>
      </w:r>
      <w:r w:rsidR="00C17B70">
        <w:rPr>
          <w:rFonts w:eastAsia="Calibri"/>
          <w:szCs w:val="22"/>
          <w:lang w:eastAsia="en-US"/>
        </w:rPr>
        <w:t xml:space="preserve"> Wong,</w:t>
      </w:r>
      <w:r w:rsidR="00D9237E">
        <w:rPr>
          <w:rFonts w:eastAsia="Calibri"/>
          <w:szCs w:val="22"/>
          <w:lang w:eastAsia="en-US"/>
        </w:rPr>
        <w:t xml:space="preserve"> W.</w:t>
      </w:r>
      <w:r w:rsidR="00C17B70">
        <w:rPr>
          <w:rFonts w:eastAsia="Calibri"/>
          <w:szCs w:val="22"/>
          <w:lang w:eastAsia="en-US"/>
        </w:rPr>
        <w:t xml:space="preserve"> Zh</w:t>
      </w:r>
      <w:r w:rsidR="00FE705F">
        <w:rPr>
          <w:rFonts w:eastAsia="Calibri"/>
          <w:szCs w:val="22"/>
          <w:lang w:eastAsia="en-US"/>
        </w:rPr>
        <w:t>u</w:t>
      </w:r>
      <w:r w:rsidR="00C17B70">
        <w:rPr>
          <w:rFonts w:eastAsia="Calibri"/>
          <w:szCs w:val="22"/>
          <w:lang w:eastAsia="en-US"/>
        </w:rPr>
        <w:t>,</w:t>
      </w:r>
      <w:r w:rsidR="00D9237E">
        <w:rPr>
          <w:rFonts w:eastAsia="Calibri"/>
          <w:szCs w:val="22"/>
          <w:lang w:eastAsia="en-US"/>
        </w:rPr>
        <w:t xml:space="preserve"> Y.</w:t>
      </w:r>
      <w:r w:rsidR="00C17B70">
        <w:rPr>
          <w:rFonts w:eastAsia="Calibri"/>
          <w:szCs w:val="22"/>
          <w:lang w:eastAsia="en-US"/>
        </w:rPr>
        <w:t xml:space="preserve"> Huang,</w:t>
      </w:r>
      <w:r w:rsidR="00D9237E">
        <w:rPr>
          <w:rFonts w:eastAsia="Calibri"/>
          <w:szCs w:val="22"/>
          <w:lang w:eastAsia="en-US"/>
        </w:rPr>
        <w:t xml:space="preserve"> G.</w:t>
      </w:r>
      <w:r w:rsidR="00C17B70">
        <w:rPr>
          <w:rFonts w:eastAsia="Calibri"/>
          <w:szCs w:val="22"/>
          <w:lang w:eastAsia="en-US"/>
        </w:rPr>
        <w:t xml:space="preserve"> Yan. 2007</w:t>
      </w:r>
      <w:r w:rsidR="00D9237E">
        <w:rPr>
          <w:rFonts w:eastAsia="Calibri"/>
          <w:szCs w:val="22"/>
          <w:lang w:eastAsia="en-US"/>
        </w:rPr>
        <w:t>.</w:t>
      </w:r>
      <w:r w:rsidR="00C17B70">
        <w:rPr>
          <w:rFonts w:eastAsia="Calibri"/>
          <w:szCs w:val="22"/>
          <w:lang w:eastAsia="en-US"/>
        </w:rPr>
        <w:t xml:space="preserve"> Cholera toxin induces malignant glioma cell differentiation via the PKA/CREB </w:t>
      </w:r>
      <w:r w:rsidR="007A7CA2">
        <w:rPr>
          <w:rFonts w:eastAsia="Calibri"/>
          <w:szCs w:val="22"/>
          <w:lang w:eastAsia="en-US"/>
        </w:rPr>
        <w:t>pathway.</w:t>
      </w:r>
      <w:r w:rsidR="007A7CA2" w:rsidRPr="00D9237E">
        <w:rPr>
          <w:rFonts w:eastAsia="Calibri"/>
          <w:i/>
          <w:szCs w:val="22"/>
          <w:lang w:eastAsia="en-US"/>
        </w:rPr>
        <w:t xml:space="preserve"> Proc. Nat. Acad. Sci. USA</w:t>
      </w:r>
      <w:r w:rsidR="007A7CA2" w:rsidRPr="00D9237E">
        <w:rPr>
          <w:rFonts w:eastAsia="Calibri"/>
          <w:szCs w:val="22"/>
          <w:lang w:eastAsia="en-US"/>
        </w:rPr>
        <w:t xml:space="preserve"> </w:t>
      </w:r>
      <w:r w:rsidR="00E252E5" w:rsidRPr="00D9237E">
        <w:rPr>
          <w:rFonts w:eastAsia="Calibri"/>
          <w:szCs w:val="22"/>
          <w:lang w:eastAsia="en-US"/>
        </w:rPr>
        <w:t>1</w:t>
      </w:r>
      <w:r w:rsidR="00300BA9" w:rsidRPr="00D9237E">
        <w:rPr>
          <w:rFonts w:eastAsia="Calibri"/>
          <w:szCs w:val="22"/>
          <w:lang w:eastAsia="en-US"/>
        </w:rPr>
        <w:t>04</w:t>
      </w:r>
      <w:r w:rsidR="00D9237E">
        <w:rPr>
          <w:rFonts w:eastAsia="Calibri"/>
          <w:szCs w:val="22"/>
          <w:lang w:eastAsia="en-US"/>
        </w:rPr>
        <w:t>:</w:t>
      </w:r>
      <w:r w:rsidR="00E252E5">
        <w:rPr>
          <w:rFonts w:eastAsia="Calibri"/>
          <w:szCs w:val="22"/>
          <w:lang w:eastAsia="en-US"/>
        </w:rPr>
        <w:t xml:space="preserve"> </w:t>
      </w:r>
      <w:r w:rsidR="00300BA9">
        <w:rPr>
          <w:rFonts w:eastAsia="Calibri"/>
          <w:szCs w:val="22"/>
          <w:lang w:eastAsia="en-US"/>
        </w:rPr>
        <w:t>13438</w:t>
      </w:r>
      <w:r w:rsidR="00FF760D">
        <w:rPr>
          <w:rFonts w:eastAsia="Calibri"/>
          <w:szCs w:val="22"/>
          <w:lang w:eastAsia="en-US"/>
        </w:rPr>
        <w:t>–</w:t>
      </w:r>
      <w:r w:rsidR="007A7CA2">
        <w:rPr>
          <w:rFonts w:eastAsia="Calibri"/>
          <w:szCs w:val="22"/>
          <w:lang w:eastAsia="en-US"/>
        </w:rPr>
        <w:t>13443</w:t>
      </w:r>
      <w:r w:rsidR="00E252E5">
        <w:rPr>
          <w:rFonts w:eastAsia="Calibri"/>
          <w:szCs w:val="22"/>
          <w:lang w:eastAsia="en-US"/>
        </w:rPr>
        <w:t>.</w:t>
      </w:r>
    </w:p>
    <w:p w:rsidR="00D50D35" w:rsidRPr="00C91974" w:rsidRDefault="00D50D35" w:rsidP="0037770D">
      <w:pPr>
        <w:ind w:left="851" w:hanging="851"/>
        <w:rPr>
          <w:rFonts w:eastAsia="Calibri"/>
          <w:szCs w:val="22"/>
          <w:lang w:eastAsia="en-US"/>
        </w:rPr>
      </w:pPr>
    </w:p>
    <w:p w:rsidR="000A3C63" w:rsidRPr="00B935BC" w:rsidRDefault="000A3C63" w:rsidP="00501CD1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Level of difficulty</w:t>
      </w:r>
      <w:r w:rsidR="00B935BC">
        <w:rPr>
          <w:rFonts w:eastAsia="Calibri"/>
          <w:b/>
          <w:szCs w:val="22"/>
          <w:lang w:eastAsia="en-US"/>
        </w:rPr>
        <w:t xml:space="preserve">: </w:t>
      </w:r>
      <w:r w:rsidR="00B935BC">
        <w:rPr>
          <w:rFonts w:eastAsia="Calibri"/>
          <w:szCs w:val="22"/>
          <w:lang w:eastAsia="en-US"/>
        </w:rPr>
        <w:t>Medium</w:t>
      </w:r>
    </w:p>
    <w:p w:rsidR="000A3C63" w:rsidRPr="00C91974" w:rsidRDefault="000A3C63" w:rsidP="00501CD1">
      <w:pPr>
        <w:rPr>
          <w:rFonts w:eastAsia="Calibri"/>
          <w:szCs w:val="22"/>
          <w:lang w:eastAsia="en-US"/>
        </w:rPr>
      </w:pPr>
    </w:p>
    <w:p w:rsidR="00DA65FE" w:rsidRDefault="000A3C63" w:rsidP="00501CD1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533033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533033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307416">
        <w:rPr>
          <w:rFonts w:eastAsia="Calibri"/>
          <w:szCs w:val="22"/>
          <w:lang w:eastAsia="en-US"/>
        </w:rPr>
        <w:t>7</w:t>
      </w:r>
    </w:p>
    <w:p w:rsidR="00DB72C0" w:rsidRPr="00C91974" w:rsidRDefault="00DB72C0" w:rsidP="00501CD1">
      <w:pPr>
        <w:rPr>
          <w:rFonts w:eastAsia="Calibri"/>
          <w:szCs w:val="22"/>
          <w:lang w:eastAsia="en-US"/>
        </w:rPr>
      </w:pPr>
    </w:p>
    <w:p w:rsidR="00BE1C07" w:rsidRPr="00822283" w:rsidRDefault="000A3C63" w:rsidP="00501CD1">
      <w:pPr>
        <w:rPr>
          <w:rFonts w:eastAsia="Calibri"/>
          <w:b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533033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B7208B">
        <w:rPr>
          <w:rFonts w:eastAsia="Calibri"/>
          <w:szCs w:val="22"/>
          <w:lang w:eastAsia="en-US"/>
        </w:rPr>
        <w:t xml:space="preserve">cell culture, glioma, </w:t>
      </w:r>
      <w:proofErr w:type="spellStart"/>
      <w:r w:rsidR="00B7208B">
        <w:rPr>
          <w:rFonts w:eastAsia="Calibri"/>
          <w:szCs w:val="22"/>
          <w:lang w:eastAsia="en-US"/>
        </w:rPr>
        <w:t>heterotrimer</w:t>
      </w:r>
      <w:proofErr w:type="spellEnd"/>
      <w:r w:rsidR="00B7208B">
        <w:rPr>
          <w:rFonts w:eastAsia="Calibri"/>
          <w:szCs w:val="22"/>
          <w:lang w:eastAsia="en-US"/>
        </w:rPr>
        <w:t xml:space="preserve"> G proteins, cholera toxin, nuclear protein extracts, Western blotting, </w:t>
      </w:r>
      <w:proofErr w:type="spellStart"/>
      <w:r w:rsidR="00B7208B">
        <w:rPr>
          <w:rFonts w:eastAsia="Calibri"/>
          <w:szCs w:val="22"/>
          <w:lang w:eastAsia="en-US"/>
        </w:rPr>
        <w:t>cAMP</w:t>
      </w:r>
      <w:proofErr w:type="spellEnd"/>
      <w:r w:rsidR="00B7208B">
        <w:rPr>
          <w:rFonts w:eastAsia="Calibri"/>
          <w:szCs w:val="22"/>
          <w:lang w:eastAsia="en-US"/>
        </w:rPr>
        <w:t xml:space="preserve"> response element binding protein (CREB)</w:t>
      </w:r>
    </w:p>
    <w:p w:rsidR="00DB0DB6" w:rsidRPr="00FA40F6" w:rsidRDefault="00DB0DB6" w:rsidP="00501CD1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:rsidR="00DB0DB6" w:rsidRPr="00FA40F6" w:rsidRDefault="00DB0DB6" w:rsidP="00501CD1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:rsidR="000A3C63" w:rsidRPr="00DB0DB6" w:rsidRDefault="00533033" w:rsidP="00501CD1">
      <w:pPr>
        <w:rPr>
          <w:rFonts w:eastAsia="Calibri"/>
          <w:b/>
          <w:smallCaps/>
          <w:szCs w:val="22"/>
          <w:lang w:eastAsia="en-US"/>
        </w:rPr>
      </w:pPr>
      <w:r w:rsidRPr="00DB0DB6">
        <w:rPr>
          <w:rFonts w:eastAsia="Calibri"/>
          <w:b/>
          <w:smallCaps/>
          <w:szCs w:val="22"/>
          <w:lang w:eastAsia="en-US"/>
        </w:rPr>
        <w:t>E</w:t>
      </w:r>
      <w:r w:rsidR="000A3C63" w:rsidRPr="00DB0DB6">
        <w:rPr>
          <w:rFonts w:eastAsia="Calibri"/>
          <w:b/>
          <w:smallCaps/>
          <w:szCs w:val="22"/>
          <w:lang w:eastAsia="en-US"/>
        </w:rPr>
        <w:t>xperiment</w:t>
      </w:r>
    </w:p>
    <w:p w:rsidR="009C5BA7" w:rsidRPr="009C5BA7" w:rsidRDefault="009C5BA7" w:rsidP="00501CD1">
      <w:pPr>
        <w:rPr>
          <w:rFonts w:eastAsia="Calibri"/>
          <w:szCs w:val="22"/>
          <w:lang w:eastAsia="en-US"/>
        </w:rPr>
      </w:pPr>
    </w:p>
    <w:p w:rsidR="009C5BA7" w:rsidRDefault="009C5BA7" w:rsidP="00501CD1">
      <w:r>
        <w:t>Cultures of rat glioma cells were treated with cholera toxin for the time periods indicated in the figure</w:t>
      </w:r>
      <w:r w:rsidR="00FE705F">
        <w:t>.</w:t>
      </w:r>
      <w:r w:rsidR="005A7217">
        <w:t xml:space="preserve"> (</w:t>
      </w:r>
      <w:r w:rsidR="0096744D">
        <w:rPr>
          <w:i/>
        </w:rPr>
        <w:t xml:space="preserve">Note: </w:t>
      </w:r>
      <w:r w:rsidR="005A7217">
        <w:t xml:space="preserve">Cholera toxin inhibits the </w:t>
      </w:r>
      <w:proofErr w:type="spellStart"/>
      <w:r w:rsidR="005A7217">
        <w:t>GTPase</w:t>
      </w:r>
      <w:proofErr w:type="spellEnd"/>
      <w:r w:rsidR="005A7217">
        <w:t xml:space="preserve"> activity of the </w:t>
      </w:r>
      <w:proofErr w:type="spellStart"/>
      <w:r w:rsidR="005A7217">
        <w:t>G</w:t>
      </w:r>
      <w:r w:rsidR="005A7217">
        <w:rPr>
          <w:vertAlign w:val="subscript"/>
        </w:rPr>
        <w:t>s</w:t>
      </w:r>
      <w:proofErr w:type="spellEnd"/>
      <w:r w:rsidR="005A7217">
        <w:t xml:space="preserve"> protein.)</w:t>
      </w:r>
      <w:r>
        <w:t xml:space="preserve"> Nuclear protein extracts were prepared and subjected to Western blot analysis using anti-CREB and anti-</w:t>
      </w:r>
      <w:proofErr w:type="spellStart"/>
      <w:r>
        <w:t>phospho</w:t>
      </w:r>
      <w:proofErr w:type="spellEnd"/>
      <w:r>
        <w:t>-CREB antibodies. The anti-CREB antibody recognizes all CREB proteins</w:t>
      </w:r>
      <w:r w:rsidR="0096744D">
        <w:t>,</w:t>
      </w:r>
      <w:r>
        <w:t xml:space="preserve"> no matter whet</w:t>
      </w:r>
      <w:r w:rsidR="007D625A">
        <w:t>h</w:t>
      </w:r>
      <w:r>
        <w:t xml:space="preserve">er </w:t>
      </w:r>
      <w:proofErr w:type="spellStart"/>
      <w:r>
        <w:t>posttranslationally</w:t>
      </w:r>
      <w:proofErr w:type="spellEnd"/>
      <w:r>
        <w:t xml:space="preserve"> modified or not; </w:t>
      </w:r>
      <w:r w:rsidR="006E2C9D">
        <w:t>the anti</w:t>
      </w:r>
      <w:r w:rsidR="007D625A">
        <w:t>-</w:t>
      </w:r>
      <w:proofErr w:type="spellStart"/>
      <w:r w:rsidR="006E2C9D">
        <w:t>phospho</w:t>
      </w:r>
      <w:proofErr w:type="spellEnd"/>
      <w:r w:rsidR="006E2C9D">
        <w:t>-CREB antibody used in this study binds to CREB molecules only if they are phosphorylated on Ser133.</w:t>
      </w:r>
    </w:p>
    <w:p w:rsidR="008875C1" w:rsidRPr="00C91974" w:rsidRDefault="008875C1" w:rsidP="00501CD1">
      <w:pPr>
        <w:rPr>
          <w:rFonts w:eastAsia="Calibri"/>
          <w:szCs w:val="22"/>
          <w:lang w:eastAsia="en-US"/>
        </w:rPr>
      </w:pPr>
    </w:p>
    <w:p w:rsidR="00606811" w:rsidRPr="004320F6" w:rsidRDefault="00606811">
      <w:pPr>
        <w:rPr>
          <w:rFonts w:eastAsia="Calibri"/>
          <w:smallCaps/>
          <w:szCs w:val="22"/>
          <w:lang w:val="en-GB" w:eastAsia="en-US"/>
        </w:rPr>
      </w:pPr>
    </w:p>
    <w:p w:rsidR="0085648A" w:rsidRDefault="0085648A">
      <w:pPr>
        <w:rPr>
          <w:rFonts w:eastAsia="Calibri"/>
          <w:b/>
          <w:smallCaps/>
          <w:szCs w:val="22"/>
          <w:lang w:val="en-GB" w:eastAsia="en-US"/>
        </w:rPr>
      </w:pPr>
      <w:r>
        <w:rPr>
          <w:rFonts w:eastAsia="Calibri"/>
          <w:b/>
          <w:smallCaps/>
          <w:szCs w:val="22"/>
        </w:rPr>
        <w:br w:type="page"/>
      </w:r>
    </w:p>
    <w:p w:rsidR="00830D57" w:rsidRPr="00DB0DB6" w:rsidRDefault="00DB0DB6" w:rsidP="00501CD1">
      <w:pPr>
        <w:pStyle w:val="BodyText"/>
        <w:jc w:val="left"/>
        <w:rPr>
          <w:rFonts w:eastAsia="Calibri"/>
          <w:b/>
          <w:smallCaps/>
          <w:szCs w:val="22"/>
        </w:rPr>
      </w:pPr>
      <w:r w:rsidRPr="00DB0DB6">
        <w:rPr>
          <w:rFonts w:eastAsia="Calibri"/>
          <w:b/>
          <w:smallCaps/>
          <w:szCs w:val="22"/>
        </w:rPr>
        <w:lastRenderedPageBreak/>
        <w:t>F</w:t>
      </w:r>
      <w:r w:rsidR="000A3C63" w:rsidRPr="00DB0DB6">
        <w:rPr>
          <w:rFonts w:eastAsia="Calibri"/>
          <w:b/>
          <w:smallCaps/>
          <w:szCs w:val="22"/>
        </w:rPr>
        <w:t>igure</w:t>
      </w:r>
    </w:p>
    <w:p w:rsidR="00FD493A" w:rsidRDefault="00FD493A" w:rsidP="00D91479">
      <w:pPr>
        <w:pStyle w:val="BodyText"/>
        <w:rPr>
          <w:rFonts w:eastAsia="Calibri"/>
          <w:b/>
        </w:rPr>
      </w:pPr>
    </w:p>
    <w:p w:rsidR="00EE624A" w:rsidRDefault="008B6213" w:rsidP="00606811">
      <w:pPr>
        <w:pStyle w:val="BodyText"/>
        <w:jc w:val="center"/>
        <w:rPr>
          <w:rFonts w:eastAsia="Calibri"/>
          <w:b/>
        </w:rPr>
      </w:pPr>
      <w:r>
        <w:rPr>
          <w:rFonts w:eastAsia="Calibri"/>
          <w:b/>
          <w:noProof/>
          <w:lang w:val="en-US"/>
        </w:rPr>
        <w:drawing>
          <wp:inline distT="0" distB="0" distL="0" distR="0">
            <wp:extent cx="50768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Cell8e-DAP-17-01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A0D" w:rsidRDefault="00D92E33" w:rsidP="00D9237E">
      <w:pPr>
        <w:pStyle w:val="BodyText"/>
        <w:jc w:val="left"/>
        <w:rPr>
          <w:rFonts w:eastAsia="Calibri"/>
          <w:sz w:val="20"/>
          <w:szCs w:val="20"/>
        </w:rPr>
      </w:pPr>
      <w:r>
        <w:rPr>
          <w:rFonts w:eastAsia="Calibri"/>
          <w:b/>
        </w:rPr>
        <w:tab/>
      </w:r>
    </w:p>
    <w:p w:rsidR="008B6213" w:rsidRPr="00D92E33" w:rsidRDefault="008B6213" w:rsidP="00D9237E">
      <w:pPr>
        <w:pStyle w:val="BodyText"/>
        <w:jc w:val="left"/>
        <w:rPr>
          <w:rFonts w:eastAsia="Calibri"/>
          <w:sz w:val="20"/>
          <w:szCs w:val="20"/>
        </w:rPr>
      </w:pPr>
    </w:p>
    <w:p w:rsidR="00E17D41" w:rsidRPr="00DB0DB6" w:rsidRDefault="00E17D41" w:rsidP="00501CD1">
      <w:pPr>
        <w:rPr>
          <w:b/>
          <w:smallCaps/>
          <w:szCs w:val="22"/>
        </w:rPr>
      </w:pPr>
      <w:r w:rsidRPr="00DB0DB6">
        <w:rPr>
          <w:b/>
          <w:smallCaps/>
          <w:szCs w:val="22"/>
        </w:rPr>
        <w:t>Questions</w:t>
      </w:r>
    </w:p>
    <w:p w:rsidR="00BE0479" w:rsidRPr="00C91974" w:rsidRDefault="00BE0479" w:rsidP="00501CD1"/>
    <w:p w:rsidR="00C91974" w:rsidRDefault="004370D0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How does cholera toxin affect CREB expression and CREB phosphorylation?</w:t>
      </w:r>
    </w:p>
    <w:p w:rsidR="00DB0DB6" w:rsidRDefault="00DB0DB6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5648A" w:rsidRDefault="0085648A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5648A" w:rsidRDefault="0085648A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5648A" w:rsidRDefault="0085648A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5648A" w:rsidRDefault="0085648A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370D0" w:rsidRDefault="004370D0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Describe the chain of signaling events that lead to this effect of cholera toxin</w:t>
      </w:r>
      <w:r w:rsidR="0096744D">
        <w:rPr>
          <w:rFonts w:ascii="Times New Roman" w:hAnsi="Times New Roman"/>
          <w:sz w:val="24"/>
          <w:szCs w:val="24"/>
          <w:lang w:val="en-US"/>
        </w:rPr>
        <w:t>.</w:t>
      </w:r>
      <w:r w:rsidR="00D92E33">
        <w:rPr>
          <w:rFonts w:ascii="Times New Roman" w:hAnsi="Times New Roman"/>
          <w:sz w:val="24"/>
          <w:szCs w:val="24"/>
          <w:lang w:val="en-US"/>
        </w:rPr>
        <w:br/>
      </w:r>
    </w:p>
    <w:p w:rsidR="0085648A" w:rsidRDefault="0085648A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5648A" w:rsidRDefault="0085648A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5648A" w:rsidRDefault="0085648A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5648A" w:rsidRDefault="0085648A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92E33" w:rsidRDefault="00D92E33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3. Does phosphorylation affect the nuclear localization of CREB?</w:t>
      </w:r>
    </w:p>
    <w:p w:rsidR="002C3A1B" w:rsidRDefault="002C3A1B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370D0" w:rsidRDefault="004370D0" w:rsidP="00501C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92E33" w:rsidRPr="00E17D41" w:rsidRDefault="00D92E33" w:rsidP="00501CD1"/>
    <w:sectPr w:rsidR="00D92E33" w:rsidRPr="00E17D41" w:rsidSect="00606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87" w:rsidRDefault="00861587" w:rsidP="0096744D">
      <w:r>
        <w:separator/>
      </w:r>
    </w:p>
  </w:endnote>
  <w:endnote w:type="continuationSeparator" w:id="0">
    <w:p w:rsidR="00861587" w:rsidRDefault="00861587" w:rsidP="0096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3A" w:rsidRDefault="00714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11" w:rsidRPr="0071453A" w:rsidRDefault="0071453A" w:rsidP="0071453A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3A" w:rsidRDefault="00714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87" w:rsidRDefault="00861587" w:rsidP="0096744D">
      <w:r>
        <w:separator/>
      </w:r>
    </w:p>
  </w:footnote>
  <w:footnote w:type="continuationSeparator" w:id="0">
    <w:p w:rsidR="00861587" w:rsidRDefault="00861587" w:rsidP="0096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3A" w:rsidRDefault="00714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3A" w:rsidRDefault="00714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3A" w:rsidRDefault="00714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23338F"/>
    <w:multiLevelType w:val="hybridMultilevel"/>
    <w:tmpl w:val="60448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D0927C2"/>
    <w:multiLevelType w:val="hybridMultilevel"/>
    <w:tmpl w:val="124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0A90"/>
    <w:rsid w:val="00001DF5"/>
    <w:rsid w:val="000048B8"/>
    <w:rsid w:val="000156A1"/>
    <w:rsid w:val="00025A04"/>
    <w:rsid w:val="00027B19"/>
    <w:rsid w:val="000407F0"/>
    <w:rsid w:val="00061755"/>
    <w:rsid w:val="00070F66"/>
    <w:rsid w:val="00073364"/>
    <w:rsid w:val="00075469"/>
    <w:rsid w:val="000757EF"/>
    <w:rsid w:val="0008121A"/>
    <w:rsid w:val="00087762"/>
    <w:rsid w:val="0009005D"/>
    <w:rsid w:val="0009221D"/>
    <w:rsid w:val="0009376F"/>
    <w:rsid w:val="00094B42"/>
    <w:rsid w:val="00095805"/>
    <w:rsid w:val="000A134A"/>
    <w:rsid w:val="000A3C63"/>
    <w:rsid w:val="000A5797"/>
    <w:rsid w:val="000B0C3E"/>
    <w:rsid w:val="000B4604"/>
    <w:rsid w:val="000B5AD8"/>
    <w:rsid w:val="000B6D7D"/>
    <w:rsid w:val="000C0CA4"/>
    <w:rsid w:val="000E37F4"/>
    <w:rsid w:val="000F0898"/>
    <w:rsid w:val="000F1D2E"/>
    <w:rsid w:val="000F49D2"/>
    <w:rsid w:val="000F5D16"/>
    <w:rsid w:val="000F7829"/>
    <w:rsid w:val="000F7D3A"/>
    <w:rsid w:val="001025D4"/>
    <w:rsid w:val="001101E3"/>
    <w:rsid w:val="00111673"/>
    <w:rsid w:val="001144DF"/>
    <w:rsid w:val="001179C0"/>
    <w:rsid w:val="0012225F"/>
    <w:rsid w:val="00123051"/>
    <w:rsid w:val="00135989"/>
    <w:rsid w:val="00135D96"/>
    <w:rsid w:val="00154DAA"/>
    <w:rsid w:val="00162B6A"/>
    <w:rsid w:val="00170919"/>
    <w:rsid w:val="00170B09"/>
    <w:rsid w:val="001713BF"/>
    <w:rsid w:val="00173C61"/>
    <w:rsid w:val="00182450"/>
    <w:rsid w:val="00186CCE"/>
    <w:rsid w:val="00191FDF"/>
    <w:rsid w:val="00195225"/>
    <w:rsid w:val="001A0D5B"/>
    <w:rsid w:val="001A5B6C"/>
    <w:rsid w:val="001B3609"/>
    <w:rsid w:val="001C54A5"/>
    <w:rsid w:val="001D244E"/>
    <w:rsid w:val="001D3BEE"/>
    <w:rsid w:val="001D428A"/>
    <w:rsid w:val="001D681A"/>
    <w:rsid w:val="001E0AD5"/>
    <w:rsid w:val="001E4CF9"/>
    <w:rsid w:val="001E673F"/>
    <w:rsid w:val="001F01C4"/>
    <w:rsid w:val="001F2B14"/>
    <w:rsid w:val="00201856"/>
    <w:rsid w:val="00202A40"/>
    <w:rsid w:val="00203641"/>
    <w:rsid w:val="0020471B"/>
    <w:rsid w:val="00207778"/>
    <w:rsid w:val="00213F84"/>
    <w:rsid w:val="0021672A"/>
    <w:rsid w:val="00225ACF"/>
    <w:rsid w:val="00227B54"/>
    <w:rsid w:val="00231916"/>
    <w:rsid w:val="00240F7B"/>
    <w:rsid w:val="002415AD"/>
    <w:rsid w:val="00241D15"/>
    <w:rsid w:val="00243BF1"/>
    <w:rsid w:val="00244678"/>
    <w:rsid w:val="00261069"/>
    <w:rsid w:val="00265273"/>
    <w:rsid w:val="0027229A"/>
    <w:rsid w:val="00287A24"/>
    <w:rsid w:val="00293B66"/>
    <w:rsid w:val="00296C66"/>
    <w:rsid w:val="002A1D22"/>
    <w:rsid w:val="002A622F"/>
    <w:rsid w:val="002B031F"/>
    <w:rsid w:val="002B1160"/>
    <w:rsid w:val="002B53CE"/>
    <w:rsid w:val="002C08FD"/>
    <w:rsid w:val="002C3A1B"/>
    <w:rsid w:val="002C71FE"/>
    <w:rsid w:val="002C7377"/>
    <w:rsid w:val="002D112C"/>
    <w:rsid w:val="002D2A89"/>
    <w:rsid w:val="002D6120"/>
    <w:rsid w:val="002E4260"/>
    <w:rsid w:val="002E54A3"/>
    <w:rsid w:val="002E66E3"/>
    <w:rsid w:val="002E7A0F"/>
    <w:rsid w:val="002F487F"/>
    <w:rsid w:val="00300BA9"/>
    <w:rsid w:val="00301877"/>
    <w:rsid w:val="00307416"/>
    <w:rsid w:val="0031017B"/>
    <w:rsid w:val="0031524C"/>
    <w:rsid w:val="00315342"/>
    <w:rsid w:val="0031560A"/>
    <w:rsid w:val="003257A3"/>
    <w:rsid w:val="00336805"/>
    <w:rsid w:val="0034162B"/>
    <w:rsid w:val="00346751"/>
    <w:rsid w:val="00351F9F"/>
    <w:rsid w:val="00355842"/>
    <w:rsid w:val="00356CD6"/>
    <w:rsid w:val="00360D5A"/>
    <w:rsid w:val="00367218"/>
    <w:rsid w:val="00370437"/>
    <w:rsid w:val="00371197"/>
    <w:rsid w:val="00371DDC"/>
    <w:rsid w:val="00376872"/>
    <w:rsid w:val="003770C1"/>
    <w:rsid w:val="0037770D"/>
    <w:rsid w:val="0039387C"/>
    <w:rsid w:val="003A2003"/>
    <w:rsid w:val="003B1E04"/>
    <w:rsid w:val="003D194C"/>
    <w:rsid w:val="003D5F42"/>
    <w:rsid w:val="003D6B17"/>
    <w:rsid w:val="003D7758"/>
    <w:rsid w:val="003E2275"/>
    <w:rsid w:val="003E5B66"/>
    <w:rsid w:val="003E5DA8"/>
    <w:rsid w:val="003E7A52"/>
    <w:rsid w:val="003F286C"/>
    <w:rsid w:val="003F3D3D"/>
    <w:rsid w:val="003F78BB"/>
    <w:rsid w:val="00410C3E"/>
    <w:rsid w:val="004168DD"/>
    <w:rsid w:val="004242A0"/>
    <w:rsid w:val="004320F6"/>
    <w:rsid w:val="0043619A"/>
    <w:rsid w:val="004370D0"/>
    <w:rsid w:val="0044285F"/>
    <w:rsid w:val="00455955"/>
    <w:rsid w:val="00455D55"/>
    <w:rsid w:val="004645BA"/>
    <w:rsid w:val="004664E5"/>
    <w:rsid w:val="00476F4E"/>
    <w:rsid w:val="00481013"/>
    <w:rsid w:val="004A75E8"/>
    <w:rsid w:val="004B46CE"/>
    <w:rsid w:val="004B571F"/>
    <w:rsid w:val="004D024A"/>
    <w:rsid w:val="004D58D9"/>
    <w:rsid w:val="004E51F3"/>
    <w:rsid w:val="004F0FD1"/>
    <w:rsid w:val="004F274A"/>
    <w:rsid w:val="004F78E7"/>
    <w:rsid w:val="00501CD1"/>
    <w:rsid w:val="005024F6"/>
    <w:rsid w:val="005054C5"/>
    <w:rsid w:val="005175EB"/>
    <w:rsid w:val="00517C39"/>
    <w:rsid w:val="00520C34"/>
    <w:rsid w:val="00527EB5"/>
    <w:rsid w:val="0053014F"/>
    <w:rsid w:val="00531B44"/>
    <w:rsid w:val="00533033"/>
    <w:rsid w:val="0053600D"/>
    <w:rsid w:val="005418AC"/>
    <w:rsid w:val="00550AAD"/>
    <w:rsid w:val="005564E5"/>
    <w:rsid w:val="00560B3F"/>
    <w:rsid w:val="00563073"/>
    <w:rsid w:val="00565D05"/>
    <w:rsid w:val="005A1E01"/>
    <w:rsid w:val="005A7217"/>
    <w:rsid w:val="005B076C"/>
    <w:rsid w:val="005B3F89"/>
    <w:rsid w:val="005C7F0F"/>
    <w:rsid w:val="005F01E8"/>
    <w:rsid w:val="005F6400"/>
    <w:rsid w:val="0060348E"/>
    <w:rsid w:val="00606811"/>
    <w:rsid w:val="006113B3"/>
    <w:rsid w:val="00632A1D"/>
    <w:rsid w:val="006416A9"/>
    <w:rsid w:val="00653038"/>
    <w:rsid w:val="00657746"/>
    <w:rsid w:val="0066524E"/>
    <w:rsid w:val="006729DF"/>
    <w:rsid w:val="006844FA"/>
    <w:rsid w:val="00684A0D"/>
    <w:rsid w:val="0068665D"/>
    <w:rsid w:val="0069780B"/>
    <w:rsid w:val="00697AB3"/>
    <w:rsid w:val="006A0CDC"/>
    <w:rsid w:val="006A2AB2"/>
    <w:rsid w:val="006A47B3"/>
    <w:rsid w:val="006A6B39"/>
    <w:rsid w:val="006B0BE1"/>
    <w:rsid w:val="006B10AA"/>
    <w:rsid w:val="006B31BA"/>
    <w:rsid w:val="006C0F89"/>
    <w:rsid w:val="006D0B2F"/>
    <w:rsid w:val="006D0F70"/>
    <w:rsid w:val="006D7F3F"/>
    <w:rsid w:val="006E2C9D"/>
    <w:rsid w:val="0071453A"/>
    <w:rsid w:val="00722F8D"/>
    <w:rsid w:val="007251E5"/>
    <w:rsid w:val="00734218"/>
    <w:rsid w:val="007421A7"/>
    <w:rsid w:val="0074641B"/>
    <w:rsid w:val="0074705E"/>
    <w:rsid w:val="0075481A"/>
    <w:rsid w:val="00766B7D"/>
    <w:rsid w:val="00766D4A"/>
    <w:rsid w:val="0077318F"/>
    <w:rsid w:val="00791665"/>
    <w:rsid w:val="007970FA"/>
    <w:rsid w:val="007A3A2B"/>
    <w:rsid w:val="007A6E7D"/>
    <w:rsid w:val="007A7CA2"/>
    <w:rsid w:val="007C4B0D"/>
    <w:rsid w:val="007C4F21"/>
    <w:rsid w:val="007D3D94"/>
    <w:rsid w:val="007D625A"/>
    <w:rsid w:val="007E12A7"/>
    <w:rsid w:val="007E3619"/>
    <w:rsid w:val="007E5212"/>
    <w:rsid w:val="007F0A7E"/>
    <w:rsid w:val="00800D7B"/>
    <w:rsid w:val="0080559D"/>
    <w:rsid w:val="00807FC0"/>
    <w:rsid w:val="008130A5"/>
    <w:rsid w:val="00816EB1"/>
    <w:rsid w:val="008170C2"/>
    <w:rsid w:val="00822283"/>
    <w:rsid w:val="00824E6A"/>
    <w:rsid w:val="00825D51"/>
    <w:rsid w:val="00827964"/>
    <w:rsid w:val="00830D57"/>
    <w:rsid w:val="008365D4"/>
    <w:rsid w:val="008426DF"/>
    <w:rsid w:val="00847960"/>
    <w:rsid w:val="00850F95"/>
    <w:rsid w:val="0085648A"/>
    <w:rsid w:val="00857102"/>
    <w:rsid w:val="00861587"/>
    <w:rsid w:val="0087559A"/>
    <w:rsid w:val="00877C2A"/>
    <w:rsid w:val="0088054E"/>
    <w:rsid w:val="00880FBF"/>
    <w:rsid w:val="00882034"/>
    <w:rsid w:val="00883789"/>
    <w:rsid w:val="008875C1"/>
    <w:rsid w:val="00893C72"/>
    <w:rsid w:val="008940FC"/>
    <w:rsid w:val="008958DF"/>
    <w:rsid w:val="008A1DF6"/>
    <w:rsid w:val="008A356F"/>
    <w:rsid w:val="008B054E"/>
    <w:rsid w:val="008B26D4"/>
    <w:rsid w:val="008B6213"/>
    <w:rsid w:val="008C3498"/>
    <w:rsid w:val="008C415A"/>
    <w:rsid w:val="008C6F65"/>
    <w:rsid w:val="008D0536"/>
    <w:rsid w:val="008D635C"/>
    <w:rsid w:val="008D7892"/>
    <w:rsid w:val="008E74B1"/>
    <w:rsid w:val="008F4782"/>
    <w:rsid w:val="008F59EA"/>
    <w:rsid w:val="009114C6"/>
    <w:rsid w:val="00920F94"/>
    <w:rsid w:val="00922050"/>
    <w:rsid w:val="00924981"/>
    <w:rsid w:val="0093491E"/>
    <w:rsid w:val="00941FC1"/>
    <w:rsid w:val="00945B0E"/>
    <w:rsid w:val="00947639"/>
    <w:rsid w:val="00960A99"/>
    <w:rsid w:val="00961A5A"/>
    <w:rsid w:val="0096528D"/>
    <w:rsid w:val="0096744D"/>
    <w:rsid w:val="00970160"/>
    <w:rsid w:val="009750D2"/>
    <w:rsid w:val="009A1D97"/>
    <w:rsid w:val="009A2B10"/>
    <w:rsid w:val="009A2EDA"/>
    <w:rsid w:val="009A3991"/>
    <w:rsid w:val="009B702B"/>
    <w:rsid w:val="009C5BA7"/>
    <w:rsid w:val="009D0D4D"/>
    <w:rsid w:val="009D57A6"/>
    <w:rsid w:val="009D5A97"/>
    <w:rsid w:val="009E248D"/>
    <w:rsid w:val="009E70E4"/>
    <w:rsid w:val="009F66C1"/>
    <w:rsid w:val="00A17A7D"/>
    <w:rsid w:val="00A200D3"/>
    <w:rsid w:val="00A22831"/>
    <w:rsid w:val="00A23AD0"/>
    <w:rsid w:val="00A25944"/>
    <w:rsid w:val="00A26F67"/>
    <w:rsid w:val="00A30D18"/>
    <w:rsid w:val="00A32BF6"/>
    <w:rsid w:val="00A50088"/>
    <w:rsid w:val="00A50887"/>
    <w:rsid w:val="00A53B7B"/>
    <w:rsid w:val="00A57075"/>
    <w:rsid w:val="00A57C2E"/>
    <w:rsid w:val="00A64108"/>
    <w:rsid w:val="00A71E84"/>
    <w:rsid w:val="00A74227"/>
    <w:rsid w:val="00A83D31"/>
    <w:rsid w:val="00A8731B"/>
    <w:rsid w:val="00A904B1"/>
    <w:rsid w:val="00A91049"/>
    <w:rsid w:val="00A93BE6"/>
    <w:rsid w:val="00A97299"/>
    <w:rsid w:val="00AB06A9"/>
    <w:rsid w:val="00AB6D6B"/>
    <w:rsid w:val="00AD731A"/>
    <w:rsid w:val="00AE39CD"/>
    <w:rsid w:val="00AE5875"/>
    <w:rsid w:val="00AF19B6"/>
    <w:rsid w:val="00AF790E"/>
    <w:rsid w:val="00B13CA1"/>
    <w:rsid w:val="00B40F05"/>
    <w:rsid w:val="00B456F7"/>
    <w:rsid w:val="00B617F9"/>
    <w:rsid w:val="00B6540C"/>
    <w:rsid w:val="00B71A76"/>
    <w:rsid w:val="00B71FD5"/>
    <w:rsid w:val="00B7208B"/>
    <w:rsid w:val="00B81B8F"/>
    <w:rsid w:val="00B8497F"/>
    <w:rsid w:val="00B86A77"/>
    <w:rsid w:val="00B86D51"/>
    <w:rsid w:val="00B878AB"/>
    <w:rsid w:val="00B91457"/>
    <w:rsid w:val="00B93191"/>
    <w:rsid w:val="00B935BC"/>
    <w:rsid w:val="00BB1E36"/>
    <w:rsid w:val="00BB1FCB"/>
    <w:rsid w:val="00BB2EDC"/>
    <w:rsid w:val="00BD0341"/>
    <w:rsid w:val="00BD62C9"/>
    <w:rsid w:val="00BE0479"/>
    <w:rsid w:val="00BE18D6"/>
    <w:rsid w:val="00BE1C07"/>
    <w:rsid w:val="00BE471C"/>
    <w:rsid w:val="00BF40CB"/>
    <w:rsid w:val="00BF4AEE"/>
    <w:rsid w:val="00BF4F61"/>
    <w:rsid w:val="00C15E25"/>
    <w:rsid w:val="00C17B70"/>
    <w:rsid w:val="00C20833"/>
    <w:rsid w:val="00C2677D"/>
    <w:rsid w:val="00C32EAA"/>
    <w:rsid w:val="00C33537"/>
    <w:rsid w:val="00C37D46"/>
    <w:rsid w:val="00C464A8"/>
    <w:rsid w:val="00C5187A"/>
    <w:rsid w:val="00C55400"/>
    <w:rsid w:val="00C55D86"/>
    <w:rsid w:val="00C57005"/>
    <w:rsid w:val="00C575B3"/>
    <w:rsid w:val="00C631AD"/>
    <w:rsid w:val="00C70021"/>
    <w:rsid w:val="00C86963"/>
    <w:rsid w:val="00C911C6"/>
    <w:rsid w:val="00C91974"/>
    <w:rsid w:val="00CA7F4E"/>
    <w:rsid w:val="00CB4C53"/>
    <w:rsid w:val="00CC2504"/>
    <w:rsid w:val="00CC3032"/>
    <w:rsid w:val="00CC45C9"/>
    <w:rsid w:val="00CD0845"/>
    <w:rsid w:val="00CD50D5"/>
    <w:rsid w:val="00CD5868"/>
    <w:rsid w:val="00CD6760"/>
    <w:rsid w:val="00CD6C6D"/>
    <w:rsid w:val="00CE159A"/>
    <w:rsid w:val="00CE5E01"/>
    <w:rsid w:val="00CE7664"/>
    <w:rsid w:val="00CF0540"/>
    <w:rsid w:val="00D2157F"/>
    <w:rsid w:val="00D26BDC"/>
    <w:rsid w:val="00D30491"/>
    <w:rsid w:val="00D4696F"/>
    <w:rsid w:val="00D50D35"/>
    <w:rsid w:val="00D5216B"/>
    <w:rsid w:val="00D54309"/>
    <w:rsid w:val="00D57C9A"/>
    <w:rsid w:val="00D66F80"/>
    <w:rsid w:val="00D7173B"/>
    <w:rsid w:val="00D772B9"/>
    <w:rsid w:val="00D852E9"/>
    <w:rsid w:val="00D90F17"/>
    <w:rsid w:val="00D91479"/>
    <w:rsid w:val="00D9237E"/>
    <w:rsid w:val="00D92E33"/>
    <w:rsid w:val="00D96275"/>
    <w:rsid w:val="00DA65FE"/>
    <w:rsid w:val="00DB0DB6"/>
    <w:rsid w:val="00DB72C0"/>
    <w:rsid w:val="00DC4C89"/>
    <w:rsid w:val="00DD2EE2"/>
    <w:rsid w:val="00DE373E"/>
    <w:rsid w:val="00DE4ECD"/>
    <w:rsid w:val="00DF2B2C"/>
    <w:rsid w:val="00DF2C79"/>
    <w:rsid w:val="00DF6CBF"/>
    <w:rsid w:val="00E108D5"/>
    <w:rsid w:val="00E13215"/>
    <w:rsid w:val="00E17D41"/>
    <w:rsid w:val="00E2323A"/>
    <w:rsid w:val="00E252E5"/>
    <w:rsid w:val="00E25ABB"/>
    <w:rsid w:val="00E3131A"/>
    <w:rsid w:val="00E32CD8"/>
    <w:rsid w:val="00E346DE"/>
    <w:rsid w:val="00E35099"/>
    <w:rsid w:val="00E50DA3"/>
    <w:rsid w:val="00E618E6"/>
    <w:rsid w:val="00E6292F"/>
    <w:rsid w:val="00E744FA"/>
    <w:rsid w:val="00E843D7"/>
    <w:rsid w:val="00E961C8"/>
    <w:rsid w:val="00E9673C"/>
    <w:rsid w:val="00EA7BFB"/>
    <w:rsid w:val="00EE624A"/>
    <w:rsid w:val="00EE6B11"/>
    <w:rsid w:val="00EF313E"/>
    <w:rsid w:val="00F015D8"/>
    <w:rsid w:val="00F02EFF"/>
    <w:rsid w:val="00F11DC7"/>
    <w:rsid w:val="00F209DF"/>
    <w:rsid w:val="00F23331"/>
    <w:rsid w:val="00F2363E"/>
    <w:rsid w:val="00F26C93"/>
    <w:rsid w:val="00F31B31"/>
    <w:rsid w:val="00F33358"/>
    <w:rsid w:val="00F451DF"/>
    <w:rsid w:val="00F47673"/>
    <w:rsid w:val="00F52092"/>
    <w:rsid w:val="00F5230E"/>
    <w:rsid w:val="00F549F8"/>
    <w:rsid w:val="00F567F7"/>
    <w:rsid w:val="00F6121B"/>
    <w:rsid w:val="00F63A55"/>
    <w:rsid w:val="00F65C39"/>
    <w:rsid w:val="00F87137"/>
    <w:rsid w:val="00F97DA8"/>
    <w:rsid w:val="00FA45BE"/>
    <w:rsid w:val="00FC22D2"/>
    <w:rsid w:val="00FC366A"/>
    <w:rsid w:val="00FC4CEB"/>
    <w:rsid w:val="00FD0BDB"/>
    <w:rsid w:val="00FD25D9"/>
    <w:rsid w:val="00FD36CF"/>
    <w:rsid w:val="00FD493A"/>
    <w:rsid w:val="00FD514A"/>
    <w:rsid w:val="00FD57E6"/>
    <w:rsid w:val="00FE0ADD"/>
    <w:rsid w:val="00FE3C42"/>
    <w:rsid w:val="00FE4642"/>
    <w:rsid w:val="00FE705F"/>
    <w:rsid w:val="00FE784E"/>
    <w:rsid w:val="00FF6C22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E61C0"/>
  <w15:docId w15:val="{C5A5F437-F5C3-40ED-89D1-76C02205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DB0DB6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B0DB6"/>
    <w:rPr>
      <w:b/>
      <w:bCs/>
      <w:color w:val="000000"/>
      <w:kern w:val="36"/>
      <w:sz w:val="33"/>
      <w:szCs w:val="33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4D"/>
    <w:rPr>
      <w:rFonts w:ascii="Segoe UI" w:hAnsi="Segoe UI" w:cs="Segoe UI"/>
      <w:sz w:val="18"/>
      <w:szCs w:val="18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967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44D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967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44D"/>
    <w:rPr>
      <w:sz w:val="24"/>
      <w:szCs w:val="24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967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4D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4D"/>
    <w:rPr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D6C1-B500-4CF0-8FF2-C535D751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14</cp:revision>
  <cp:lastPrinted>2015-10-09T11:26:00Z</cp:lastPrinted>
  <dcterms:created xsi:type="dcterms:W3CDTF">2015-12-23T20:28:00Z</dcterms:created>
  <dcterms:modified xsi:type="dcterms:W3CDTF">2018-11-08T15:09:00Z</dcterms:modified>
</cp:coreProperties>
</file>