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E95C" w14:textId="77777777" w:rsidR="00821362" w:rsidRPr="00417230" w:rsidRDefault="00821362" w:rsidP="00821362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22602007" w14:textId="77777777" w:rsidR="00821362" w:rsidRPr="00417230" w:rsidRDefault="00821362" w:rsidP="00821362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5CB96975" w14:textId="77777777" w:rsidR="00821362" w:rsidRPr="00417230" w:rsidRDefault="00821362" w:rsidP="00821362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500FA131" w14:textId="279317DA" w:rsidR="00821362" w:rsidRPr="00417230" w:rsidRDefault="00821362" w:rsidP="00821362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1707C7">
        <w:rPr>
          <w:sz w:val="28"/>
        </w:rPr>
        <w:t xml:space="preserve">Eighth </w:t>
      </w:r>
      <w:r w:rsidRPr="00417230">
        <w:rPr>
          <w:sz w:val="28"/>
          <w:lang w:val="en-GB"/>
        </w:rPr>
        <w:t>Edition</w:t>
      </w:r>
    </w:p>
    <w:p w14:paraId="02A7C007" w14:textId="65BF3EDF" w:rsidR="00821362" w:rsidRPr="00417230" w:rsidRDefault="00107287" w:rsidP="00821362">
      <w:pPr>
        <w:jc w:val="center"/>
        <w:rPr>
          <w:lang w:val="en-GB"/>
        </w:rPr>
      </w:pPr>
      <w:r>
        <w:rPr>
          <w:lang w:val="en-GB"/>
        </w:rPr>
        <w:t>Geoffrey M. Cooper</w:t>
      </w:r>
      <w:bookmarkStart w:id="0" w:name="_GoBack"/>
      <w:bookmarkEnd w:id="0"/>
    </w:p>
    <w:p w14:paraId="787E7D3E" w14:textId="77777777" w:rsidR="00821362" w:rsidRPr="00417230" w:rsidRDefault="00821362" w:rsidP="00821362">
      <w:pPr>
        <w:jc w:val="both"/>
        <w:rPr>
          <w:rFonts w:eastAsia="Calibri"/>
        </w:rPr>
      </w:pPr>
    </w:p>
    <w:p w14:paraId="2797B647" w14:textId="77777777" w:rsidR="00821362" w:rsidRPr="00417230" w:rsidRDefault="00821362" w:rsidP="00821362">
      <w:pPr>
        <w:rPr>
          <w:rFonts w:eastAsia="Calibri"/>
        </w:rPr>
      </w:pPr>
    </w:p>
    <w:p w14:paraId="0C80EC86" w14:textId="21ED446B" w:rsidR="000A3C63" w:rsidRDefault="00821362" w:rsidP="00821362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157D0E">
        <w:rPr>
          <w:rFonts w:eastAsia="Calibri"/>
          <w:b/>
          <w:sz w:val="32"/>
          <w:szCs w:val="22"/>
          <w:lang w:eastAsia="en-US"/>
        </w:rPr>
        <w:t>6</w:t>
      </w:r>
      <w:r>
        <w:rPr>
          <w:rFonts w:eastAsia="Calibri"/>
          <w:b/>
          <w:sz w:val="32"/>
          <w:szCs w:val="22"/>
          <w:lang w:eastAsia="en-US"/>
        </w:rPr>
        <w:t xml:space="preserve">.5 </w:t>
      </w:r>
      <w:r w:rsidR="00AE39CD">
        <w:rPr>
          <w:rFonts w:eastAsia="Calibri"/>
          <w:b/>
          <w:sz w:val="32"/>
          <w:szCs w:val="22"/>
          <w:lang w:eastAsia="en-US"/>
        </w:rPr>
        <w:t>A</w:t>
      </w:r>
      <w:r w:rsidR="00000A90">
        <w:rPr>
          <w:rFonts w:eastAsia="Calibri"/>
          <w:b/>
          <w:sz w:val="32"/>
          <w:szCs w:val="22"/>
          <w:lang w:eastAsia="en-US"/>
        </w:rPr>
        <w:t xml:space="preserve">nalysis of </w:t>
      </w:r>
      <w:r w:rsidR="0046517D">
        <w:rPr>
          <w:rFonts w:eastAsia="Calibri"/>
          <w:b/>
          <w:sz w:val="32"/>
          <w:szCs w:val="22"/>
          <w:lang w:eastAsia="en-US"/>
        </w:rPr>
        <w:t>Cell Adhesion Structures in C</w:t>
      </w:r>
      <w:r w:rsidR="00634ADF">
        <w:rPr>
          <w:rFonts w:eastAsia="Calibri"/>
          <w:b/>
          <w:sz w:val="32"/>
          <w:szCs w:val="22"/>
          <w:lang w:eastAsia="en-US"/>
        </w:rPr>
        <w:t xml:space="preserve">ultured </w:t>
      </w:r>
      <w:r w:rsidR="0046517D">
        <w:rPr>
          <w:rFonts w:eastAsia="Calibri"/>
          <w:b/>
          <w:sz w:val="32"/>
          <w:szCs w:val="22"/>
          <w:lang w:eastAsia="en-US"/>
        </w:rPr>
        <w:t>C</w:t>
      </w:r>
      <w:r w:rsidR="00634ADF">
        <w:rPr>
          <w:rFonts w:eastAsia="Calibri"/>
          <w:b/>
          <w:sz w:val="32"/>
          <w:szCs w:val="22"/>
          <w:lang w:eastAsia="en-US"/>
        </w:rPr>
        <w:t>ells</w:t>
      </w:r>
    </w:p>
    <w:p w14:paraId="48FE892D" w14:textId="77777777" w:rsidR="000A3C63" w:rsidRPr="00C91974" w:rsidRDefault="000A3C63" w:rsidP="00821362">
      <w:pPr>
        <w:rPr>
          <w:rFonts w:eastAsia="Calibri"/>
          <w:szCs w:val="22"/>
          <w:lang w:eastAsia="en-US"/>
        </w:rPr>
      </w:pPr>
    </w:p>
    <w:p w14:paraId="67E15B89" w14:textId="77777777" w:rsidR="000A3C63" w:rsidRPr="00C91974" w:rsidRDefault="000A3C63" w:rsidP="00821362">
      <w:pPr>
        <w:rPr>
          <w:rFonts w:eastAsia="Calibri"/>
          <w:szCs w:val="22"/>
          <w:lang w:eastAsia="en-US"/>
        </w:rPr>
      </w:pPr>
    </w:p>
    <w:p w14:paraId="4AC96BE8" w14:textId="4A35A4F8" w:rsidR="00107287" w:rsidRPr="00107287" w:rsidRDefault="00107287" w:rsidP="00107287">
      <w:pPr>
        <w:rPr>
          <w:i/>
        </w:rPr>
      </w:pPr>
      <w:r>
        <w:t>This Data Analysis Problem does not appear in the textbook.</w:t>
      </w:r>
    </w:p>
    <w:p w14:paraId="4E437C71" w14:textId="77777777" w:rsidR="00107287" w:rsidRDefault="00107287" w:rsidP="00821362">
      <w:pPr>
        <w:ind w:left="900" w:hanging="900"/>
        <w:rPr>
          <w:rFonts w:eastAsia="Calibri"/>
          <w:b/>
          <w:szCs w:val="22"/>
          <w:lang w:eastAsia="en-US"/>
        </w:rPr>
      </w:pPr>
    </w:p>
    <w:p w14:paraId="4B818EF4" w14:textId="2C3D7F25" w:rsidR="0037770D" w:rsidRPr="00893C72" w:rsidRDefault="000A3C63" w:rsidP="00821362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727182">
        <w:rPr>
          <w:rFonts w:eastAsia="Calibri"/>
          <w:szCs w:val="22"/>
          <w:lang w:eastAsia="en-US"/>
        </w:rPr>
        <w:tab/>
      </w:r>
      <w:proofErr w:type="spellStart"/>
      <w:r w:rsidR="0069780B">
        <w:rPr>
          <w:rFonts w:eastAsia="Calibri"/>
          <w:szCs w:val="22"/>
          <w:lang w:eastAsia="en-US"/>
        </w:rPr>
        <w:t>Zaidel</w:t>
      </w:r>
      <w:proofErr w:type="spellEnd"/>
      <w:r w:rsidR="0069780B">
        <w:rPr>
          <w:rFonts w:eastAsia="Calibri"/>
          <w:szCs w:val="22"/>
          <w:lang w:eastAsia="en-US"/>
        </w:rPr>
        <w:t>-Bar, R.,</w:t>
      </w:r>
      <w:r w:rsidR="00B21B6B">
        <w:rPr>
          <w:rFonts w:eastAsia="Calibri"/>
          <w:szCs w:val="22"/>
          <w:lang w:eastAsia="en-US"/>
        </w:rPr>
        <w:t xml:space="preserve"> M.</w:t>
      </w:r>
      <w:r w:rsidR="0069780B">
        <w:rPr>
          <w:rFonts w:eastAsia="Calibri"/>
          <w:szCs w:val="22"/>
          <w:lang w:eastAsia="en-US"/>
        </w:rPr>
        <w:t xml:space="preserve"> Cohen,</w:t>
      </w:r>
      <w:r w:rsidR="00B21B6B">
        <w:rPr>
          <w:rFonts w:eastAsia="Calibri"/>
          <w:szCs w:val="22"/>
          <w:lang w:eastAsia="en-US"/>
        </w:rPr>
        <w:t xml:space="preserve"> L.</w:t>
      </w:r>
      <w:r w:rsidR="0069780B">
        <w:rPr>
          <w:rFonts w:eastAsia="Calibri"/>
          <w:szCs w:val="22"/>
          <w:lang w:eastAsia="en-US"/>
        </w:rPr>
        <w:t xml:space="preserve"> </w:t>
      </w:r>
      <w:proofErr w:type="spellStart"/>
      <w:r w:rsidR="0069780B">
        <w:rPr>
          <w:rFonts w:eastAsia="Calibri"/>
          <w:szCs w:val="22"/>
          <w:lang w:eastAsia="en-US"/>
        </w:rPr>
        <w:t>Addadi</w:t>
      </w:r>
      <w:proofErr w:type="spellEnd"/>
      <w:r w:rsidR="0069780B">
        <w:rPr>
          <w:rFonts w:eastAsia="Calibri"/>
          <w:szCs w:val="22"/>
          <w:lang w:eastAsia="en-US"/>
        </w:rPr>
        <w:t>,</w:t>
      </w:r>
      <w:r w:rsidR="00B21B6B">
        <w:rPr>
          <w:rFonts w:eastAsia="Calibri"/>
          <w:szCs w:val="22"/>
          <w:lang w:eastAsia="en-US"/>
        </w:rPr>
        <w:t xml:space="preserve"> B.</w:t>
      </w:r>
      <w:r w:rsidR="0069780B">
        <w:rPr>
          <w:rFonts w:eastAsia="Calibri"/>
          <w:szCs w:val="22"/>
          <w:lang w:eastAsia="en-US"/>
        </w:rPr>
        <w:t xml:space="preserve"> Geiger</w:t>
      </w:r>
      <w:r w:rsidR="00B21B6B">
        <w:rPr>
          <w:rFonts w:eastAsia="Calibri"/>
          <w:szCs w:val="22"/>
          <w:lang w:eastAsia="en-US"/>
        </w:rPr>
        <w:t>.</w:t>
      </w:r>
      <w:r w:rsidR="0069780B">
        <w:rPr>
          <w:rFonts w:eastAsia="Calibri"/>
          <w:szCs w:val="22"/>
          <w:lang w:eastAsia="en-US"/>
        </w:rPr>
        <w:t xml:space="preserve"> 2004</w:t>
      </w:r>
      <w:r w:rsidR="00B21B6B">
        <w:rPr>
          <w:rFonts w:eastAsia="Calibri"/>
          <w:szCs w:val="22"/>
          <w:lang w:eastAsia="en-US"/>
        </w:rPr>
        <w:t>.</w:t>
      </w:r>
      <w:r w:rsidR="0069780B">
        <w:rPr>
          <w:rFonts w:eastAsia="Calibri"/>
          <w:szCs w:val="22"/>
          <w:lang w:eastAsia="en-US"/>
        </w:rPr>
        <w:t xml:space="preserve"> </w:t>
      </w:r>
      <w:r w:rsidR="006A2AB2">
        <w:rPr>
          <w:rFonts w:eastAsia="Calibri"/>
          <w:szCs w:val="22"/>
          <w:lang w:eastAsia="en-US"/>
        </w:rPr>
        <w:t xml:space="preserve">Hierarchical assembly of cell-matrix adhesion complexes. </w:t>
      </w:r>
      <w:proofErr w:type="spellStart"/>
      <w:r w:rsidR="006A2AB2" w:rsidRPr="00B21B6B">
        <w:rPr>
          <w:rFonts w:eastAsia="Calibri"/>
          <w:i/>
          <w:szCs w:val="22"/>
          <w:lang w:eastAsia="en-US"/>
        </w:rPr>
        <w:t>Biochem</w:t>
      </w:r>
      <w:proofErr w:type="spellEnd"/>
      <w:r w:rsidR="006A2AB2" w:rsidRPr="00B21B6B">
        <w:rPr>
          <w:rFonts w:eastAsia="Calibri"/>
          <w:i/>
          <w:szCs w:val="22"/>
          <w:lang w:eastAsia="en-US"/>
        </w:rPr>
        <w:t>. Soc. Transactions</w:t>
      </w:r>
      <w:r w:rsidR="006A2AB2">
        <w:rPr>
          <w:rFonts w:eastAsia="Calibri"/>
          <w:szCs w:val="22"/>
          <w:lang w:eastAsia="en-US"/>
        </w:rPr>
        <w:t xml:space="preserve"> </w:t>
      </w:r>
      <w:r w:rsidR="006A2AB2" w:rsidRPr="00B21B6B">
        <w:rPr>
          <w:rFonts w:eastAsia="Calibri"/>
          <w:szCs w:val="22"/>
          <w:lang w:eastAsia="en-US"/>
        </w:rPr>
        <w:t>32</w:t>
      </w:r>
      <w:r w:rsidR="00B21B6B">
        <w:rPr>
          <w:rFonts w:eastAsia="Calibri"/>
          <w:szCs w:val="22"/>
          <w:lang w:eastAsia="en-US"/>
        </w:rPr>
        <w:t>:</w:t>
      </w:r>
      <w:r w:rsidR="008B79BE">
        <w:rPr>
          <w:rFonts w:eastAsia="Calibri"/>
          <w:szCs w:val="22"/>
          <w:lang w:eastAsia="en-US"/>
        </w:rPr>
        <w:t xml:space="preserve"> 416</w:t>
      </w:r>
      <w:r w:rsidR="00B21B6B">
        <w:rPr>
          <w:rFonts w:eastAsia="Calibri"/>
          <w:szCs w:val="22"/>
          <w:lang w:eastAsia="en-US"/>
        </w:rPr>
        <w:t>–</w:t>
      </w:r>
      <w:r w:rsidR="008B79BE">
        <w:rPr>
          <w:rFonts w:eastAsia="Calibri"/>
          <w:szCs w:val="22"/>
          <w:lang w:eastAsia="en-US"/>
        </w:rPr>
        <w:t>420.</w:t>
      </w:r>
    </w:p>
    <w:p w14:paraId="44560DF8" w14:textId="77777777" w:rsidR="00D50D35" w:rsidRPr="00C91974" w:rsidRDefault="00D50D35" w:rsidP="00821362">
      <w:pPr>
        <w:rPr>
          <w:rFonts w:eastAsia="Calibri"/>
          <w:szCs w:val="22"/>
          <w:lang w:eastAsia="en-US"/>
        </w:rPr>
      </w:pPr>
    </w:p>
    <w:p w14:paraId="5744BA80" w14:textId="62574C1A" w:rsidR="00DA65FE" w:rsidRDefault="000A3C63" w:rsidP="00821362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46517D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46517D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157D0E">
        <w:rPr>
          <w:rFonts w:eastAsia="Calibri"/>
          <w:szCs w:val="22"/>
          <w:lang w:eastAsia="en-US"/>
        </w:rPr>
        <w:t>6</w:t>
      </w:r>
      <w:r w:rsidR="000E37F4">
        <w:rPr>
          <w:rFonts w:eastAsia="Calibri"/>
          <w:szCs w:val="22"/>
          <w:lang w:eastAsia="en-US"/>
        </w:rPr>
        <w:t xml:space="preserve"> </w:t>
      </w:r>
      <w:r w:rsidR="0044726D">
        <w:rPr>
          <w:rFonts w:eastAsia="Calibri"/>
          <w:szCs w:val="22"/>
          <w:lang w:eastAsia="en-US"/>
        </w:rPr>
        <w:t>(and 1</w:t>
      </w:r>
      <w:r w:rsidR="00157D0E">
        <w:rPr>
          <w:rFonts w:eastAsia="Calibri"/>
          <w:szCs w:val="22"/>
          <w:lang w:eastAsia="en-US"/>
        </w:rPr>
        <w:t>7</w:t>
      </w:r>
      <w:r w:rsidR="0044726D">
        <w:rPr>
          <w:rFonts w:eastAsia="Calibri"/>
          <w:szCs w:val="22"/>
          <w:lang w:eastAsia="en-US"/>
        </w:rPr>
        <w:t>)</w:t>
      </w:r>
    </w:p>
    <w:p w14:paraId="02B39E8A" w14:textId="77777777" w:rsidR="00DB72C0" w:rsidRPr="00C91974" w:rsidRDefault="00DB72C0" w:rsidP="00821362">
      <w:pPr>
        <w:rPr>
          <w:rFonts w:eastAsia="Calibri"/>
          <w:szCs w:val="22"/>
          <w:lang w:eastAsia="en-US"/>
        </w:rPr>
      </w:pPr>
    </w:p>
    <w:p w14:paraId="3FD5C609" w14:textId="5E546535" w:rsidR="00BE1C07" w:rsidRPr="00821362" w:rsidRDefault="000A3C63" w:rsidP="00821362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46517D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8A1DF6">
        <w:rPr>
          <w:rFonts w:eastAsia="Calibri"/>
          <w:szCs w:val="22"/>
          <w:lang w:eastAsia="en-US"/>
        </w:rPr>
        <w:t xml:space="preserve">extracellular matrix, </w:t>
      </w:r>
      <w:r w:rsidR="000814BA">
        <w:rPr>
          <w:rFonts w:eastAsia="Calibri"/>
          <w:szCs w:val="22"/>
          <w:lang w:eastAsia="en-US"/>
        </w:rPr>
        <w:t xml:space="preserve">cell-matrix connections, endothelium, fibroblasts, fluorescent dye, actin filaments, </w:t>
      </w:r>
      <w:r w:rsidR="00F90BF2">
        <w:rPr>
          <w:rFonts w:eastAsia="Calibri"/>
          <w:szCs w:val="22"/>
          <w:lang w:eastAsia="en-US"/>
        </w:rPr>
        <w:t>immunofluorescence microscopy, tyrosine phosphorylation, vinculin</w:t>
      </w:r>
    </w:p>
    <w:p w14:paraId="071B2011" w14:textId="77777777" w:rsidR="0046517D" w:rsidRPr="00FA40F6" w:rsidRDefault="0046517D" w:rsidP="00821362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6A9D9A8" w14:textId="77777777" w:rsidR="0046517D" w:rsidRPr="00FA40F6" w:rsidRDefault="0046517D" w:rsidP="00821362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D0FE5B0" w14:textId="77777777" w:rsidR="000A3C63" w:rsidRPr="0046517D" w:rsidRDefault="0046517D" w:rsidP="00821362">
      <w:pPr>
        <w:rPr>
          <w:rFonts w:eastAsia="Calibri"/>
          <w:b/>
          <w:smallCaps/>
          <w:lang w:eastAsia="en-US"/>
        </w:rPr>
      </w:pPr>
      <w:r w:rsidRPr="0046517D">
        <w:rPr>
          <w:rFonts w:eastAsia="Calibri"/>
          <w:b/>
          <w:smallCaps/>
          <w:lang w:eastAsia="en-US"/>
        </w:rPr>
        <w:t>E</w:t>
      </w:r>
      <w:r w:rsidR="000A3C63" w:rsidRPr="0046517D">
        <w:rPr>
          <w:rFonts w:eastAsia="Calibri"/>
          <w:b/>
          <w:smallCaps/>
          <w:lang w:eastAsia="en-US"/>
        </w:rPr>
        <w:t>xperiment</w:t>
      </w:r>
    </w:p>
    <w:p w14:paraId="55EB5ABE" w14:textId="77777777" w:rsidR="008875C1" w:rsidRPr="00C91974" w:rsidRDefault="008875C1" w:rsidP="00821362">
      <w:pPr>
        <w:rPr>
          <w:rFonts w:eastAsia="Calibri"/>
          <w:szCs w:val="22"/>
          <w:lang w:eastAsia="en-US"/>
        </w:rPr>
      </w:pPr>
    </w:p>
    <w:p w14:paraId="410501A4" w14:textId="5E8BCFC2" w:rsidR="001B0806" w:rsidRDefault="001B0806" w:rsidP="00821362">
      <w:r>
        <w:t>Cell-matrix adhesion structures were studied in this experiment. Pig endothelial cells (</w:t>
      </w:r>
      <w:r w:rsidRPr="00821362">
        <w:t>a</w:t>
      </w:r>
      <w:r>
        <w:t>) and rat embryonic fibroblast</w:t>
      </w:r>
      <w:r w:rsidR="006761BA">
        <w:t>s</w:t>
      </w:r>
      <w:r>
        <w:t xml:space="preserve"> (</w:t>
      </w:r>
      <w:r w:rsidRPr="00821362">
        <w:t>b</w:t>
      </w:r>
      <w:r>
        <w:t xml:space="preserve">) were cultured on glass coverslips. The cells were fixed and stained with </w:t>
      </w:r>
      <w:proofErr w:type="spellStart"/>
      <w:r>
        <w:t>phalloidin</w:t>
      </w:r>
      <w:proofErr w:type="spellEnd"/>
      <w:r>
        <w:t xml:space="preserve"> labeled with a green fluorescent dye. (</w:t>
      </w:r>
      <w:r w:rsidR="006761BA">
        <w:rPr>
          <w:i/>
        </w:rPr>
        <w:t xml:space="preserve">Note: </w:t>
      </w:r>
      <w:proofErr w:type="spellStart"/>
      <w:r>
        <w:t>Phalloidin</w:t>
      </w:r>
      <w:proofErr w:type="spellEnd"/>
      <w:r>
        <w:t xml:space="preserve"> is a peptide that binds specifically to actin filaments.) Immunofluorescent staining using an anti-</w:t>
      </w:r>
      <w:proofErr w:type="spellStart"/>
      <w:r>
        <w:t>phosphotyrosine</w:t>
      </w:r>
      <w:proofErr w:type="spellEnd"/>
      <w:r>
        <w:t xml:space="preserve"> antibody (</w:t>
      </w:r>
      <w:r w:rsidRPr="00821362">
        <w:t>a</w:t>
      </w:r>
      <w:r w:rsidR="006761BA">
        <w:t xml:space="preserve">; </w:t>
      </w:r>
      <w:r>
        <w:t>red) or an anti-vinculin antibody (</w:t>
      </w:r>
      <w:r w:rsidRPr="00821362">
        <w:t>b</w:t>
      </w:r>
      <w:r w:rsidR="006761BA">
        <w:t xml:space="preserve">; </w:t>
      </w:r>
      <w:r>
        <w:t>red) was also performed. The samples were visualized in a fluorescence microscope (scale bar</w:t>
      </w:r>
      <w:r w:rsidR="00821362">
        <w:t xml:space="preserve">, 5 </w:t>
      </w:r>
      <w:proofErr w:type="spellStart"/>
      <w:r w:rsidR="00821362">
        <w:t>μm</w:t>
      </w:r>
      <w:proofErr w:type="spellEnd"/>
      <w:r w:rsidR="00821362">
        <w:t>; insets enlarged three-fold).</w:t>
      </w:r>
    </w:p>
    <w:p w14:paraId="781CC984" w14:textId="77777777" w:rsidR="00C91974" w:rsidRDefault="00C91974" w:rsidP="00821362">
      <w:pPr>
        <w:rPr>
          <w:lang w:val="en-GB"/>
        </w:rPr>
      </w:pPr>
    </w:p>
    <w:p w14:paraId="66BB7B6B" w14:textId="417A978E" w:rsidR="00821362" w:rsidRDefault="00821362">
      <w:pPr>
        <w:rPr>
          <w:lang w:val="en-GB"/>
        </w:rPr>
      </w:pPr>
      <w:r>
        <w:rPr>
          <w:lang w:val="en-GB"/>
        </w:rPr>
        <w:br w:type="page"/>
      </w:r>
    </w:p>
    <w:p w14:paraId="036BBE19" w14:textId="77777777" w:rsidR="00830D57" w:rsidRPr="0046517D" w:rsidRDefault="0046517D" w:rsidP="00821362">
      <w:pPr>
        <w:pStyle w:val="BodyText"/>
        <w:rPr>
          <w:rFonts w:eastAsia="Calibri"/>
          <w:b/>
          <w:smallCaps/>
        </w:rPr>
      </w:pPr>
      <w:r w:rsidRPr="0046517D">
        <w:rPr>
          <w:rFonts w:eastAsia="Calibri"/>
          <w:b/>
          <w:smallCaps/>
        </w:rPr>
        <w:lastRenderedPageBreak/>
        <w:t>F</w:t>
      </w:r>
      <w:r w:rsidR="000A3C63" w:rsidRPr="0046517D">
        <w:rPr>
          <w:rFonts w:eastAsia="Calibri"/>
          <w:b/>
          <w:smallCaps/>
        </w:rPr>
        <w:t>igure</w:t>
      </w:r>
    </w:p>
    <w:p w14:paraId="57688359" w14:textId="77777777" w:rsidR="00075469" w:rsidRPr="00821362" w:rsidRDefault="00075469" w:rsidP="00821362">
      <w:pPr>
        <w:pStyle w:val="BodyText"/>
        <w:rPr>
          <w:rFonts w:eastAsia="Calibri"/>
        </w:rPr>
      </w:pPr>
    </w:p>
    <w:p w14:paraId="5F83C4FF" w14:textId="77777777" w:rsidR="00684A0D" w:rsidRPr="00821362" w:rsidRDefault="00EF1A22" w:rsidP="00821362">
      <w:pPr>
        <w:pStyle w:val="BodyText"/>
        <w:jc w:val="center"/>
        <w:rPr>
          <w:rFonts w:eastAsia="Calibri"/>
        </w:rPr>
      </w:pPr>
      <w:r>
        <w:rPr>
          <w:noProof/>
          <w:lang w:val="en-US"/>
        </w:rPr>
        <w:drawing>
          <wp:inline distT="0" distB="0" distL="0" distR="0" wp14:anchorId="70823AED" wp14:editId="4746A5C8">
            <wp:extent cx="5296482" cy="3000375"/>
            <wp:effectExtent l="0" t="0" r="0" b="0"/>
            <wp:docPr id="1" name="Kép 1" descr="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82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2514" w14:textId="77777777" w:rsidR="00727182" w:rsidRDefault="00727182" w:rsidP="00727182">
      <w:pPr>
        <w:ind w:left="180"/>
        <w:rPr>
          <w:rFonts w:asciiTheme="minorHAnsi" w:eastAsia="Calibri" w:hAnsiTheme="minorHAnsi" w:cstheme="minorHAnsi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Source: </w:t>
      </w:r>
      <w:proofErr w:type="spellStart"/>
      <w:r>
        <w:rPr>
          <w:rFonts w:asciiTheme="minorHAnsi" w:eastAsia="Calibri" w:hAnsiTheme="minorHAnsi" w:cstheme="minorHAnsi"/>
          <w:sz w:val="16"/>
          <w:szCs w:val="16"/>
          <w:lang w:eastAsia="en-US"/>
        </w:rPr>
        <w:t>Zaidel</w:t>
      </w:r>
      <w:proofErr w:type="spellEnd"/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-Bar, R., M. Cohen, L. </w:t>
      </w:r>
      <w:proofErr w:type="spellStart"/>
      <w:r>
        <w:rPr>
          <w:rFonts w:asciiTheme="minorHAnsi" w:eastAsia="Calibri" w:hAnsiTheme="minorHAnsi" w:cstheme="minorHAnsi"/>
          <w:sz w:val="16"/>
          <w:szCs w:val="16"/>
          <w:lang w:eastAsia="en-US"/>
        </w:rPr>
        <w:t>Addadi</w:t>
      </w:r>
      <w:proofErr w:type="spellEnd"/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B. Geiger. 2004. Hierarchical assembly of cell-matrix adhesion complexes. </w:t>
      </w:r>
      <w:proofErr w:type="spellStart"/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Biochem</w:t>
      </w:r>
      <w:proofErr w:type="spellEnd"/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. Soc. Transactions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32: 416–420.</w:t>
      </w:r>
    </w:p>
    <w:p w14:paraId="5D295868" w14:textId="77777777" w:rsidR="00B13CA1" w:rsidRPr="00821362" w:rsidRDefault="00B13CA1" w:rsidP="00821362"/>
    <w:p w14:paraId="16316B98" w14:textId="77777777" w:rsidR="00BE6A53" w:rsidRPr="00821362" w:rsidRDefault="00BE6A53" w:rsidP="00821362"/>
    <w:p w14:paraId="00F96995" w14:textId="77777777" w:rsidR="00E17D41" w:rsidRPr="0046517D" w:rsidRDefault="00E17D41" w:rsidP="00821362">
      <w:pPr>
        <w:rPr>
          <w:b/>
          <w:smallCaps/>
        </w:rPr>
      </w:pPr>
      <w:r w:rsidRPr="0046517D">
        <w:rPr>
          <w:b/>
          <w:smallCaps/>
        </w:rPr>
        <w:t>Questions</w:t>
      </w:r>
    </w:p>
    <w:p w14:paraId="7B5437EA" w14:textId="77777777" w:rsidR="00BE0479" w:rsidRPr="00821362" w:rsidRDefault="00BE0479" w:rsidP="00821362"/>
    <w:p w14:paraId="68F21474" w14:textId="6282825D" w:rsidR="001B0806" w:rsidRDefault="0046517D" w:rsidP="00821362">
      <w:pPr>
        <w:tabs>
          <w:tab w:val="left" w:pos="993"/>
        </w:tabs>
      </w:pPr>
      <w:r>
        <w:t xml:space="preserve">1. </w:t>
      </w:r>
      <w:r w:rsidR="001B0806">
        <w:t>Name the structures indicated by numbers in the micrographs</w:t>
      </w:r>
      <w:r w:rsidR="006761BA">
        <w:t>.</w:t>
      </w:r>
    </w:p>
    <w:p w14:paraId="2A0782AE" w14:textId="77777777" w:rsidR="0046517D" w:rsidRDefault="0046517D" w:rsidP="00821362">
      <w:pPr>
        <w:tabs>
          <w:tab w:val="left" w:pos="993"/>
        </w:tabs>
      </w:pPr>
    </w:p>
    <w:p w14:paraId="492BC625" w14:textId="77777777" w:rsidR="007375DC" w:rsidRDefault="007375DC" w:rsidP="00821362">
      <w:pPr>
        <w:tabs>
          <w:tab w:val="left" w:pos="993"/>
        </w:tabs>
      </w:pPr>
    </w:p>
    <w:p w14:paraId="2F5D5275" w14:textId="77777777" w:rsidR="007375DC" w:rsidRDefault="007375DC" w:rsidP="00821362">
      <w:pPr>
        <w:tabs>
          <w:tab w:val="left" w:pos="993"/>
        </w:tabs>
      </w:pPr>
    </w:p>
    <w:p w14:paraId="2A312441" w14:textId="77777777" w:rsidR="007375DC" w:rsidRDefault="007375DC" w:rsidP="00821362">
      <w:pPr>
        <w:tabs>
          <w:tab w:val="left" w:pos="993"/>
        </w:tabs>
      </w:pPr>
    </w:p>
    <w:p w14:paraId="3A488B9C" w14:textId="77777777" w:rsidR="007375DC" w:rsidRDefault="007375DC" w:rsidP="00821362">
      <w:pPr>
        <w:tabs>
          <w:tab w:val="left" w:pos="993"/>
        </w:tabs>
      </w:pPr>
    </w:p>
    <w:p w14:paraId="7D2D0D32" w14:textId="43D0025A" w:rsidR="001B0806" w:rsidRDefault="0046517D" w:rsidP="00821362">
      <w:pPr>
        <w:tabs>
          <w:tab w:val="left" w:pos="993"/>
        </w:tabs>
      </w:pPr>
      <w:r>
        <w:t xml:space="preserve">2. </w:t>
      </w:r>
      <w:r w:rsidR="001B0806">
        <w:t>Name the enzymes responsible for the immunofluorescent staining of structure 1</w:t>
      </w:r>
      <w:r w:rsidR="006761BA">
        <w:t>.</w:t>
      </w:r>
    </w:p>
    <w:p w14:paraId="44603C03" w14:textId="77777777" w:rsidR="00066708" w:rsidRDefault="00066708" w:rsidP="00821362">
      <w:pPr>
        <w:tabs>
          <w:tab w:val="left" w:pos="993"/>
        </w:tabs>
      </w:pPr>
    </w:p>
    <w:p w14:paraId="3AEB1AE1" w14:textId="77777777" w:rsidR="00BE6A53" w:rsidRDefault="00BE6A53" w:rsidP="00821362">
      <w:pPr>
        <w:tabs>
          <w:tab w:val="left" w:pos="993"/>
        </w:tabs>
      </w:pPr>
    </w:p>
    <w:p w14:paraId="0CCB5B82" w14:textId="4633B822" w:rsidR="00EF1A22" w:rsidRDefault="00EF1A22" w:rsidP="00821362"/>
    <w:p w14:paraId="0C20A9C8" w14:textId="77777777" w:rsidR="007375DC" w:rsidRDefault="007375DC" w:rsidP="00821362"/>
    <w:p w14:paraId="5C1E036B" w14:textId="77777777" w:rsidR="007375DC" w:rsidRPr="00E17D41" w:rsidRDefault="007375DC" w:rsidP="00821362"/>
    <w:sectPr w:rsidR="007375DC" w:rsidRPr="00E17D41" w:rsidSect="00821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92C0" w14:textId="77777777" w:rsidR="00B827CF" w:rsidRDefault="00B827CF" w:rsidP="00821362">
      <w:r>
        <w:separator/>
      </w:r>
    </w:p>
  </w:endnote>
  <w:endnote w:type="continuationSeparator" w:id="0">
    <w:p w14:paraId="7C109752" w14:textId="77777777" w:rsidR="00B827CF" w:rsidRDefault="00B827CF" w:rsidP="0082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9A21" w14:textId="77777777" w:rsidR="001E5011" w:rsidRDefault="001E5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F3B4" w14:textId="0836AE28" w:rsidR="00821362" w:rsidRPr="001E5011" w:rsidRDefault="001E5011" w:rsidP="001E5011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65D0" w14:textId="77777777" w:rsidR="001E5011" w:rsidRDefault="001E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F34F" w14:textId="77777777" w:rsidR="00B827CF" w:rsidRDefault="00B827CF" w:rsidP="00821362">
      <w:r>
        <w:separator/>
      </w:r>
    </w:p>
  </w:footnote>
  <w:footnote w:type="continuationSeparator" w:id="0">
    <w:p w14:paraId="26808578" w14:textId="77777777" w:rsidR="00B827CF" w:rsidRDefault="00B827CF" w:rsidP="0082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A96B" w14:textId="77777777" w:rsidR="001E5011" w:rsidRDefault="001E5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A6DB" w14:textId="77777777" w:rsidR="001E5011" w:rsidRDefault="001E5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1C74" w14:textId="77777777" w:rsidR="001E5011" w:rsidRDefault="001E5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3E3080"/>
    <w:multiLevelType w:val="hybridMultilevel"/>
    <w:tmpl w:val="BF48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4C3F"/>
    <w:multiLevelType w:val="hybridMultilevel"/>
    <w:tmpl w:val="A232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25A04"/>
    <w:rsid w:val="00027B19"/>
    <w:rsid w:val="000407F0"/>
    <w:rsid w:val="00061755"/>
    <w:rsid w:val="00066708"/>
    <w:rsid w:val="00070F66"/>
    <w:rsid w:val="00073364"/>
    <w:rsid w:val="00075469"/>
    <w:rsid w:val="000757EF"/>
    <w:rsid w:val="0008121A"/>
    <w:rsid w:val="000814B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B0C3E"/>
    <w:rsid w:val="000B4604"/>
    <w:rsid w:val="000B5AD8"/>
    <w:rsid w:val="000B6D7D"/>
    <w:rsid w:val="000C0CA4"/>
    <w:rsid w:val="000E37F4"/>
    <w:rsid w:val="000F0898"/>
    <w:rsid w:val="000F1D2E"/>
    <w:rsid w:val="000F49D2"/>
    <w:rsid w:val="000F5D16"/>
    <w:rsid w:val="000F7829"/>
    <w:rsid w:val="000F7D3A"/>
    <w:rsid w:val="001025D4"/>
    <w:rsid w:val="00107287"/>
    <w:rsid w:val="001101E3"/>
    <w:rsid w:val="001144DF"/>
    <w:rsid w:val="001179C0"/>
    <w:rsid w:val="0012225F"/>
    <w:rsid w:val="00123051"/>
    <w:rsid w:val="00135989"/>
    <w:rsid w:val="00135D96"/>
    <w:rsid w:val="00154DAA"/>
    <w:rsid w:val="00157D0E"/>
    <w:rsid w:val="00162B6A"/>
    <w:rsid w:val="001707C7"/>
    <w:rsid w:val="00170919"/>
    <w:rsid w:val="001713BF"/>
    <w:rsid w:val="00173C61"/>
    <w:rsid w:val="00182450"/>
    <w:rsid w:val="00186CCE"/>
    <w:rsid w:val="00191FDF"/>
    <w:rsid w:val="00195225"/>
    <w:rsid w:val="001A0D5B"/>
    <w:rsid w:val="001A5B6C"/>
    <w:rsid w:val="001B0806"/>
    <w:rsid w:val="001C54A5"/>
    <w:rsid w:val="001D244E"/>
    <w:rsid w:val="001D3BEE"/>
    <w:rsid w:val="001D428A"/>
    <w:rsid w:val="001D681A"/>
    <w:rsid w:val="001E0AD5"/>
    <w:rsid w:val="001E4CF9"/>
    <w:rsid w:val="001E5011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F7B"/>
    <w:rsid w:val="002415AD"/>
    <w:rsid w:val="00241D15"/>
    <w:rsid w:val="00243BF1"/>
    <w:rsid w:val="00261069"/>
    <w:rsid w:val="00265EF7"/>
    <w:rsid w:val="00270723"/>
    <w:rsid w:val="00287A24"/>
    <w:rsid w:val="00293B66"/>
    <w:rsid w:val="00296C66"/>
    <w:rsid w:val="002A1D22"/>
    <w:rsid w:val="002A622F"/>
    <w:rsid w:val="002B031F"/>
    <w:rsid w:val="002B1160"/>
    <w:rsid w:val="002B53CE"/>
    <w:rsid w:val="002C08FD"/>
    <w:rsid w:val="002C71FE"/>
    <w:rsid w:val="002C7377"/>
    <w:rsid w:val="002D112C"/>
    <w:rsid w:val="002D2A89"/>
    <w:rsid w:val="002E4260"/>
    <w:rsid w:val="002E54A3"/>
    <w:rsid w:val="002E66E3"/>
    <w:rsid w:val="002E7A0F"/>
    <w:rsid w:val="002F487F"/>
    <w:rsid w:val="00301877"/>
    <w:rsid w:val="0031017B"/>
    <w:rsid w:val="0031524C"/>
    <w:rsid w:val="00315342"/>
    <w:rsid w:val="0034162B"/>
    <w:rsid w:val="00346751"/>
    <w:rsid w:val="00351F9F"/>
    <w:rsid w:val="00355842"/>
    <w:rsid w:val="00356CD6"/>
    <w:rsid w:val="00360D5A"/>
    <w:rsid w:val="00366F75"/>
    <w:rsid w:val="00367218"/>
    <w:rsid w:val="00370437"/>
    <w:rsid w:val="00371197"/>
    <w:rsid w:val="00371DDC"/>
    <w:rsid w:val="00376872"/>
    <w:rsid w:val="003770C1"/>
    <w:rsid w:val="0037770D"/>
    <w:rsid w:val="0039387C"/>
    <w:rsid w:val="00396B96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10C3E"/>
    <w:rsid w:val="004168DD"/>
    <w:rsid w:val="004242A0"/>
    <w:rsid w:val="0043619A"/>
    <w:rsid w:val="0044285F"/>
    <w:rsid w:val="0044726D"/>
    <w:rsid w:val="00455955"/>
    <w:rsid w:val="00455D55"/>
    <w:rsid w:val="004645BA"/>
    <w:rsid w:val="0046517D"/>
    <w:rsid w:val="00476F4E"/>
    <w:rsid w:val="00481013"/>
    <w:rsid w:val="004A75E8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75EB"/>
    <w:rsid w:val="00517C39"/>
    <w:rsid w:val="00520C34"/>
    <w:rsid w:val="00527EB5"/>
    <w:rsid w:val="0053014F"/>
    <w:rsid w:val="00531B44"/>
    <w:rsid w:val="0053600D"/>
    <w:rsid w:val="005418AC"/>
    <w:rsid w:val="00550AAD"/>
    <w:rsid w:val="005564E5"/>
    <w:rsid w:val="00560B3F"/>
    <w:rsid w:val="00563073"/>
    <w:rsid w:val="00565D05"/>
    <w:rsid w:val="00573021"/>
    <w:rsid w:val="005A1E01"/>
    <w:rsid w:val="005B076C"/>
    <w:rsid w:val="005B3F89"/>
    <w:rsid w:val="005C7DF2"/>
    <w:rsid w:val="005F01E8"/>
    <w:rsid w:val="005F6400"/>
    <w:rsid w:val="005F65C6"/>
    <w:rsid w:val="006113B3"/>
    <w:rsid w:val="00632A1D"/>
    <w:rsid w:val="00634ADF"/>
    <w:rsid w:val="006416A9"/>
    <w:rsid w:val="00653038"/>
    <w:rsid w:val="0066524E"/>
    <w:rsid w:val="006729DF"/>
    <w:rsid w:val="006761BA"/>
    <w:rsid w:val="006844FA"/>
    <w:rsid w:val="00684A0D"/>
    <w:rsid w:val="0068665D"/>
    <w:rsid w:val="0069780B"/>
    <w:rsid w:val="006A0CDC"/>
    <w:rsid w:val="006A2AB2"/>
    <w:rsid w:val="006A47B3"/>
    <w:rsid w:val="006A6B39"/>
    <w:rsid w:val="006A76D6"/>
    <w:rsid w:val="006B0BE1"/>
    <w:rsid w:val="006B10AA"/>
    <w:rsid w:val="006B31BA"/>
    <w:rsid w:val="006C0F89"/>
    <w:rsid w:val="006D0B2F"/>
    <w:rsid w:val="006D0F70"/>
    <w:rsid w:val="006D7F3F"/>
    <w:rsid w:val="00722F8D"/>
    <w:rsid w:val="007251E5"/>
    <w:rsid w:val="00727182"/>
    <w:rsid w:val="00734218"/>
    <w:rsid w:val="007375DC"/>
    <w:rsid w:val="007421A7"/>
    <w:rsid w:val="0074641B"/>
    <w:rsid w:val="0074705E"/>
    <w:rsid w:val="0075481A"/>
    <w:rsid w:val="00766B7D"/>
    <w:rsid w:val="0077318F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7F0A7E"/>
    <w:rsid w:val="00800D7B"/>
    <w:rsid w:val="0080559D"/>
    <w:rsid w:val="00807FC0"/>
    <w:rsid w:val="008130A5"/>
    <w:rsid w:val="008170C2"/>
    <w:rsid w:val="00821362"/>
    <w:rsid w:val="00824E6A"/>
    <w:rsid w:val="00825D51"/>
    <w:rsid w:val="00827964"/>
    <w:rsid w:val="00830D57"/>
    <w:rsid w:val="008365D4"/>
    <w:rsid w:val="008426DF"/>
    <w:rsid w:val="00847960"/>
    <w:rsid w:val="00850F95"/>
    <w:rsid w:val="00857102"/>
    <w:rsid w:val="0087559A"/>
    <w:rsid w:val="00877C2A"/>
    <w:rsid w:val="0088054E"/>
    <w:rsid w:val="00880FBF"/>
    <w:rsid w:val="00882034"/>
    <w:rsid w:val="00883789"/>
    <w:rsid w:val="008875C1"/>
    <w:rsid w:val="00893C72"/>
    <w:rsid w:val="008940FC"/>
    <w:rsid w:val="008958DF"/>
    <w:rsid w:val="008A1DF6"/>
    <w:rsid w:val="008A356F"/>
    <w:rsid w:val="008B26D4"/>
    <w:rsid w:val="008B79BE"/>
    <w:rsid w:val="008C3498"/>
    <w:rsid w:val="008C415A"/>
    <w:rsid w:val="008C6F65"/>
    <w:rsid w:val="008D0536"/>
    <w:rsid w:val="008D635C"/>
    <w:rsid w:val="008D7892"/>
    <w:rsid w:val="008E74B1"/>
    <w:rsid w:val="008F4782"/>
    <w:rsid w:val="009114C6"/>
    <w:rsid w:val="00920F94"/>
    <w:rsid w:val="00922050"/>
    <w:rsid w:val="00924981"/>
    <w:rsid w:val="0093491E"/>
    <w:rsid w:val="009412B9"/>
    <w:rsid w:val="00941FC1"/>
    <w:rsid w:val="00945B0E"/>
    <w:rsid w:val="00947639"/>
    <w:rsid w:val="00960A99"/>
    <w:rsid w:val="00961A5A"/>
    <w:rsid w:val="0096528D"/>
    <w:rsid w:val="00970160"/>
    <w:rsid w:val="009750D2"/>
    <w:rsid w:val="009A1D97"/>
    <w:rsid w:val="009A2B10"/>
    <w:rsid w:val="009A2EDA"/>
    <w:rsid w:val="009A3991"/>
    <w:rsid w:val="009B702B"/>
    <w:rsid w:val="009D0D4D"/>
    <w:rsid w:val="009D57A6"/>
    <w:rsid w:val="009D5A97"/>
    <w:rsid w:val="009E248D"/>
    <w:rsid w:val="009E70E4"/>
    <w:rsid w:val="009F66C1"/>
    <w:rsid w:val="00A17A7D"/>
    <w:rsid w:val="00A200D3"/>
    <w:rsid w:val="00A22831"/>
    <w:rsid w:val="00A25944"/>
    <w:rsid w:val="00A26F67"/>
    <w:rsid w:val="00A30D18"/>
    <w:rsid w:val="00A32BF6"/>
    <w:rsid w:val="00A50088"/>
    <w:rsid w:val="00A50887"/>
    <w:rsid w:val="00A53903"/>
    <w:rsid w:val="00A53B7B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B06A9"/>
    <w:rsid w:val="00AB6D6B"/>
    <w:rsid w:val="00AE39CD"/>
    <w:rsid w:val="00AE5875"/>
    <w:rsid w:val="00AF19B6"/>
    <w:rsid w:val="00B13CA1"/>
    <w:rsid w:val="00B21B6B"/>
    <w:rsid w:val="00B456F7"/>
    <w:rsid w:val="00B617F9"/>
    <w:rsid w:val="00B6540C"/>
    <w:rsid w:val="00B71A76"/>
    <w:rsid w:val="00B71FD5"/>
    <w:rsid w:val="00B81B8F"/>
    <w:rsid w:val="00B827CF"/>
    <w:rsid w:val="00B8497F"/>
    <w:rsid w:val="00B86A77"/>
    <w:rsid w:val="00B86D51"/>
    <w:rsid w:val="00B878AB"/>
    <w:rsid w:val="00B91457"/>
    <w:rsid w:val="00B93191"/>
    <w:rsid w:val="00BA6FA9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E6A53"/>
    <w:rsid w:val="00BF40CB"/>
    <w:rsid w:val="00BF4AEE"/>
    <w:rsid w:val="00BF4F61"/>
    <w:rsid w:val="00C20833"/>
    <w:rsid w:val="00C2677D"/>
    <w:rsid w:val="00C33537"/>
    <w:rsid w:val="00C37D46"/>
    <w:rsid w:val="00C464A8"/>
    <w:rsid w:val="00C5187A"/>
    <w:rsid w:val="00C55400"/>
    <w:rsid w:val="00C631AD"/>
    <w:rsid w:val="00C70021"/>
    <w:rsid w:val="00C86963"/>
    <w:rsid w:val="00C911C6"/>
    <w:rsid w:val="00C91974"/>
    <w:rsid w:val="00CA7F4E"/>
    <w:rsid w:val="00CC2504"/>
    <w:rsid w:val="00CC3032"/>
    <w:rsid w:val="00CC45C9"/>
    <w:rsid w:val="00CD0845"/>
    <w:rsid w:val="00CD50D5"/>
    <w:rsid w:val="00CD5868"/>
    <w:rsid w:val="00CD6760"/>
    <w:rsid w:val="00CD6C6D"/>
    <w:rsid w:val="00CE159A"/>
    <w:rsid w:val="00CE7664"/>
    <w:rsid w:val="00CF0540"/>
    <w:rsid w:val="00D2157F"/>
    <w:rsid w:val="00D26BDC"/>
    <w:rsid w:val="00D30491"/>
    <w:rsid w:val="00D4696F"/>
    <w:rsid w:val="00D50D35"/>
    <w:rsid w:val="00D5216B"/>
    <w:rsid w:val="00D54309"/>
    <w:rsid w:val="00D57C9A"/>
    <w:rsid w:val="00D7173B"/>
    <w:rsid w:val="00D772B9"/>
    <w:rsid w:val="00D852E9"/>
    <w:rsid w:val="00D90F17"/>
    <w:rsid w:val="00D91479"/>
    <w:rsid w:val="00D96275"/>
    <w:rsid w:val="00DA65FE"/>
    <w:rsid w:val="00DB72C0"/>
    <w:rsid w:val="00DC4C89"/>
    <w:rsid w:val="00DC7B73"/>
    <w:rsid w:val="00DD2EE2"/>
    <w:rsid w:val="00DE373E"/>
    <w:rsid w:val="00DF2C79"/>
    <w:rsid w:val="00DF6CBF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50DA3"/>
    <w:rsid w:val="00E618E6"/>
    <w:rsid w:val="00E6292F"/>
    <w:rsid w:val="00E744FA"/>
    <w:rsid w:val="00E843D7"/>
    <w:rsid w:val="00E961C8"/>
    <w:rsid w:val="00E9673C"/>
    <w:rsid w:val="00EA7BFB"/>
    <w:rsid w:val="00EE624A"/>
    <w:rsid w:val="00EE6B11"/>
    <w:rsid w:val="00EF1A22"/>
    <w:rsid w:val="00EF313E"/>
    <w:rsid w:val="00F015D8"/>
    <w:rsid w:val="00F11DC7"/>
    <w:rsid w:val="00F209DF"/>
    <w:rsid w:val="00F23331"/>
    <w:rsid w:val="00F2363E"/>
    <w:rsid w:val="00F26C93"/>
    <w:rsid w:val="00F31B31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87137"/>
    <w:rsid w:val="00F90BF2"/>
    <w:rsid w:val="00F97DA8"/>
    <w:rsid w:val="00FA45BE"/>
    <w:rsid w:val="00FC22D2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FF51E"/>
  <w15:docId w15:val="{A4B232E2-A969-4289-8E8A-85ADE16B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46517D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73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46517D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21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6B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6B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82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362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82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362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19A0-3575-4924-9D0A-719A7D7F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9</cp:revision>
  <cp:lastPrinted>2015-10-27T13:41:00Z</cp:lastPrinted>
  <dcterms:created xsi:type="dcterms:W3CDTF">2015-12-23T20:41:00Z</dcterms:created>
  <dcterms:modified xsi:type="dcterms:W3CDTF">2018-11-08T15:06:00Z</dcterms:modified>
</cp:coreProperties>
</file>