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11E2" w14:textId="77777777" w:rsidR="006C542D" w:rsidRPr="00417230" w:rsidRDefault="006C542D" w:rsidP="006C542D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3AC5DBE0" w14:textId="77777777" w:rsidR="006C542D" w:rsidRPr="00417230" w:rsidRDefault="006C542D" w:rsidP="006C542D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5390F2DF" w14:textId="77777777" w:rsidR="006C542D" w:rsidRPr="00417230" w:rsidRDefault="006C542D" w:rsidP="006C542D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7AC22E53" w14:textId="64BFECD2" w:rsidR="006C542D" w:rsidRPr="00417230" w:rsidRDefault="006C542D" w:rsidP="006C542D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002681">
        <w:rPr>
          <w:sz w:val="28"/>
        </w:rPr>
        <w:t xml:space="preserve">Eighth </w:t>
      </w:r>
      <w:r w:rsidRPr="00417230">
        <w:rPr>
          <w:sz w:val="28"/>
          <w:lang w:val="en-GB"/>
        </w:rPr>
        <w:t>Edition</w:t>
      </w:r>
    </w:p>
    <w:p w14:paraId="067813C7" w14:textId="60C024B3" w:rsidR="006C542D" w:rsidRPr="00417230" w:rsidRDefault="009B7D09" w:rsidP="006C542D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479B62E1" w14:textId="77777777" w:rsidR="006C542D" w:rsidRPr="00417230" w:rsidRDefault="006C542D" w:rsidP="006C542D">
      <w:pPr>
        <w:jc w:val="both"/>
        <w:rPr>
          <w:rFonts w:eastAsia="Calibri"/>
        </w:rPr>
      </w:pPr>
    </w:p>
    <w:p w14:paraId="2F2D2450" w14:textId="77777777" w:rsidR="006C542D" w:rsidRPr="00417230" w:rsidRDefault="006C542D" w:rsidP="006C542D">
      <w:pPr>
        <w:rPr>
          <w:rFonts w:eastAsia="Calibri"/>
        </w:rPr>
      </w:pPr>
    </w:p>
    <w:p w14:paraId="111FEC8A" w14:textId="60BB25D9" w:rsidR="000A3C63" w:rsidRPr="00F005E5" w:rsidRDefault="00AE3AFC" w:rsidP="00AE3AFC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9E5A58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01247D">
        <w:rPr>
          <w:rFonts w:eastAsia="Calibri"/>
          <w:b/>
          <w:sz w:val="32"/>
          <w:szCs w:val="22"/>
          <w:lang w:eastAsia="en-US"/>
        </w:rPr>
        <w:t>3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DE30E7" w:rsidRPr="00F005E5">
        <w:rPr>
          <w:rFonts w:eastAsia="Calibri"/>
          <w:b/>
          <w:i/>
          <w:sz w:val="32"/>
          <w:szCs w:val="22"/>
          <w:lang w:eastAsia="en-US"/>
        </w:rPr>
        <w:t>In situ</w:t>
      </w:r>
      <w:r w:rsidR="00DE30E7" w:rsidRPr="00F005E5">
        <w:rPr>
          <w:rFonts w:eastAsia="Calibri"/>
          <w:b/>
          <w:sz w:val="32"/>
          <w:szCs w:val="22"/>
          <w:lang w:eastAsia="en-US"/>
        </w:rPr>
        <w:t xml:space="preserve"> </w:t>
      </w:r>
      <w:r>
        <w:rPr>
          <w:rFonts w:eastAsia="Calibri"/>
          <w:b/>
          <w:sz w:val="32"/>
          <w:szCs w:val="22"/>
          <w:lang w:eastAsia="en-US"/>
        </w:rPr>
        <w:t>H</w:t>
      </w:r>
      <w:r w:rsidR="00DE30E7" w:rsidRPr="00F005E5">
        <w:rPr>
          <w:rFonts w:eastAsia="Calibri"/>
          <w:b/>
          <w:sz w:val="32"/>
          <w:szCs w:val="22"/>
          <w:lang w:eastAsia="en-US"/>
        </w:rPr>
        <w:t xml:space="preserve">ybridization with </w:t>
      </w:r>
      <w:r>
        <w:rPr>
          <w:rFonts w:eastAsia="Calibri"/>
          <w:b/>
          <w:sz w:val="32"/>
          <w:szCs w:val="22"/>
          <w:lang w:eastAsia="en-US"/>
        </w:rPr>
        <w:t>R</w:t>
      </w:r>
      <w:r w:rsidR="00DE30E7" w:rsidRPr="00F005E5">
        <w:rPr>
          <w:rFonts w:eastAsia="Calibri"/>
          <w:b/>
          <w:sz w:val="32"/>
          <w:szCs w:val="22"/>
          <w:lang w:eastAsia="en-US"/>
        </w:rPr>
        <w:t xml:space="preserve">adioactive </w:t>
      </w:r>
      <w:proofErr w:type="spellStart"/>
      <w:r w:rsidR="00DE30E7" w:rsidRPr="00F005E5">
        <w:rPr>
          <w:rFonts w:eastAsia="Calibri"/>
          <w:b/>
          <w:sz w:val="32"/>
          <w:szCs w:val="22"/>
          <w:lang w:eastAsia="en-US"/>
        </w:rPr>
        <w:t>rRNA</w:t>
      </w:r>
      <w:proofErr w:type="spellEnd"/>
    </w:p>
    <w:p w14:paraId="10C22F85" w14:textId="77777777" w:rsidR="000A3C63" w:rsidRPr="00F005E5" w:rsidRDefault="000A3C63" w:rsidP="001A0283">
      <w:pPr>
        <w:rPr>
          <w:rFonts w:eastAsia="Calibri"/>
          <w:szCs w:val="22"/>
          <w:lang w:eastAsia="en-US"/>
        </w:rPr>
      </w:pPr>
    </w:p>
    <w:p w14:paraId="04A5BC70" w14:textId="5301DB4C" w:rsidR="000A3C63" w:rsidRDefault="000A3C63" w:rsidP="001A0283">
      <w:pPr>
        <w:rPr>
          <w:rFonts w:eastAsia="Calibri"/>
          <w:szCs w:val="22"/>
          <w:lang w:eastAsia="en-US"/>
        </w:rPr>
      </w:pPr>
    </w:p>
    <w:p w14:paraId="0946D332" w14:textId="7D727ECF" w:rsidR="009B7D09" w:rsidRPr="009B7D09" w:rsidRDefault="009B7D09" w:rsidP="001A0283">
      <w:pPr>
        <w:rPr>
          <w:i/>
        </w:rPr>
      </w:pPr>
      <w:r>
        <w:t>This Data Analysis Problem does not appear in the textbook.</w:t>
      </w:r>
    </w:p>
    <w:p w14:paraId="70EA3453" w14:textId="77777777" w:rsidR="009B7D09" w:rsidRPr="00F005E5" w:rsidRDefault="009B7D09" w:rsidP="001A0283">
      <w:pPr>
        <w:rPr>
          <w:rFonts w:eastAsia="Calibri"/>
          <w:szCs w:val="22"/>
          <w:lang w:eastAsia="en-US"/>
        </w:rPr>
      </w:pPr>
    </w:p>
    <w:p w14:paraId="653AD43A" w14:textId="0628653F" w:rsidR="0037770D" w:rsidRPr="00F005E5" w:rsidRDefault="000A3C63" w:rsidP="006C542D">
      <w:pPr>
        <w:ind w:left="900" w:hanging="900"/>
        <w:rPr>
          <w:rFonts w:eastAsia="Calibri"/>
          <w:szCs w:val="22"/>
          <w:lang w:eastAsia="en-US"/>
        </w:rPr>
      </w:pPr>
      <w:r w:rsidRPr="00F005E5">
        <w:rPr>
          <w:rFonts w:eastAsia="Calibri"/>
          <w:b/>
          <w:szCs w:val="22"/>
          <w:lang w:eastAsia="en-US"/>
        </w:rPr>
        <w:t>Source:</w:t>
      </w:r>
      <w:r w:rsidR="00E6369A" w:rsidRPr="00F005E5">
        <w:rPr>
          <w:rFonts w:eastAsia="Calibri"/>
          <w:szCs w:val="22"/>
          <w:lang w:eastAsia="en-US"/>
        </w:rPr>
        <w:t xml:space="preserve"> </w:t>
      </w:r>
      <w:r w:rsidR="003A5D49">
        <w:rPr>
          <w:rFonts w:eastAsia="Calibri"/>
          <w:szCs w:val="22"/>
          <w:lang w:eastAsia="en-US"/>
        </w:rPr>
        <w:tab/>
      </w:r>
      <w:r w:rsidR="00F310B0" w:rsidRPr="00F005E5">
        <w:rPr>
          <w:rFonts w:eastAsia="Calibri"/>
          <w:szCs w:val="22"/>
          <w:lang w:eastAsia="en-US"/>
        </w:rPr>
        <w:t>Gall, J.</w:t>
      </w:r>
      <w:r w:rsidR="004C3C0E">
        <w:rPr>
          <w:rFonts w:eastAsia="Calibri"/>
          <w:szCs w:val="22"/>
          <w:lang w:eastAsia="en-US"/>
        </w:rPr>
        <w:t xml:space="preserve"> </w:t>
      </w:r>
      <w:r w:rsidR="00F310B0" w:rsidRPr="00F005E5">
        <w:rPr>
          <w:rFonts w:eastAsia="Calibri"/>
          <w:szCs w:val="22"/>
          <w:lang w:eastAsia="en-US"/>
        </w:rPr>
        <w:t>G.,</w:t>
      </w:r>
      <w:r w:rsidR="004C3C0E">
        <w:rPr>
          <w:rFonts w:eastAsia="Calibri"/>
          <w:szCs w:val="22"/>
          <w:lang w:eastAsia="en-US"/>
        </w:rPr>
        <w:t xml:space="preserve"> M. L.</w:t>
      </w:r>
      <w:r w:rsidR="00F310B0" w:rsidRPr="00F005E5">
        <w:rPr>
          <w:rFonts w:eastAsia="Calibri"/>
          <w:szCs w:val="22"/>
          <w:lang w:eastAsia="en-US"/>
        </w:rPr>
        <w:t xml:space="preserve"> Pardu</w:t>
      </w:r>
      <w:r w:rsidR="00F94BE7" w:rsidRPr="00F005E5">
        <w:rPr>
          <w:rFonts w:eastAsia="Calibri"/>
          <w:szCs w:val="22"/>
          <w:lang w:eastAsia="en-US"/>
        </w:rPr>
        <w:t>e</w:t>
      </w:r>
      <w:r w:rsidR="00F310B0" w:rsidRPr="00F005E5">
        <w:rPr>
          <w:rFonts w:eastAsia="Calibri"/>
          <w:szCs w:val="22"/>
          <w:lang w:eastAsia="en-US"/>
        </w:rPr>
        <w:t>. 1969</w:t>
      </w:r>
      <w:r w:rsidR="004C3C0E">
        <w:rPr>
          <w:rFonts w:eastAsia="Calibri"/>
          <w:szCs w:val="22"/>
          <w:lang w:eastAsia="en-US"/>
        </w:rPr>
        <w:t>.</w:t>
      </w:r>
      <w:r w:rsidR="00F310B0" w:rsidRPr="00F005E5">
        <w:rPr>
          <w:rFonts w:eastAsia="Calibri"/>
          <w:szCs w:val="22"/>
          <w:lang w:eastAsia="en-US"/>
        </w:rPr>
        <w:t xml:space="preserve"> Formation and detection of RNA-DNA</w:t>
      </w:r>
      <w:r w:rsidR="00C55400" w:rsidRPr="00F005E5">
        <w:rPr>
          <w:rFonts w:eastAsia="Calibri"/>
          <w:szCs w:val="22"/>
          <w:lang w:eastAsia="en-US"/>
        </w:rPr>
        <w:t xml:space="preserve"> </w:t>
      </w:r>
      <w:r w:rsidR="00F310B0" w:rsidRPr="00F005E5">
        <w:rPr>
          <w:rFonts w:eastAsia="Calibri"/>
          <w:szCs w:val="22"/>
          <w:lang w:eastAsia="en-US"/>
        </w:rPr>
        <w:t>molecules in cytological preparation</w:t>
      </w:r>
      <w:r w:rsidR="00FD3107" w:rsidRPr="00F005E5">
        <w:rPr>
          <w:rFonts w:eastAsia="Calibri"/>
          <w:szCs w:val="22"/>
          <w:lang w:eastAsia="en-US"/>
        </w:rPr>
        <w:t xml:space="preserve">s. </w:t>
      </w:r>
      <w:r w:rsidR="00C55400" w:rsidRPr="004C3C0E">
        <w:rPr>
          <w:rFonts w:eastAsia="Calibri"/>
          <w:i/>
          <w:szCs w:val="22"/>
          <w:lang w:eastAsia="en-US"/>
        </w:rPr>
        <w:t>Proc. Natl. Acad. Sci.</w:t>
      </w:r>
      <w:r w:rsidR="00C55400" w:rsidRPr="00F005E5">
        <w:rPr>
          <w:rFonts w:eastAsia="Calibri"/>
          <w:szCs w:val="22"/>
          <w:lang w:eastAsia="en-US"/>
        </w:rPr>
        <w:t xml:space="preserve"> </w:t>
      </w:r>
      <w:r w:rsidR="00FD3107" w:rsidRPr="004C3C0E">
        <w:rPr>
          <w:rFonts w:eastAsia="Calibri"/>
          <w:szCs w:val="22"/>
          <w:lang w:eastAsia="en-US"/>
        </w:rPr>
        <w:t>63</w:t>
      </w:r>
      <w:r w:rsidR="004C3C0E">
        <w:rPr>
          <w:rFonts w:eastAsia="Calibri"/>
          <w:szCs w:val="22"/>
          <w:lang w:eastAsia="en-US"/>
        </w:rPr>
        <w:t>:</w:t>
      </w:r>
      <w:r w:rsidR="00C55400" w:rsidRPr="00F005E5">
        <w:rPr>
          <w:rFonts w:eastAsia="Calibri"/>
          <w:szCs w:val="22"/>
          <w:lang w:eastAsia="en-US"/>
        </w:rPr>
        <w:t xml:space="preserve"> </w:t>
      </w:r>
      <w:r w:rsidR="00E6369A" w:rsidRPr="00F005E5">
        <w:rPr>
          <w:rFonts w:eastAsia="Calibri"/>
          <w:szCs w:val="22"/>
          <w:lang w:eastAsia="en-US"/>
        </w:rPr>
        <w:t>378</w:t>
      </w:r>
      <w:r w:rsidR="004C3C0E">
        <w:rPr>
          <w:rFonts w:eastAsia="Calibri"/>
          <w:szCs w:val="22"/>
          <w:lang w:eastAsia="en-US"/>
        </w:rPr>
        <w:t>–</w:t>
      </w:r>
      <w:r w:rsidR="00F94BE7" w:rsidRPr="00F005E5">
        <w:rPr>
          <w:rFonts w:eastAsia="Calibri"/>
          <w:szCs w:val="22"/>
          <w:lang w:eastAsia="en-US"/>
        </w:rPr>
        <w:t>383.</w:t>
      </w:r>
    </w:p>
    <w:p w14:paraId="1CEC901C" w14:textId="77777777" w:rsidR="00D50D35" w:rsidRPr="00F005E5" w:rsidRDefault="00D50D35" w:rsidP="001A0283">
      <w:pPr>
        <w:rPr>
          <w:rFonts w:eastAsia="Calibri"/>
          <w:szCs w:val="22"/>
          <w:lang w:eastAsia="en-US"/>
        </w:rPr>
      </w:pPr>
    </w:p>
    <w:p w14:paraId="21421166" w14:textId="2E1DE6CF" w:rsidR="009E70E4" w:rsidRPr="00F005E5" w:rsidRDefault="000A3C63" w:rsidP="001A0283">
      <w:pPr>
        <w:rPr>
          <w:rFonts w:eastAsia="Calibri"/>
          <w:szCs w:val="22"/>
          <w:lang w:eastAsia="en-US"/>
        </w:rPr>
      </w:pPr>
      <w:r w:rsidRPr="00F005E5">
        <w:rPr>
          <w:rFonts w:eastAsia="Calibri"/>
          <w:b/>
          <w:szCs w:val="22"/>
          <w:lang w:eastAsia="en-US"/>
        </w:rPr>
        <w:t xml:space="preserve">Chapter(s) in the </w:t>
      </w:r>
      <w:r w:rsidR="004C3C0E">
        <w:rPr>
          <w:rFonts w:eastAsia="Calibri"/>
          <w:b/>
          <w:szCs w:val="22"/>
          <w:lang w:eastAsia="en-US"/>
        </w:rPr>
        <w:t>text</w:t>
      </w:r>
      <w:r w:rsidRPr="00F005E5">
        <w:rPr>
          <w:rFonts w:eastAsia="Calibri"/>
          <w:b/>
          <w:szCs w:val="22"/>
          <w:lang w:eastAsia="en-US"/>
        </w:rPr>
        <w:t>book:</w:t>
      </w:r>
      <w:r w:rsidR="009E70E4" w:rsidRPr="00F005E5">
        <w:rPr>
          <w:rFonts w:eastAsia="Calibri"/>
          <w:szCs w:val="22"/>
          <w:lang w:eastAsia="en-US"/>
        </w:rPr>
        <w:t xml:space="preserve"> Chapter </w:t>
      </w:r>
      <w:r w:rsidR="001D681A" w:rsidRPr="00F005E5">
        <w:rPr>
          <w:rFonts w:eastAsia="Calibri"/>
          <w:szCs w:val="22"/>
          <w:lang w:eastAsia="en-US"/>
        </w:rPr>
        <w:t>1</w:t>
      </w:r>
      <w:r w:rsidR="009E5A58">
        <w:rPr>
          <w:rFonts w:eastAsia="Calibri"/>
          <w:szCs w:val="22"/>
          <w:lang w:eastAsia="en-US"/>
        </w:rPr>
        <w:t>1</w:t>
      </w:r>
      <w:r w:rsidR="00AB6D6B" w:rsidRPr="00F005E5">
        <w:rPr>
          <w:rFonts w:eastAsia="Calibri"/>
          <w:szCs w:val="22"/>
          <w:lang w:eastAsia="en-US"/>
        </w:rPr>
        <w:t xml:space="preserve"> </w:t>
      </w:r>
      <w:r w:rsidR="00361869" w:rsidRPr="00F005E5">
        <w:rPr>
          <w:rFonts w:eastAsia="Calibri"/>
          <w:szCs w:val="22"/>
          <w:lang w:eastAsia="en-US"/>
        </w:rPr>
        <w:t>(</w:t>
      </w:r>
      <w:r w:rsidR="006C542D">
        <w:rPr>
          <w:rFonts w:eastAsia="Calibri"/>
          <w:szCs w:val="22"/>
          <w:lang w:eastAsia="en-US"/>
        </w:rPr>
        <w:t xml:space="preserve">and </w:t>
      </w:r>
      <w:r w:rsidR="00361869" w:rsidRPr="00F005E5">
        <w:rPr>
          <w:rFonts w:eastAsia="Calibri"/>
          <w:szCs w:val="22"/>
          <w:lang w:eastAsia="en-US"/>
        </w:rPr>
        <w:t>1, 4 and 8)</w:t>
      </w:r>
    </w:p>
    <w:p w14:paraId="7EA22FD2" w14:textId="77777777" w:rsidR="000A3C63" w:rsidRPr="00F005E5" w:rsidRDefault="000A3C63" w:rsidP="001A0283">
      <w:pPr>
        <w:rPr>
          <w:rFonts w:eastAsia="Calibri"/>
          <w:szCs w:val="22"/>
          <w:lang w:eastAsia="en-US"/>
        </w:rPr>
      </w:pPr>
    </w:p>
    <w:p w14:paraId="2F118D37" w14:textId="77777777" w:rsidR="00BE1C07" w:rsidRPr="006C542D" w:rsidRDefault="000A3C63" w:rsidP="001A0283">
      <w:pPr>
        <w:rPr>
          <w:rFonts w:eastAsia="Calibri"/>
          <w:szCs w:val="22"/>
          <w:lang w:eastAsia="en-US"/>
        </w:rPr>
      </w:pPr>
      <w:r w:rsidRPr="00F005E5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F005E5">
        <w:rPr>
          <w:rFonts w:eastAsia="Calibri"/>
          <w:b/>
          <w:szCs w:val="22"/>
          <w:lang w:eastAsia="en-US"/>
        </w:rPr>
        <w:t xml:space="preserve">before </w:t>
      </w:r>
      <w:r w:rsidR="00F659F4">
        <w:rPr>
          <w:rFonts w:eastAsia="Calibri"/>
          <w:b/>
          <w:szCs w:val="22"/>
          <w:lang w:eastAsia="en-US"/>
        </w:rPr>
        <w:t>working on the problem</w:t>
      </w:r>
      <w:r w:rsidR="0021672A" w:rsidRPr="00F005E5">
        <w:rPr>
          <w:rFonts w:eastAsia="Calibri"/>
          <w:b/>
          <w:szCs w:val="22"/>
          <w:lang w:eastAsia="en-US"/>
        </w:rPr>
        <w:t>:</w:t>
      </w:r>
      <w:r w:rsidR="0021672A" w:rsidRPr="00F005E5">
        <w:rPr>
          <w:rFonts w:eastAsia="Calibri"/>
          <w:szCs w:val="22"/>
          <w:lang w:eastAsia="en-US"/>
        </w:rPr>
        <w:t xml:space="preserve"> </w:t>
      </w:r>
      <w:proofErr w:type="spellStart"/>
      <w:r w:rsidR="00C227BB" w:rsidRPr="00F005E5">
        <w:rPr>
          <w:i/>
        </w:rPr>
        <w:t>Xenopus</w:t>
      </w:r>
      <w:proofErr w:type="spellEnd"/>
      <w:r w:rsidR="00C227BB" w:rsidRPr="00F005E5">
        <w:rPr>
          <w:i/>
        </w:rPr>
        <w:t xml:space="preserve"> </w:t>
      </w:r>
      <w:proofErr w:type="spellStart"/>
      <w:r w:rsidR="00C227BB" w:rsidRPr="00F005E5">
        <w:rPr>
          <w:i/>
        </w:rPr>
        <w:t>laevis</w:t>
      </w:r>
      <w:proofErr w:type="spellEnd"/>
      <w:r w:rsidR="00C227BB" w:rsidRPr="00F005E5">
        <w:rPr>
          <w:i/>
        </w:rPr>
        <w:t xml:space="preserve">, </w:t>
      </w:r>
      <w:r w:rsidR="00C227BB" w:rsidRPr="00F005E5">
        <w:t>molecular hybridization, radioactive labeling,</w:t>
      </w:r>
      <w:r w:rsidR="00F94BE7" w:rsidRPr="00F005E5">
        <w:t xml:space="preserve"> </w:t>
      </w:r>
      <w:proofErr w:type="spellStart"/>
      <w:r w:rsidR="00F94BE7" w:rsidRPr="00F005E5">
        <w:t>rRNA</w:t>
      </w:r>
      <w:proofErr w:type="spellEnd"/>
      <w:r w:rsidR="00F94BE7" w:rsidRPr="00F005E5">
        <w:t>,</w:t>
      </w:r>
      <w:r w:rsidR="00C227BB" w:rsidRPr="00F005E5">
        <w:t xml:space="preserve"> autoradiography, silver grains</w:t>
      </w:r>
    </w:p>
    <w:p w14:paraId="4F634F9F" w14:textId="77777777" w:rsidR="00107519" w:rsidRPr="00FA40F6" w:rsidRDefault="00107519" w:rsidP="001A0283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FF25C08" w14:textId="77777777" w:rsidR="00107519" w:rsidRPr="00FA40F6" w:rsidRDefault="00107519" w:rsidP="001A0283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FC16D81" w14:textId="77777777" w:rsidR="000A3C63" w:rsidRPr="002B0B04" w:rsidRDefault="001A0283" w:rsidP="001A0283">
      <w:pPr>
        <w:rPr>
          <w:rFonts w:eastAsia="Calibri"/>
          <w:b/>
          <w:smallCaps/>
          <w:lang w:eastAsia="en-US"/>
        </w:rPr>
      </w:pPr>
      <w:r w:rsidRPr="002B0B04">
        <w:rPr>
          <w:rFonts w:eastAsia="Calibri"/>
          <w:b/>
          <w:smallCaps/>
          <w:lang w:eastAsia="en-US"/>
        </w:rPr>
        <w:t>E</w:t>
      </w:r>
      <w:r w:rsidR="000A3C63" w:rsidRPr="002B0B04">
        <w:rPr>
          <w:rFonts w:eastAsia="Calibri"/>
          <w:b/>
          <w:smallCaps/>
          <w:lang w:eastAsia="en-US"/>
        </w:rPr>
        <w:t>xperiment</w:t>
      </w:r>
    </w:p>
    <w:p w14:paraId="3A92DC75" w14:textId="77777777" w:rsidR="008875C1" w:rsidRPr="00F005E5" w:rsidRDefault="008875C1" w:rsidP="001A0283">
      <w:pPr>
        <w:rPr>
          <w:rFonts w:eastAsia="Calibri"/>
          <w:szCs w:val="22"/>
          <w:lang w:eastAsia="en-US"/>
        </w:rPr>
      </w:pPr>
    </w:p>
    <w:p w14:paraId="2F20523E" w14:textId="70C51C3E" w:rsidR="00361869" w:rsidRPr="00F005E5" w:rsidRDefault="00361869" w:rsidP="001A0283">
      <w:r w:rsidRPr="00F005E5">
        <w:t xml:space="preserve">A section of the ovary of the frog </w:t>
      </w:r>
      <w:proofErr w:type="spellStart"/>
      <w:r w:rsidRPr="00F005E5">
        <w:rPr>
          <w:i/>
        </w:rPr>
        <w:t>Xenopus</w:t>
      </w:r>
      <w:proofErr w:type="spellEnd"/>
      <w:r w:rsidRPr="00F005E5">
        <w:rPr>
          <w:i/>
        </w:rPr>
        <w:t xml:space="preserve"> </w:t>
      </w:r>
      <w:proofErr w:type="spellStart"/>
      <w:r w:rsidRPr="00F005E5">
        <w:rPr>
          <w:i/>
        </w:rPr>
        <w:t>laevis</w:t>
      </w:r>
      <w:proofErr w:type="spellEnd"/>
      <w:r w:rsidRPr="00F005E5">
        <w:t xml:space="preserve"> was hybridized </w:t>
      </w:r>
      <w:r w:rsidRPr="00F005E5">
        <w:rPr>
          <w:i/>
        </w:rPr>
        <w:t>in situ</w:t>
      </w:r>
      <w:r w:rsidRPr="00F005E5">
        <w:t xml:space="preserve"> with radioactively labeled </w:t>
      </w:r>
      <w:proofErr w:type="spellStart"/>
      <w:r w:rsidRPr="00F005E5">
        <w:t>rRNA</w:t>
      </w:r>
      <w:proofErr w:type="spellEnd"/>
      <w:r w:rsidR="002B0B04">
        <w:t xml:space="preserve"> and analyzed</w:t>
      </w:r>
      <w:r w:rsidR="006C542D">
        <w:t xml:space="preserve"> by autoradiography.</w:t>
      </w:r>
    </w:p>
    <w:p w14:paraId="05FFD0EB" w14:textId="77777777" w:rsidR="00173C61" w:rsidRPr="00F005E5" w:rsidRDefault="00173C61" w:rsidP="001A0283">
      <w:pPr>
        <w:pStyle w:val="BodyText"/>
        <w:jc w:val="left"/>
        <w:rPr>
          <w:rFonts w:eastAsia="Calibri"/>
          <w:szCs w:val="22"/>
          <w:lang w:val="en-US"/>
        </w:rPr>
      </w:pPr>
    </w:p>
    <w:p w14:paraId="41FE8A48" w14:textId="77777777" w:rsidR="00AF327F" w:rsidRPr="00F005E5" w:rsidRDefault="00AF327F" w:rsidP="001A0283">
      <w:pPr>
        <w:pStyle w:val="BodyText"/>
        <w:jc w:val="left"/>
        <w:rPr>
          <w:rFonts w:eastAsia="Calibri"/>
          <w:szCs w:val="22"/>
          <w:lang w:val="en-US"/>
        </w:rPr>
      </w:pPr>
    </w:p>
    <w:p w14:paraId="18156807" w14:textId="4A1722FC" w:rsidR="009B7D09" w:rsidRPr="002B0B04" w:rsidRDefault="001A0283" w:rsidP="001A0283">
      <w:pPr>
        <w:pStyle w:val="BodyText"/>
        <w:jc w:val="left"/>
        <w:rPr>
          <w:rFonts w:eastAsia="Calibri"/>
          <w:b/>
          <w:smallCaps/>
          <w:lang w:val="en-US"/>
        </w:rPr>
      </w:pPr>
      <w:r w:rsidRPr="002B0B04">
        <w:rPr>
          <w:rFonts w:eastAsia="Calibri"/>
          <w:b/>
          <w:smallCaps/>
          <w:lang w:val="en-US"/>
        </w:rPr>
        <w:t>F</w:t>
      </w:r>
      <w:r w:rsidR="000A3C63" w:rsidRPr="002B0B04">
        <w:rPr>
          <w:rFonts w:eastAsia="Calibri"/>
          <w:b/>
          <w:smallCaps/>
          <w:lang w:val="en-US"/>
        </w:rPr>
        <w:t>igure</w:t>
      </w:r>
    </w:p>
    <w:p w14:paraId="28E56BBB" w14:textId="77777777" w:rsidR="00367218" w:rsidRPr="006C542D" w:rsidRDefault="00367218" w:rsidP="001A0283">
      <w:pPr>
        <w:pStyle w:val="BodyText"/>
        <w:jc w:val="left"/>
        <w:rPr>
          <w:rFonts w:eastAsia="Calibri"/>
          <w:lang w:val="en-US"/>
        </w:rPr>
      </w:pPr>
    </w:p>
    <w:p w14:paraId="1B0201BB" w14:textId="469EC718" w:rsidR="00CA0DC3" w:rsidRDefault="003A5D49" w:rsidP="009B7D09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121BA" wp14:editId="3E7B69EA">
                <wp:simplePos x="0" y="0"/>
                <wp:positionH relativeFrom="column">
                  <wp:posOffset>2981325</wp:posOffset>
                </wp:positionH>
                <wp:positionV relativeFrom="paragraph">
                  <wp:posOffset>1211580</wp:posOffset>
                </wp:positionV>
                <wp:extent cx="2923540" cy="496570"/>
                <wp:effectExtent l="0" t="5715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354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228B1" w14:textId="77777777" w:rsidR="003A5D49" w:rsidRDefault="003A5D49" w:rsidP="003A5D49">
                            <w:pPr>
                              <w:rPr>
                                <w:rFonts w:asciiTheme="minorHAnsi" w:eastAsia="Calibri" w:hAnsi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 xml:space="preserve">Source: Gall, J. G., M. L. Pardue. 1969. Formation and detection of RNA-DNA molecules in cytological preparations.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Proc. Natl. Acad. Sci.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 xml:space="preserve"> 63: 378–383.</w:t>
                            </w:r>
                          </w:p>
                          <w:p w14:paraId="75B364BC" w14:textId="77777777" w:rsidR="003A5D49" w:rsidRDefault="003A5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2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95.4pt;width:230.2pt;height:39.1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" fillcolor="white [3201]" stroked="f" strokeweight=".5pt">
                <v:textbox>
                  <w:txbxContent>
                    <w:p w14:paraId="392228B1" w14:textId="77777777" w:rsidR="003A5D49" w:rsidRDefault="003A5D49" w:rsidP="003A5D49">
                      <w:pPr>
                        <w:rPr>
                          <w:rFonts w:asciiTheme="minorHAnsi" w:eastAsia="Calibri" w:hAnsiTheme="minorHAnsi" w:cstheme="minorHAns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16"/>
                          <w:szCs w:val="16"/>
                          <w:lang w:eastAsia="en-US"/>
                        </w:rPr>
                        <w:t xml:space="preserve">Source: Gall, J. G., M. L. Pardue. 1969. Formation and detection of RNA-DNA molecules in cytological preparations. </w:t>
                      </w:r>
                      <w:r>
                        <w:rPr>
                          <w:rFonts w:asciiTheme="minorHAnsi" w:eastAsia="Calibri" w:hAnsiTheme="minorHAnsi" w:cstheme="minorHAnsi"/>
                          <w:i/>
                          <w:sz w:val="16"/>
                          <w:szCs w:val="16"/>
                          <w:lang w:eastAsia="en-US"/>
                        </w:rPr>
                        <w:t>Proc. Natl. Acad. Sci.</w:t>
                      </w:r>
                      <w:r>
                        <w:rPr>
                          <w:rFonts w:asciiTheme="minorHAnsi" w:eastAsia="Calibri" w:hAnsiTheme="minorHAnsi" w:cstheme="minorHAnsi"/>
                          <w:sz w:val="16"/>
                          <w:szCs w:val="16"/>
                          <w:lang w:eastAsia="en-US"/>
                        </w:rPr>
                        <w:t xml:space="preserve"> 63: 378–383.</w:t>
                      </w:r>
                    </w:p>
                    <w:p w14:paraId="75B364BC" w14:textId="77777777" w:rsidR="003A5D49" w:rsidRDefault="003A5D49"/>
                  </w:txbxContent>
                </v:textbox>
              </v:shape>
            </w:pict>
          </mc:Fallback>
        </mc:AlternateContent>
      </w:r>
      <w:r w:rsidR="00AC2ED1">
        <w:rPr>
          <w:noProof/>
          <w:lang w:eastAsia="en-US"/>
        </w:rPr>
        <w:drawing>
          <wp:inline distT="0" distB="0" distL="0" distR="0" wp14:anchorId="40AED0EF" wp14:editId="22D88C4E">
            <wp:extent cx="2898411" cy="292417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47" cy="29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CF8A" w14:textId="77777777" w:rsidR="009B7D09" w:rsidRDefault="009B7D09" w:rsidP="009B7D09">
      <w:pPr>
        <w:jc w:val="center"/>
      </w:pPr>
      <w:bookmarkStart w:id="0" w:name="_GoBack"/>
      <w:bookmarkEnd w:id="0"/>
    </w:p>
    <w:p w14:paraId="32F2E2A1" w14:textId="7E232F1F" w:rsidR="00E17D41" w:rsidRPr="009B7D09" w:rsidRDefault="00E17D41" w:rsidP="001A0283">
      <w:r w:rsidRPr="002B0B04">
        <w:rPr>
          <w:b/>
          <w:smallCaps/>
        </w:rPr>
        <w:t>Questions</w:t>
      </w:r>
    </w:p>
    <w:p w14:paraId="2AECF742" w14:textId="77777777" w:rsidR="00563073" w:rsidRPr="006C542D" w:rsidRDefault="00563073" w:rsidP="001A0283"/>
    <w:p w14:paraId="5FD65E5D" w14:textId="77777777" w:rsidR="00AF327F" w:rsidRPr="00F005E5" w:rsidRDefault="002B0B04" w:rsidP="002B0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AF327F" w:rsidRPr="00F005E5">
        <w:rPr>
          <w:rFonts w:eastAsia="Calibri"/>
          <w:lang w:eastAsia="en-US"/>
        </w:rPr>
        <w:t>What organelle is shown in this micrograph?</w:t>
      </w:r>
    </w:p>
    <w:p w14:paraId="3DEF0940" w14:textId="77777777" w:rsidR="002B0B04" w:rsidRDefault="002B0B04" w:rsidP="002B0B04">
      <w:pPr>
        <w:rPr>
          <w:rFonts w:eastAsia="Calibri"/>
          <w:lang w:eastAsia="en-US"/>
        </w:rPr>
      </w:pPr>
    </w:p>
    <w:p w14:paraId="23658F36" w14:textId="77777777" w:rsidR="00CA0DC3" w:rsidRDefault="00CA0DC3" w:rsidP="002B0B04">
      <w:pPr>
        <w:rPr>
          <w:rFonts w:eastAsia="Calibri"/>
          <w:lang w:eastAsia="en-US"/>
        </w:rPr>
      </w:pPr>
    </w:p>
    <w:p w14:paraId="0A33CD75" w14:textId="77777777" w:rsidR="00CA0DC3" w:rsidRDefault="00CA0DC3" w:rsidP="002B0B04">
      <w:pPr>
        <w:rPr>
          <w:rFonts w:eastAsia="Calibri"/>
          <w:lang w:eastAsia="en-US"/>
        </w:rPr>
      </w:pPr>
    </w:p>
    <w:p w14:paraId="005DB5E2" w14:textId="77777777" w:rsidR="00CA0DC3" w:rsidRDefault="00CA0DC3" w:rsidP="002B0B04">
      <w:pPr>
        <w:rPr>
          <w:rFonts w:eastAsia="Calibri"/>
          <w:lang w:eastAsia="en-US"/>
        </w:rPr>
      </w:pPr>
    </w:p>
    <w:p w14:paraId="2617514E" w14:textId="77777777" w:rsidR="00CA0DC3" w:rsidRDefault="00CA0DC3" w:rsidP="002B0B04">
      <w:pPr>
        <w:rPr>
          <w:rFonts w:eastAsia="Calibri"/>
          <w:lang w:eastAsia="en-US"/>
        </w:rPr>
      </w:pPr>
    </w:p>
    <w:p w14:paraId="1642B292" w14:textId="37C6E4AC" w:rsidR="00AF327F" w:rsidRPr="00F005E5" w:rsidRDefault="002B0B04" w:rsidP="002B0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AF327F" w:rsidRPr="00F005E5">
        <w:rPr>
          <w:rFonts w:eastAsia="Calibri"/>
          <w:lang w:eastAsia="en-US"/>
        </w:rPr>
        <w:t xml:space="preserve">What region in </w:t>
      </w:r>
      <w:r w:rsidR="00FC30A8">
        <w:rPr>
          <w:rFonts w:eastAsia="Calibri"/>
          <w:lang w:eastAsia="en-US"/>
        </w:rPr>
        <w:t>the organelle</w:t>
      </w:r>
      <w:r w:rsidR="00FC30A8" w:rsidRPr="00F005E5">
        <w:rPr>
          <w:rFonts w:eastAsia="Calibri"/>
          <w:lang w:eastAsia="en-US"/>
        </w:rPr>
        <w:t xml:space="preserve"> </w:t>
      </w:r>
      <w:r w:rsidR="00FC30A8">
        <w:rPr>
          <w:rFonts w:eastAsia="Calibri"/>
          <w:lang w:eastAsia="en-US"/>
        </w:rPr>
        <w:t xml:space="preserve">is </w:t>
      </w:r>
      <w:r w:rsidR="00AF327F" w:rsidRPr="00F005E5">
        <w:rPr>
          <w:rFonts w:eastAsia="Calibri"/>
          <w:lang w:eastAsia="en-US"/>
        </w:rPr>
        <w:t>indicated by the arrow?</w:t>
      </w:r>
    </w:p>
    <w:p w14:paraId="17C9481C" w14:textId="77777777" w:rsidR="002B0B04" w:rsidRDefault="002B0B04" w:rsidP="002B0B04"/>
    <w:p w14:paraId="6796EBA3" w14:textId="77777777" w:rsidR="00CA0DC3" w:rsidRDefault="00CA0DC3" w:rsidP="002B0B04"/>
    <w:p w14:paraId="23DAAD53" w14:textId="77777777" w:rsidR="00CA0DC3" w:rsidRDefault="00CA0DC3" w:rsidP="002B0B04"/>
    <w:p w14:paraId="17380C37" w14:textId="77777777" w:rsidR="00CA0DC3" w:rsidRDefault="00CA0DC3" w:rsidP="002B0B04"/>
    <w:p w14:paraId="5C396342" w14:textId="77777777" w:rsidR="00CA0DC3" w:rsidRPr="002B0B04" w:rsidRDefault="00CA0DC3" w:rsidP="002B0B04"/>
    <w:p w14:paraId="1FE00F13" w14:textId="77777777" w:rsidR="00F209DF" w:rsidRPr="00F005E5" w:rsidRDefault="002B0B04" w:rsidP="002B0B04">
      <w:r>
        <w:rPr>
          <w:rFonts w:eastAsia="Calibri"/>
          <w:lang w:eastAsia="en-US"/>
        </w:rPr>
        <w:t xml:space="preserve">3. </w:t>
      </w:r>
      <w:r w:rsidR="00AF327F" w:rsidRPr="00F005E5">
        <w:rPr>
          <w:rFonts w:eastAsia="Calibri"/>
          <w:lang w:eastAsia="en-US"/>
        </w:rPr>
        <w:t>What conclusion can be drawn from the distribution of silver grains?</w:t>
      </w:r>
    </w:p>
    <w:p w14:paraId="71AF0884" w14:textId="77777777" w:rsidR="00261069" w:rsidRDefault="00261069" w:rsidP="001A0283"/>
    <w:p w14:paraId="20A1CD8B" w14:textId="77777777" w:rsidR="00CA0DC3" w:rsidRDefault="00CA0DC3" w:rsidP="001A0283"/>
    <w:p w14:paraId="7A571CEB" w14:textId="77777777" w:rsidR="00CA0DC3" w:rsidRDefault="00CA0DC3" w:rsidP="001A0283"/>
    <w:p w14:paraId="7AFD51E3" w14:textId="77777777" w:rsidR="00CA0DC3" w:rsidRDefault="00CA0DC3" w:rsidP="001A0283"/>
    <w:p w14:paraId="633B6EAB" w14:textId="77777777" w:rsidR="00CA0DC3" w:rsidRPr="00F005E5" w:rsidRDefault="00CA0DC3" w:rsidP="001A0283"/>
    <w:sectPr w:rsidR="00CA0DC3" w:rsidRPr="00F005E5" w:rsidSect="006C5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66A2" w14:textId="77777777" w:rsidR="001B2929" w:rsidRDefault="001B2929" w:rsidP="006C542D">
      <w:r>
        <w:separator/>
      </w:r>
    </w:p>
  </w:endnote>
  <w:endnote w:type="continuationSeparator" w:id="0">
    <w:p w14:paraId="2E0CA32F" w14:textId="77777777" w:rsidR="001B2929" w:rsidRDefault="001B2929" w:rsidP="006C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4B25" w14:textId="77777777" w:rsidR="00B44EFD" w:rsidRDefault="00B44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AF76" w14:textId="5ED1B250" w:rsidR="006C542D" w:rsidRPr="00B44EFD" w:rsidRDefault="00B44EFD" w:rsidP="00B44EFD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8F6D" w14:textId="77777777" w:rsidR="00B44EFD" w:rsidRDefault="00B4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D693" w14:textId="77777777" w:rsidR="001B2929" w:rsidRDefault="001B2929" w:rsidP="006C542D">
      <w:r>
        <w:separator/>
      </w:r>
    </w:p>
  </w:footnote>
  <w:footnote w:type="continuationSeparator" w:id="0">
    <w:p w14:paraId="37EECB8A" w14:textId="77777777" w:rsidR="001B2929" w:rsidRDefault="001B2929" w:rsidP="006C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8B1B" w14:textId="77777777" w:rsidR="00B44EFD" w:rsidRDefault="00B44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32A7" w14:textId="77777777" w:rsidR="00B44EFD" w:rsidRDefault="00B44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162C" w14:textId="77777777" w:rsidR="00B44EFD" w:rsidRDefault="00B44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0F5168D"/>
    <w:multiLevelType w:val="hybridMultilevel"/>
    <w:tmpl w:val="B07863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F0DC3"/>
    <w:multiLevelType w:val="hybridMultilevel"/>
    <w:tmpl w:val="4C14F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2681"/>
    <w:rsid w:val="000048B8"/>
    <w:rsid w:val="0001247D"/>
    <w:rsid w:val="000156A1"/>
    <w:rsid w:val="000407F0"/>
    <w:rsid w:val="00061755"/>
    <w:rsid w:val="00070F66"/>
    <w:rsid w:val="000757EF"/>
    <w:rsid w:val="0008121A"/>
    <w:rsid w:val="00087762"/>
    <w:rsid w:val="0009005D"/>
    <w:rsid w:val="0009376F"/>
    <w:rsid w:val="00094B42"/>
    <w:rsid w:val="000A3C63"/>
    <w:rsid w:val="000B0C3E"/>
    <w:rsid w:val="000B4604"/>
    <w:rsid w:val="000B5AD8"/>
    <w:rsid w:val="000C0CA4"/>
    <w:rsid w:val="000F0898"/>
    <w:rsid w:val="000F1D2E"/>
    <w:rsid w:val="000F49D2"/>
    <w:rsid w:val="000F7829"/>
    <w:rsid w:val="000F7D3A"/>
    <w:rsid w:val="001025D4"/>
    <w:rsid w:val="00107519"/>
    <w:rsid w:val="001144DF"/>
    <w:rsid w:val="001179C0"/>
    <w:rsid w:val="00123051"/>
    <w:rsid w:val="00135989"/>
    <w:rsid w:val="00135D96"/>
    <w:rsid w:val="00154DAA"/>
    <w:rsid w:val="00173C61"/>
    <w:rsid w:val="00182450"/>
    <w:rsid w:val="00186CCE"/>
    <w:rsid w:val="00191FDF"/>
    <w:rsid w:val="001A0283"/>
    <w:rsid w:val="001A0D5B"/>
    <w:rsid w:val="001A5B6C"/>
    <w:rsid w:val="001B2929"/>
    <w:rsid w:val="001D428A"/>
    <w:rsid w:val="001D681A"/>
    <w:rsid w:val="001E0AD5"/>
    <w:rsid w:val="001E4CF9"/>
    <w:rsid w:val="001E673F"/>
    <w:rsid w:val="001F01C4"/>
    <w:rsid w:val="001F2B14"/>
    <w:rsid w:val="00201856"/>
    <w:rsid w:val="0020471B"/>
    <w:rsid w:val="00207778"/>
    <w:rsid w:val="0021672A"/>
    <w:rsid w:val="00225ACF"/>
    <w:rsid w:val="00227B54"/>
    <w:rsid w:val="002415AD"/>
    <w:rsid w:val="00241D15"/>
    <w:rsid w:val="00243BF1"/>
    <w:rsid w:val="00261069"/>
    <w:rsid w:val="00287A24"/>
    <w:rsid w:val="00293B66"/>
    <w:rsid w:val="002A622F"/>
    <w:rsid w:val="002B0B04"/>
    <w:rsid w:val="002B1160"/>
    <w:rsid w:val="002B53CE"/>
    <w:rsid w:val="002C08FD"/>
    <w:rsid w:val="002E4260"/>
    <w:rsid w:val="002E66E3"/>
    <w:rsid w:val="0031524C"/>
    <w:rsid w:val="00346751"/>
    <w:rsid w:val="00351F9F"/>
    <w:rsid w:val="00361869"/>
    <w:rsid w:val="00367218"/>
    <w:rsid w:val="00371197"/>
    <w:rsid w:val="00371DDC"/>
    <w:rsid w:val="00376872"/>
    <w:rsid w:val="003770C1"/>
    <w:rsid w:val="0037770D"/>
    <w:rsid w:val="0039387C"/>
    <w:rsid w:val="003A2003"/>
    <w:rsid w:val="003A5D49"/>
    <w:rsid w:val="003D194C"/>
    <w:rsid w:val="003D5F42"/>
    <w:rsid w:val="003D6B17"/>
    <w:rsid w:val="003D7758"/>
    <w:rsid w:val="003E2275"/>
    <w:rsid w:val="003E3953"/>
    <w:rsid w:val="003E5B66"/>
    <w:rsid w:val="003E5DA8"/>
    <w:rsid w:val="003F3D3D"/>
    <w:rsid w:val="003F78BB"/>
    <w:rsid w:val="00410C3E"/>
    <w:rsid w:val="004168DD"/>
    <w:rsid w:val="0043619A"/>
    <w:rsid w:val="0044285F"/>
    <w:rsid w:val="00455955"/>
    <w:rsid w:val="004645BA"/>
    <w:rsid w:val="00476F4E"/>
    <w:rsid w:val="00481013"/>
    <w:rsid w:val="004A75E8"/>
    <w:rsid w:val="004B46CE"/>
    <w:rsid w:val="004C3C0E"/>
    <w:rsid w:val="004D024A"/>
    <w:rsid w:val="004E51F3"/>
    <w:rsid w:val="004F0FD1"/>
    <w:rsid w:val="005024F6"/>
    <w:rsid w:val="005175EB"/>
    <w:rsid w:val="00517C39"/>
    <w:rsid w:val="00520C34"/>
    <w:rsid w:val="00527EB5"/>
    <w:rsid w:val="0053014F"/>
    <w:rsid w:val="00531B44"/>
    <w:rsid w:val="005418AC"/>
    <w:rsid w:val="005564E5"/>
    <w:rsid w:val="00560B3F"/>
    <w:rsid w:val="00563073"/>
    <w:rsid w:val="00565D05"/>
    <w:rsid w:val="00572A9A"/>
    <w:rsid w:val="005A1E01"/>
    <w:rsid w:val="005B076C"/>
    <w:rsid w:val="005B3F89"/>
    <w:rsid w:val="005F25B0"/>
    <w:rsid w:val="005F6400"/>
    <w:rsid w:val="006113B3"/>
    <w:rsid w:val="00630ACB"/>
    <w:rsid w:val="00632A1D"/>
    <w:rsid w:val="006416A9"/>
    <w:rsid w:val="0066524E"/>
    <w:rsid w:val="006729DF"/>
    <w:rsid w:val="006844FA"/>
    <w:rsid w:val="0068665D"/>
    <w:rsid w:val="006A47B3"/>
    <w:rsid w:val="006A6B39"/>
    <w:rsid w:val="006B10AA"/>
    <w:rsid w:val="006C0F89"/>
    <w:rsid w:val="006C542D"/>
    <w:rsid w:val="006D0F70"/>
    <w:rsid w:val="006E2B03"/>
    <w:rsid w:val="00722F8D"/>
    <w:rsid w:val="007251E5"/>
    <w:rsid w:val="0075481A"/>
    <w:rsid w:val="00766B7D"/>
    <w:rsid w:val="0077318F"/>
    <w:rsid w:val="00791665"/>
    <w:rsid w:val="007970FA"/>
    <w:rsid w:val="007A3A2B"/>
    <w:rsid w:val="007A6E7D"/>
    <w:rsid w:val="007C19C3"/>
    <w:rsid w:val="007C4B0D"/>
    <w:rsid w:val="007C5E4B"/>
    <w:rsid w:val="007D3D94"/>
    <w:rsid w:val="007D6C8E"/>
    <w:rsid w:val="007E12A7"/>
    <w:rsid w:val="007E3619"/>
    <w:rsid w:val="007E5212"/>
    <w:rsid w:val="00800D7B"/>
    <w:rsid w:val="0080559D"/>
    <w:rsid w:val="008170C2"/>
    <w:rsid w:val="00824E6A"/>
    <w:rsid w:val="00825D51"/>
    <w:rsid w:val="00827964"/>
    <w:rsid w:val="00830D57"/>
    <w:rsid w:val="008426DF"/>
    <w:rsid w:val="00847960"/>
    <w:rsid w:val="00850F95"/>
    <w:rsid w:val="00857102"/>
    <w:rsid w:val="0088054E"/>
    <w:rsid w:val="00880FBF"/>
    <w:rsid w:val="008875C1"/>
    <w:rsid w:val="008958DF"/>
    <w:rsid w:val="008A356F"/>
    <w:rsid w:val="008B26D4"/>
    <w:rsid w:val="008C3498"/>
    <w:rsid w:val="008C415A"/>
    <w:rsid w:val="008D0536"/>
    <w:rsid w:val="008D635C"/>
    <w:rsid w:val="008E74B1"/>
    <w:rsid w:val="008F4782"/>
    <w:rsid w:val="009114C6"/>
    <w:rsid w:val="00920F94"/>
    <w:rsid w:val="00924981"/>
    <w:rsid w:val="0093491E"/>
    <w:rsid w:val="00941FC1"/>
    <w:rsid w:val="00960A99"/>
    <w:rsid w:val="00961A5A"/>
    <w:rsid w:val="009A2EDA"/>
    <w:rsid w:val="009B702B"/>
    <w:rsid w:val="009B7D09"/>
    <w:rsid w:val="009D0D4D"/>
    <w:rsid w:val="009E248D"/>
    <w:rsid w:val="009E5A58"/>
    <w:rsid w:val="009E70E4"/>
    <w:rsid w:val="009F66C1"/>
    <w:rsid w:val="00A25944"/>
    <w:rsid w:val="00A30D18"/>
    <w:rsid w:val="00A32BF6"/>
    <w:rsid w:val="00A50088"/>
    <w:rsid w:val="00A50887"/>
    <w:rsid w:val="00A57075"/>
    <w:rsid w:val="00A57C2E"/>
    <w:rsid w:val="00A74227"/>
    <w:rsid w:val="00A83D31"/>
    <w:rsid w:val="00A8731B"/>
    <w:rsid w:val="00A91049"/>
    <w:rsid w:val="00A93BE6"/>
    <w:rsid w:val="00A97299"/>
    <w:rsid w:val="00AB06A9"/>
    <w:rsid w:val="00AB6D6B"/>
    <w:rsid w:val="00AC2ED1"/>
    <w:rsid w:val="00AE3AFC"/>
    <w:rsid w:val="00AE5875"/>
    <w:rsid w:val="00AF19B6"/>
    <w:rsid w:val="00AF327F"/>
    <w:rsid w:val="00B44EFD"/>
    <w:rsid w:val="00B456F7"/>
    <w:rsid w:val="00B617F9"/>
    <w:rsid w:val="00B6540C"/>
    <w:rsid w:val="00B81B8F"/>
    <w:rsid w:val="00B86A77"/>
    <w:rsid w:val="00B86D51"/>
    <w:rsid w:val="00B878AB"/>
    <w:rsid w:val="00B91457"/>
    <w:rsid w:val="00B93191"/>
    <w:rsid w:val="00BB1E36"/>
    <w:rsid w:val="00BB1FCB"/>
    <w:rsid w:val="00BB3886"/>
    <w:rsid w:val="00BD62C9"/>
    <w:rsid w:val="00BE18D6"/>
    <w:rsid w:val="00BE1C07"/>
    <w:rsid w:val="00BE471C"/>
    <w:rsid w:val="00BF4F61"/>
    <w:rsid w:val="00C116A1"/>
    <w:rsid w:val="00C20833"/>
    <w:rsid w:val="00C2116F"/>
    <w:rsid w:val="00C227BB"/>
    <w:rsid w:val="00C2677D"/>
    <w:rsid w:val="00C33537"/>
    <w:rsid w:val="00C5187A"/>
    <w:rsid w:val="00C55400"/>
    <w:rsid w:val="00C65650"/>
    <w:rsid w:val="00C70021"/>
    <w:rsid w:val="00C86963"/>
    <w:rsid w:val="00CA0DC3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F0540"/>
    <w:rsid w:val="00D30491"/>
    <w:rsid w:val="00D4696F"/>
    <w:rsid w:val="00D50D35"/>
    <w:rsid w:val="00D5216B"/>
    <w:rsid w:val="00D57C9A"/>
    <w:rsid w:val="00D772B9"/>
    <w:rsid w:val="00D852E9"/>
    <w:rsid w:val="00D90F17"/>
    <w:rsid w:val="00D91479"/>
    <w:rsid w:val="00DC4C89"/>
    <w:rsid w:val="00DD2EE2"/>
    <w:rsid w:val="00DE30E7"/>
    <w:rsid w:val="00DE373E"/>
    <w:rsid w:val="00DF6CBF"/>
    <w:rsid w:val="00E17D41"/>
    <w:rsid w:val="00E3131A"/>
    <w:rsid w:val="00E346DE"/>
    <w:rsid w:val="00E50DA3"/>
    <w:rsid w:val="00E618E6"/>
    <w:rsid w:val="00E6292F"/>
    <w:rsid w:val="00E6369A"/>
    <w:rsid w:val="00E744FA"/>
    <w:rsid w:val="00E843D7"/>
    <w:rsid w:val="00E9673C"/>
    <w:rsid w:val="00EA7BFB"/>
    <w:rsid w:val="00EE6B11"/>
    <w:rsid w:val="00EF313E"/>
    <w:rsid w:val="00F005E5"/>
    <w:rsid w:val="00F015D8"/>
    <w:rsid w:val="00F11DC7"/>
    <w:rsid w:val="00F209DF"/>
    <w:rsid w:val="00F23331"/>
    <w:rsid w:val="00F26C93"/>
    <w:rsid w:val="00F310B0"/>
    <w:rsid w:val="00F31B31"/>
    <w:rsid w:val="00F451DF"/>
    <w:rsid w:val="00F5230E"/>
    <w:rsid w:val="00F549F8"/>
    <w:rsid w:val="00F6121B"/>
    <w:rsid w:val="00F659F4"/>
    <w:rsid w:val="00F87137"/>
    <w:rsid w:val="00F94BE7"/>
    <w:rsid w:val="00FC22D2"/>
    <w:rsid w:val="00FC30A8"/>
    <w:rsid w:val="00FD0BDB"/>
    <w:rsid w:val="00FD25D9"/>
    <w:rsid w:val="00FD3107"/>
    <w:rsid w:val="00FD36CF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69CFB"/>
  <w15:docId w15:val="{7905E3BD-2EE8-49FD-9973-896D34C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107519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53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107519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B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86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86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6C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2D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6C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42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5B18-BDC3-45F6-B94A-749FAD6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2015-07-27T17:21:00Z</cp:lastPrinted>
  <dcterms:created xsi:type="dcterms:W3CDTF">2015-12-22T21:52:00Z</dcterms:created>
  <dcterms:modified xsi:type="dcterms:W3CDTF">2018-11-08T14:33:00Z</dcterms:modified>
</cp:coreProperties>
</file>