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A4C05" w14:textId="77777777" w:rsidR="00555446" w:rsidRPr="0079056F" w:rsidRDefault="00555446" w:rsidP="00555446">
      <w:pPr>
        <w:jc w:val="center"/>
        <w:rPr>
          <w:b/>
          <w:sz w:val="28"/>
        </w:rPr>
      </w:pPr>
      <w:r w:rsidRPr="0079056F">
        <w:rPr>
          <w:b/>
          <w:sz w:val="28"/>
        </w:rPr>
        <w:t>Data Analysis Problem</w:t>
      </w:r>
    </w:p>
    <w:p w14:paraId="55B32CF6" w14:textId="77777777" w:rsidR="00555446" w:rsidRPr="0079056F" w:rsidRDefault="00555446" w:rsidP="00555446">
      <w:pPr>
        <w:jc w:val="center"/>
      </w:pPr>
      <w:proofErr w:type="gramStart"/>
      <w:r w:rsidRPr="0079056F">
        <w:t>by</w:t>
      </w:r>
      <w:proofErr w:type="gramEnd"/>
      <w:r w:rsidRPr="0079056F">
        <w:t xml:space="preserve"> Marianna Pap and </w:t>
      </w:r>
      <w:proofErr w:type="spellStart"/>
      <w:r w:rsidRPr="0079056F">
        <w:t>József</w:t>
      </w:r>
      <w:proofErr w:type="spellEnd"/>
      <w:r w:rsidRPr="0079056F">
        <w:t xml:space="preserve"> </w:t>
      </w:r>
      <w:proofErr w:type="spellStart"/>
      <w:r w:rsidRPr="0079056F">
        <w:t>Szeberényi</w:t>
      </w:r>
      <w:proofErr w:type="spellEnd"/>
    </w:p>
    <w:p w14:paraId="55D0CEB4" w14:textId="77777777" w:rsidR="00555446" w:rsidRPr="0079056F" w:rsidRDefault="00555446" w:rsidP="00555446">
      <w:pPr>
        <w:jc w:val="center"/>
      </w:pPr>
      <w:proofErr w:type="gramStart"/>
      <w:r w:rsidRPr="0079056F">
        <w:t>to</w:t>
      </w:r>
      <w:proofErr w:type="gramEnd"/>
      <w:r w:rsidRPr="0079056F">
        <w:t xml:space="preserve"> accompany</w:t>
      </w:r>
    </w:p>
    <w:p w14:paraId="4696BA77" w14:textId="451A6AA9" w:rsidR="00555446" w:rsidRPr="0079056F" w:rsidRDefault="00555446" w:rsidP="00555446">
      <w:pPr>
        <w:jc w:val="center"/>
        <w:rPr>
          <w:sz w:val="28"/>
        </w:rPr>
      </w:pPr>
      <w:r w:rsidRPr="0079056F">
        <w:rPr>
          <w:i/>
          <w:sz w:val="28"/>
        </w:rPr>
        <w:t xml:space="preserve">The Cell: A Molecular Approach, </w:t>
      </w:r>
      <w:r w:rsidR="00064C97">
        <w:rPr>
          <w:sz w:val="28"/>
        </w:rPr>
        <w:t xml:space="preserve">Eighth </w:t>
      </w:r>
      <w:r w:rsidRPr="0079056F">
        <w:rPr>
          <w:sz w:val="28"/>
        </w:rPr>
        <w:t>Edition</w:t>
      </w:r>
    </w:p>
    <w:p w14:paraId="1F7C305D" w14:textId="1BF4A6AE" w:rsidR="00555446" w:rsidRPr="0079056F" w:rsidRDefault="00C3362D" w:rsidP="00555446">
      <w:pPr>
        <w:jc w:val="center"/>
      </w:pPr>
      <w:r>
        <w:t>Geoffrey M. Cooper</w:t>
      </w:r>
      <w:bookmarkStart w:id="0" w:name="_GoBack"/>
      <w:bookmarkEnd w:id="0"/>
    </w:p>
    <w:p w14:paraId="7A581E0C" w14:textId="77777777" w:rsidR="00555446" w:rsidRPr="0079056F" w:rsidRDefault="00555446" w:rsidP="00555446">
      <w:pPr>
        <w:jc w:val="both"/>
        <w:rPr>
          <w:rFonts w:eastAsia="Calibri"/>
        </w:rPr>
      </w:pPr>
    </w:p>
    <w:p w14:paraId="2185B064" w14:textId="77777777" w:rsidR="00555446" w:rsidRPr="0079056F" w:rsidRDefault="00555446" w:rsidP="00555446">
      <w:pPr>
        <w:rPr>
          <w:rFonts w:eastAsia="Calibri"/>
        </w:rPr>
      </w:pPr>
    </w:p>
    <w:p w14:paraId="4C78E44D" w14:textId="4F8E7008" w:rsidR="00C05046" w:rsidRPr="00B80AD2" w:rsidRDefault="00555446" w:rsidP="00B93DC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4.4 </w:t>
      </w:r>
      <w:r w:rsidR="003B3EF2">
        <w:rPr>
          <w:b/>
          <w:sz w:val="32"/>
          <w:szCs w:val="32"/>
          <w:lang w:val="en-US"/>
        </w:rPr>
        <w:t>The Fate of a Gene in Fruit Fly Ovary during E</w:t>
      </w:r>
      <w:r w:rsidR="00C05046" w:rsidRPr="00B80AD2">
        <w:rPr>
          <w:b/>
          <w:sz w:val="32"/>
          <w:szCs w:val="32"/>
          <w:lang w:val="en-US"/>
        </w:rPr>
        <w:t xml:space="preserve">gg </w:t>
      </w:r>
      <w:r w:rsidR="003B3EF2">
        <w:rPr>
          <w:b/>
          <w:sz w:val="32"/>
          <w:szCs w:val="32"/>
          <w:lang w:val="en-US"/>
        </w:rPr>
        <w:t>D</w:t>
      </w:r>
      <w:r w:rsidR="00C05046" w:rsidRPr="00B80AD2">
        <w:rPr>
          <w:b/>
          <w:sz w:val="32"/>
          <w:szCs w:val="32"/>
          <w:lang w:val="en-US"/>
        </w:rPr>
        <w:t>evelopment</w:t>
      </w:r>
    </w:p>
    <w:p w14:paraId="54DB417A" w14:textId="77777777" w:rsidR="00C05046" w:rsidRPr="00555446" w:rsidRDefault="00C05046" w:rsidP="00726641">
      <w:pPr>
        <w:jc w:val="both"/>
        <w:rPr>
          <w:lang w:val="en-US"/>
        </w:rPr>
      </w:pPr>
    </w:p>
    <w:p w14:paraId="7A6BC78C" w14:textId="77777777" w:rsidR="00C05046" w:rsidRPr="00B80AD2" w:rsidRDefault="00C05046" w:rsidP="00726641">
      <w:pPr>
        <w:jc w:val="both"/>
        <w:rPr>
          <w:lang w:val="en-US"/>
        </w:rPr>
      </w:pPr>
    </w:p>
    <w:p w14:paraId="6A2E9F82" w14:textId="77777777" w:rsidR="00C3362D" w:rsidRDefault="00C3362D" w:rsidP="00C3362D">
      <w:pPr>
        <w:rPr>
          <w:i/>
        </w:rPr>
      </w:pPr>
      <w:r>
        <w:t>This Data Analysis Problem does not appear in the textbook.</w:t>
      </w:r>
    </w:p>
    <w:p w14:paraId="04DB3FE3" w14:textId="77777777" w:rsidR="00C3362D" w:rsidRPr="00C3362D" w:rsidRDefault="00C3362D" w:rsidP="00555446">
      <w:pPr>
        <w:ind w:left="900" w:hanging="900"/>
        <w:rPr>
          <w:lang w:val="en-US"/>
        </w:rPr>
      </w:pPr>
    </w:p>
    <w:p w14:paraId="13D34B16" w14:textId="0B24263A" w:rsidR="00C05046" w:rsidRPr="00B80AD2" w:rsidRDefault="00C05046" w:rsidP="00555446">
      <w:pPr>
        <w:ind w:left="900" w:hanging="900"/>
        <w:rPr>
          <w:lang w:val="en-US"/>
        </w:rPr>
      </w:pPr>
      <w:r w:rsidRPr="00B80AD2">
        <w:rPr>
          <w:b/>
          <w:lang w:val="en-US"/>
        </w:rPr>
        <w:t>Source:</w:t>
      </w:r>
      <w:r w:rsidRPr="00B80AD2">
        <w:rPr>
          <w:rFonts w:ascii="Arial" w:hAnsi="Arial" w:cs="Arial"/>
        </w:rPr>
        <w:t xml:space="preserve"> </w:t>
      </w:r>
      <w:r w:rsidR="0094086E">
        <w:rPr>
          <w:rFonts w:ascii="Arial" w:hAnsi="Arial" w:cs="Arial"/>
        </w:rPr>
        <w:tab/>
      </w:r>
      <w:r w:rsidRPr="00B80AD2">
        <w:t>Spradling A</w:t>
      </w:r>
      <w:r w:rsidR="00E02184">
        <w:t xml:space="preserve">. </w:t>
      </w:r>
      <w:r w:rsidRPr="00B80AD2">
        <w:t>C</w:t>
      </w:r>
      <w:r w:rsidR="00E02184">
        <w:t>.</w:t>
      </w:r>
      <w:r w:rsidRPr="00B80AD2">
        <w:t xml:space="preserve">, </w:t>
      </w:r>
      <w:r w:rsidR="00E02184" w:rsidRPr="00B80AD2">
        <w:t>A</w:t>
      </w:r>
      <w:r w:rsidR="00E02184">
        <w:t xml:space="preserve">. </w:t>
      </w:r>
      <w:r w:rsidR="00E02184" w:rsidRPr="00B80AD2">
        <w:t>P</w:t>
      </w:r>
      <w:r w:rsidR="00E02184">
        <w:t>.</w:t>
      </w:r>
      <w:r w:rsidR="00E02184" w:rsidRPr="00B80AD2">
        <w:t xml:space="preserve"> </w:t>
      </w:r>
      <w:proofErr w:type="spellStart"/>
      <w:r w:rsidRPr="00B80AD2">
        <w:t>Mahowald</w:t>
      </w:r>
      <w:proofErr w:type="spellEnd"/>
      <w:r w:rsidRPr="00B80AD2">
        <w:t>.</w:t>
      </w:r>
      <w:r w:rsidR="00E02184">
        <w:t xml:space="preserve"> </w:t>
      </w:r>
      <w:r w:rsidR="008E613C">
        <w:t>1980</w:t>
      </w:r>
      <w:r w:rsidR="00E02184">
        <w:t>.</w:t>
      </w:r>
      <w:r w:rsidRPr="00B80AD2">
        <w:t xml:space="preserve"> </w:t>
      </w:r>
      <w:hyperlink r:id="rId7" w:history="1">
        <w:r w:rsidRPr="00B80AD2">
          <w:t>Amplification of genes for chorion proteins during oogenesis in Drosophila melanogaster.</w:t>
        </w:r>
      </w:hyperlink>
      <w:r w:rsidRPr="00B80AD2">
        <w:t xml:space="preserve"> </w:t>
      </w:r>
      <w:proofErr w:type="spellStart"/>
      <w:r w:rsidRPr="00E02184">
        <w:rPr>
          <w:rStyle w:val="jrnl"/>
          <w:i/>
        </w:rPr>
        <w:t>Proc</w:t>
      </w:r>
      <w:proofErr w:type="spellEnd"/>
      <w:r w:rsidRPr="00E02184">
        <w:rPr>
          <w:rStyle w:val="jrnl"/>
          <w:i/>
        </w:rPr>
        <w:t xml:space="preserve"> Natl </w:t>
      </w:r>
      <w:proofErr w:type="spellStart"/>
      <w:r w:rsidRPr="00E02184">
        <w:rPr>
          <w:rStyle w:val="jrnl"/>
          <w:i/>
        </w:rPr>
        <w:t>Acad</w:t>
      </w:r>
      <w:proofErr w:type="spellEnd"/>
      <w:r w:rsidRPr="00E02184">
        <w:rPr>
          <w:rStyle w:val="jrnl"/>
          <w:i/>
        </w:rPr>
        <w:t xml:space="preserve"> </w:t>
      </w:r>
      <w:proofErr w:type="spellStart"/>
      <w:r w:rsidRPr="00E02184">
        <w:rPr>
          <w:rStyle w:val="jrnl"/>
          <w:bCs/>
          <w:i/>
        </w:rPr>
        <w:t>Sci</w:t>
      </w:r>
      <w:proofErr w:type="spellEnd"/>
      <w:r w:rsidRPr="00E02184">
        <w:rPr>
          <w:rStyle w:val="jrnl"/>
          <w:i/>
        </w:rPr>
        <w:t xml:space="preserve"> USA</w:t>
      </w:r>
      <w:r w:rsidRPr="00B80AD2">
        <w:t xml:space="preserve"> </w:t>
      </w:r>
      <w:r w:rsidRPr="00E02184">
        <w:rPr>
          <w:bCs/>
        </w:rPr>
        <w:t>77</w:t>
      </w:r>
      <w:r w:rsidR="00E02184">
        <w:rPr>
          <w:bCs/>
        </w:rPr>
        <w:t>:</w:t>
      </w:r>
      <w:r w:rsidRPr="00B80AD2">
        <w:t xml:space="preserve"> </w:t>
      </w:r>
      <w:r w:rsidRPr="00B80AD2">
        <w:rPr>
          <w:bCs/>
        </w:rPr>
        <w:t>1096</w:t>
      </w:r>
      <w:r w:rsidR="00E02184">
        <w:t>–</w:t>
      </w:r>
      <w:r w:rsidR="00C658EB" w:rsidRPr="00B80AD2">
        <w:t>1</w:t>
      </w:r>
      <w:r w:rsidRPr="00B80AD2">
        <w:t>100</w:t>
      </w:r>
      <w:r w:rsidR="008E613C">
        <w:t>.</w:t>
      </w:r>
    </w:p>
    <w:p w14:paraId="2BF43CF9" w14:textId="77777777" w:rsidR="00C05046" w:rsidRPr="00B80AD2" w:rsidRDefault="00C05046" w:rsidP="00B93DCF">
      <w:pPr>
        <w:rPr>
          <w:lang w:val="en-US"/>
        </w:rPr>
      </w:pPr>
    </w:p>
    <w:p w14:paraId="5DB1EFE3" w14:textId="77777777" w:rsidR="00C05046" w:rsidRPr="00B80AD2" w:rsidRDefault="00B93DCF" w:rsidP="00B93DCF">
      <w:pPr>
        <w:pStyle w:val="Heading1"/>
        <w:shd w:val="clear" w:color="auto" w:fill="FFFFFF"/>
        <w:spacing w:before="0" w:after="0"/>
        <w:rPr>
          <w:b w:val="0"/>
          <w:sz w:val="24"/>
          <w:szCs w:val="24"/>
          <w:lang w:val="en-US"/>
        </w:rPr>
      </w:pPr>
      <w:r w:rsidRPr="00CD170F">
        <w:rPr>
          <w:sz w:val="24"/>
        </w:rPr>
        <w:t>C</w:t>
      </w:r>
      <w:r>
        <w:rPr>
          <w:sz w:val="24"/>
        </w:rPr>
        <w:t>orresponding c</w:t>
      </w:r>
      <w:r w:rsidRPr="00CD170F">
        <w:rPr>
          <w:sz w:val="24"/>
        </w:rPr>
        <w:t xml:space="preserve">hapter(s) in the </w:t>
      </w:r>
      <w:r>
        <w:rPr>
          <w:sz w:val="24"/>
        </w:rPr>
        <w:t>text</w:t>
      </w:r>
      <w:r w:rsidRPr="00CD170F">
        <w:rPr>
          <w:sz w:val="24"/>
        </w:rPr>
        <w:t>book:</w:t>
      </w:r>
      <w:r w:rsidR="00C05046" w:rsidRPr="00B80AD2">
        <w:rPr>
          <w:b w:val="0"/>
          <w:sz w:val="24"/>
          <w:szCs w:val="24"/>
          <w:lang w:val="en-US"/>
        </w:rPr>
        <w:t xml:space="preserve"> Chapter </w:t>
      </w:r>
      <w:r w:rsidR="008E613C">
        <w:rPr>
          <w:b w:val="0"/>
          <w:sz w:val="24"/>
          <w:szCs w:val="24"/>
          <w:lang w:val="en-US"/>
        </w:rPr>
        <w:t xml:space="preserve">4 and </w:t>
      </w:r>
      <w:r w:rsidR="00FC3EAF" w:rsidRPr="00B80AD2">
        <w:rPr>
          <w:b w:val="0"/>
          <w:sz w:val="24"/>
          <w:szCs w:val="24"/>
          <w:lang w:val="en-US"/>
        </w:rPr>
        <w:t>6</w:t>
      </w:r>
    </w:p>
    <w:p w14:paraId="0E4CC34B" w14:textId="77777777" w:rsidR="00C05046" w:rsidRPr="00B80AD2" w:rsidRDefault="00C05046" w:rsidP="00B93DCF">
      <w:pPr>
        <w:pStyle w:val="Heading1"/>
        <w:shd w:val="clear" w:color="auto" w:fill="FFFFFF"/>
        <w:spacing w:before="0" w:after="0"/>
        <w:rPr>
          <w:b w:val="0"/>
          <w:sz w:val="24"/>
          <w:szCs w:val="24"/>
          <w:lang w:val="en-US"/>
        </w:rPr>
      </w:pPr>
    </w:p>
    <w:p w14:paraId="135388DA" w14:textId="30433DAE" w:rsidR="00555446" w:rsidRPr="00B80AD2" w:rsidRDefault="00C05046" w:rsidP="00555446">
      <w:pPr>
        <w:pStyle w:val="Heading1"/>
        <w:shd w:val="clear" w:color="auto" w:fill="FFFFFF"/>
        <w:spacing w:before="0" w:after="0"/>
        <w:rPr>
          <w:b w:val="0"/>
          <w:sz w:val="24"/>
          <w:szCs w:val="24"/>
          <w:lang w:val="en-US"/>
        </w:rPr>
      </w:pPr>
      <w:r w:rsidRPr="00B80AD2">
        <w:rPr>
          <w:sz w:val="24"/>
          <w:szCs w:val="24"/>
          <w:lang w:val="en-US"/>
        </w:rPr>
        <w:t xml:space="preserve">Review the following terms before </w:t>
      </w:r>
      <w:r w:rsidR="00B93DCF">
        <w:rPr>
          <w:sz w:val="24"/>
        </w:rPr>
        <w:t>working</w:t>
      </w:r>
      <w:r w:rsidR="00B93DCF" w:rsidRPr="00F848ED">
        <w:rPr>
          <w:sz w:val="24"/>
        </w:rPr>
        <w:t xml:space="preserve"> </w:t>
      </w:r>
      <w:r w:rsidR="00B93DCF">
        <w:rPr>
          <w:sz w:val="24"/>
        </w:rPr>
        <w:t>on</w:t>
      </w:r>
      <w:r w:rsidR="00B93DCF" w:rsidRPr="00F848ED">
        <w:rPr>
          <w:sz w:val="24"/>
        </w:rPr>
        <w:t xml:space="preserve"> the </w:t>
      </w:r>
      <w:r w:rsidR="00B93DCF">
        <w:rPr>
          <w:sz w:val="24"/>
        </w:rPr>
        <w:t>problem</w:t>
      </w:r>
      <w:r w:rsidR="00B93DCF" w:rsidRPr="00F848ED">
        <w:rPr>
          <w:sz w:val="24"/>
        </w:rPr>
        <w:t>:</w:t>
      </w:r>
      <w:r w:rsidRPr="00555446">
        <w:rPr>
          <w:b w:val="0"/>
          <w:sz w:val="24"/>
          <w:szCs w:val="24"/>
          <w:lang w:val="en-US"/>
        </w:rPr>
        <w:t xml:space="preserve"> </w:t>
      </w:r>
      <w:r w:rsidR="00857B0E" w:rsidRPr="007A51DC">
        <w:rPr>
          <w:b w:val="0"/>
          <w:i/>
          <w:sz w:val="24"/>
          <w:szCs w:val="24"/>
          <w:lang w:val="en-US"/>
        </w:rPr>
        <w:t>Drosophila</w:t>
      </w:r>
      <w:r w:rsidRPr="007A51DC">
        <w:rPr>
          <w:b w:val="0"/>
          <w:sz w:val="24"/>
          <w:szCs w:val="24"/>
          <w:lang w:val="en-US"/>
        </w:rPr>
        <w:t>,</w:t>
      </w:r>
      <w:r w:rsidR="00555446">
        <w:rPr>
          <w:b w:val="0"/>
          <w:sz w:val="24"/>
          <w:szCs w:val="24"/>
          <w:lang w:val="en-US"/>
        </w:rPr>
        <w:t xml:space="preserve"> Southern </w:t>
      </w:r>
      <w:r w:rsidR="00857B0E" w:rsidRPr="007A51DC">
        <w:rPr>
          <w:b w:val="0"/>
          <w:sz w:val="24"/>
          <w:szCs w:val="24"/>
          <w:lang w:val="en-US"/>
        </w:rPr>
        <w:t>blotting, cDNA, probe, radioactive labeling, autoradiography</w:t>
      </w:r>
    </w:p>
    <w:p w14:paraId="6BEBDBF6" w14:textId="77777777" w:rsidR="00555446" w:rsidRPr="00FA40F6" w:rsidRDefault="00555446" w:rsidP="00555446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52625484" w14:textId="77777777" w:rsidR="00555446" w:rsidRPr="00FA40F6" w:rsidRDefault="00555446" w:rsidP="00555446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1394D339" w14:textId="77777777" w:rsidR="00C05046" w:rsidRPr="00E16600" w:rsidRDefault="00E16600" w:rsidP="00B93DCF">
      <w:pPr>
        <w:pStyle w:val="Heading1"/>
        <w:shd w:val="clear" w:color="auto" w:fill="FFFFFF"/>
        <w:spacing w:before="0" w:after="0"/>
        <w:rPr>
          <w:smallCaps/>
          <w:sz w:val="24"/>
          <w:szCs w:val="24"/>
          <w:lang w:val="en-US"/>
        </w:rPr>
      </w:pPr>
      <w:r w:rsidRPr="00E16600">
        <w:rPr>
          <w:smallCaps/>
          <w:sz w:val="24"/>
          <w:szCs w:val="24"/>
          <w:lang w:val="en-US"/>
        </w:rPr>
        <w:t>E</w:t>
      </w:r>
      <w:r w:rsidR="00C05046" w:rsidRPr="00E16600">
        <w:rPr>
          <w:smallCaps/>
          <w:sz w:val="24"/>
          <w:szCs w:val="24"/>
          <w:lang w:val="en-US"/>
        </w:rPr>
        <w:t>xperiment</w:t>
      </w:r>
    </w:p>
    <w:p w14:paraId="4F77DAB1" w14:textId="77777777" w:rsidR="00C05046" w:rsidRPr="00B80AD2" w:rsidRDefault="00C05046" w:rsidP="00B93DCF">
      <w:pPr>
        <w:rPr>
          <w:lang w:val="en-US"/>
        </w:rPr>
      </w:pPr>
    </w:p>
    <w:p w14:paraId="440D9FDA" w14:textId="51357CA3" w:rsidR="003A3016" w:rsidRPr="00B80AD2" w:rsidRDefault="003A3016" w:rsidP="00B93DCF">
      <w:r w:rsidRPr="00B80AD2">
        <w:t xml:space="preserve">Developing eggs of </w:t>
      </w:r>
      <w:r w:rsidRPr="00B80AD2">
        <w:rPr>
          <w:i/>
          <w:iCs/>
        </w:rPr>
        <w:t xml:space="preserve">Drosophila </w:t>
      </w:r>
      <w:r w:rsidRPr="00B80AD2">
        <w:t xml:space="preserve">are coated by a protein produced by ovarian follicle cells. The figure shows the results of Southern blot analysis, in which radioactive cDNA synthesized </w:t>
      </w:r>
      <w:r w:rsidR="00CF1F34">
        <w:t>from</w:t>
      </w:r>
      <w:r w:rsidRPr="00B80AD2">
        <w:t xml:space="preserve"> the mRNA of this protein was used as a probe. Cellular DNA samples were prepared from the “egg shells” of larvae at different stages of development (designated S1</w:t>
      </w:r>
      <w:r w:rsidR="00B35A43">
        <w:t>–</w:t>
      </w:r>
      <w:r w:rsidRPr="00B80AD2">
        <w:t>14 in the figure) and subjected to Southern blot analysis. DNA isolated from adult males was used as a control (</w:t>
      </w:r>
      <w:r w:rsidRPr="00B80AD2">
        <w:rPr>
          <w:rFonts w:ascii="Arial" w:hAnsi="Arial" w:cs="Arial"/>
        </w:rPr>
        <w:t>♂</w:t>
      </w:r>
      <w:r w:rsidRPr="00B80AD2">
        <w:t>). The samples used in the experiments containe</w:t>
      </w:r>
      <w:r w:rsidR="00555446">
        <w:t>d equal amounts of DNA.</w:t>
      </w:r>
    </w:p>
    <w:p w14:paraId="59BA4915" w14:textId="2151383A" w:rsidR="00555446" w:rsidRDefault="00555446">
      <w:pPr>
        <w:rPr>
          <w:lang w:val="en-US"/>
        </w:rPr>
      </w:pPr>
      <w:r>
        <w:rPr>
          <w:lang w:val="en-US"/>
        </w:rPr>
        <w:br w:type="page"/>
      </w:r>
    </w:p>
    <w:p w14:paraId="43D68B69" w14:textId="77777777" w:rsidR="00C05046" w:rsidRPr="00E16600" w:rsidRDefault="00E16600" w:rsidP="00B93DCF">
      <w:pPr>
        <w:rPr>
          <w:b/>
          <w:bCs/>
          <w:smallCaps/>
          <w:color w:val="000000"/>
          <w:kern w:val="36"/>
          <w:lang w:val="en-US"/>
        </w:rPr>
      </w:pPr>
      <w:r w:rsidRPr="00E16600">
        <w:rPr>
          <w:b/>
          <w:bCs/>
          <w:smallCaps/>
          <w:color w:val="000000"/>
          <w:kern w:val="36"/>
          <w:lang w:val="en-US"/>
        </w:rPr>
        <w:lastRenderedPageBreak/>
        <w:t>F</w:t>
      </w:r>
      <w:r w:rsidR="00C05046" w:rsidRPr="00E16600">
        <w:rPr>
          <w:b/>
          <w:bCs/>
          <w:smallCaps/>
          <w:color w:val="000000"/>
          <w:kern w:val="36"/>
          <w:lang w:val="en-US"/>
        </w:rPr>
        <w:t>igure</w:t>
      </w:r>
    </w:p>
    <w:p w14:paraId="18AF0E9E" w14:textId="77777777" w:rsidR="00416D15" w:rsidRPr="00B80AD2" w:rsidRDefault="00416D15" w:rsidP="00B93DCF"/>
    <w:p w14:paraId="0ED08437" w14:textId="77777777" w:rsidR="00416D15" w:rsidRPr="00B80AD2" w:rsidRDefault="008E613C" w:rsidP="00555446">
      <w:pPr>
        <w:jc w:val="center"/>
      </w:pPr>
      <w:r>
        <w:rPr>
          <w:noProof/>
          <w:lang w:val="en-US"/>
        </w:rPr>
        <w:drawing>
          <wp:inline distT="0" distB="0" distL="0" distR="0" wp14:anchorId="4F3B6C4D" wp14:editId="63A2B40C">
            <wp:extent cx="3438006" cy="3933825"/>
            <wp:effectExtent l="0" t="0" r="0" b="0"/>
            <wp:docPr id="1" name="Kép 1" descr="12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1" cy="393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CEA06" w14:textId="77777777" w:rsidR="00416D15" w:rsidRPr="00555446" w:rsidRDefault="00416D15" w:rsidP="00B93DCF">
      <w:pPr>
        <w:rPr>
          <w:sz w:val="16"/>
          <w:szCs w:val="16"/>
        </w:rPr>
      </w:pPr>
    </w:p>
    <w:p w14:paraId="29B64EBE" w14:textId="77777777" w:rsidR="00555446" w:rsidRDefault="00F21D21" w:rsidP="00555446">
      <w:pPr>
        <w:jc w:val="center"/>
        <w:rPr>
          <w:i/>
        </w:rPr>
      </w:pPr>
      <w:r w:rsidRPr="00B80AD2">
        <w:rPr>
          <w:i/>
        </w:rPr>
        <w:t xml:space="preserve">Autoradiograph of fruit fly samples </w:t>
      </w:r>
      <w:r w:rsidR="00555446" w:rsidRPr="00B80AD2">
        <w:rPr>
          <w:i/>
        </w:rPr>
        <w:t>analysed</w:t>
      </w:r>
    </w:p>
    <w:p w14:paraId="2E9069E0" w14:textId="3156E2A6" w:rsidR="00DB2AAE" w:rsidRDefault="00FE080B" w:rsidP="00DB2AAE">
      <w:pPr>
        <w:jc w:val="center"/>
        <w:rPr>
          <w:i/>
        </w:rPr>
      </w:pPr>
      <w:r w:rsidRPr="00B80AD2">
        <w:rPr>
          <w:i/>
        </w:rPr>
        <w:t xml:space="preserve"> </w:t>
      </w:r>
      <w:proofErr w:type="gramStart"/>
      <w:r w:rsidRPr="00B80AD2">
        <w:rPr>
          <w:i/>
        </w:rPr>
        <w:t>by</w:t>
      </w:r>
      <w:proofErr w:type="gramEnd"/>
      <w:r w:rsidRPr="00B80AD2">
        <w:rPr>
          <w:i/>
        </w:rPr>
        <w:t xml:space="preserve"> Southern blotting (kb, </w:t>
      </w:r>
      <w:proofErr w:type="spellStart"/>
      <w:r w:rsidRPr="00B80AD2">
        <w:rPr>
          <w:i/>
        </w:rPr>
        <w:t>kilobase</w:t>
      </w:r>
      <w:proofErr w:type="spellEnd"/>
      <w:r w:rsidRPr="00B80AD2">
        <w:rPr>
          <w:i/>
        </w:rPr>
        <w:t>).</w:t>
      </w:r>
    </w:p>
    <w:p w14:paraId="62EA94F8" w14:textId="77777777" w:rsidR="00FE080B" w:rsidRDefault="00FE080B" w:rsidP="00555446">
      <w:pPr>
        <w:jc w:val="center"/>
        <w:rPr>
          <w:i/>
        </w:rPr>
      </w:pPr>
    </w:p>
    <w:p w14:paraId="282AA442" w14:textId="101D51D8" w:rsidR="00DB2AAE" w:rsidRPr="00DB2AAE" w:rsidRDefault="0094086E" w:rsidP="00DB2AAE">
      <w:pPr>
        <w:ind w:left="1710"/>
        <w:rPr>
          <w:rFonts w:ascii="Arial" w:eastAsia="Calibri" w:hAnsi="Arial" w:cs="Arial"/>
          <w:sz w:val="20"/>
          <w:szCs w:val="20"/>
        </w:rPr>
      </w:pPr>
      <w:r w:rsidRPr="009D6BD8">
        <w:rPr>
          <w:rFonts w:asciiTheme="minorHAnsi" w:eastAsia="Calibri" w:hAnsiTheme="minorHAnsi" w:cstheme="minorHAnsi"/>
          <w:sz w:val="16"/>
          <w:szCs w:val="16"/>
        </w:rPr>
        <w:t xml:space="preserve">Source: </w:t>
      </w:r>
      <w:r w:rsidRPr="009D6BD8">
        <w:rPr>
          <w:rFonts w:asciiTheme="minorHAnsi" w:hAnsiTheme="minorHAnsi" w:cstheme="minorHAnsi"/>
          <w:sz w:val="16"/>
          <w:szCs w:val="16"/>
        </w:rPr>
        <w:t xml:space="preserve">Spradling A. C., A. P. </w:t>
      </w:r>
      <w:proofErr w:type="spellStart"/>
      <w:r w:rsidRPr="009D6BD8">
        <w:rPr>
          <w:rFonts w:asciiTheme="minorHAnsi" w:hAnsiTheme="minorHAnsi" w:cstheme="minorHAnsi"/>
          <w:sz w:val="16"/>
          <w:szCs w:val="16"/>
        </w:rPr>
        <w:t>Mahowald</w:t>
      </w:r>
      <w:proofErr w:type="spellEnd"/>
      <w:r w:rsidRPr="009D6BD8">
        <w:rPr>
          <w:rFonts w:asciiTheme="minorHAnsi" w:hAnsiTheme="minorHAnsi" w:cstheme="minorHAnsi"/>
          <w:sz w:val="16"/>
          <w:szCs w:val="16"/>
        </w:rPr>
        <w:t xml:space="preserve">. 1980. </w:t>
      </w:r>
      <w:hyperlink r:id="rId9" w:history="1">
        <w:r w:rsidRPr="009D6BD8">
          <w:rPr>
            <w:rFonts w:asciiTheme="minorHAnsi" w:hAnsiTheme="minorHAnsi" w:cstheme="minorHAnsi"/>
            <w:sz w:val="16"/>
            <w:szCs w:val="16"/>
          </w:rPr>
          <w:t>Amplification of genes for chorion proteins during oogenesis in Drosophila melanogaster.</w:t>
        </w:r>
      </w:hyperlink>
      <w:r w:rsidRPr="009D6BD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9D6BD8">
        <w:rPr>
          <w:rStyle w:val="jrnl"/>
          <w:rFonts w:asciiTheme="minorHAnsi" w:hAnsiTheme="minorHAnsi" w:cstheme="minorHAnsi"/>
          <w:i/>
          <w:sz w:val="16"/>
          <w:szCs w:val="16"/>
        </w:rPr>
        <w:t>Proc</w:t>
      </w:r>
      <w:proofErr w:type="spellEnd"/>
      <w:r w:rsidRPr="009D6BD8">
        <w:rPr>
          <w:rStyle w:val="jrnl"/>
          <w:rFonts w:asciiTheme="minorHAnsi" w:hAnsiTheme="minorHAnsi" w:cstheme="minorHAnsi"/>
          <w:i/>
          <w:sz w:val="16"/>
          <w:szCs w:val="16"/>
        </w:rPr>
        <w:t xml:space="preserve"> Natl </w:t>
      </w:r>
      <w:proofErr w:type="spellStart"/>
      <w:r w:rsidRPr="009D6BD8">
        <w:rPr>
          <w:rStyle w:val="jrnl"/>
          <w:rFonts w:asciiTheme="minorHAnsi" w:hAnsiTheme="minorHAnsi" w:cstheme="minorHAnsi"/>
          <w:i/>
          <w:sz w:val="16"/>
          <w:szCs w:val="16"/>
        </w:rPr>
        <w:t>Acad</w:t>
      </w:r>
      <w:proofErr w:type="spellEnd"/>
      <w:r w:rsidRPr="009D6BD8">
        <w:rPr>
          <w:rStyle w:val="jrnl"/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9D6BD8">
        <w:rPr>
          <w:rStyle w:val="jrnl"/>
          <w:rFonts w:asciiTheme="minorHAnsi" w:hAnsiTheme="minorHAnsi" w:cstheme="minorHAnsi"/>
          <w:bCs/>
          <w:i/>
          <w:sz w:val="16"/>
          <w:szCs w:val="16"/>
        </w:rPr>
        <w:t>Sci</w:t>
      </w:r>
      <w:proofErr w:type="spellEnd"/>
      <w:r w:rsidRPr="009D6BD8">
        <w:rPr>
          <w:rStyle w:val="jrnl"/>
          <w:rFonts w:asciiTheme="minorHAnsi" w:hAnsiTheme="minorHAnsi" w:cstheme="minorHAnsi"/>
          <w:i/>
          <w:sz w:val="16"/>
          <w:szCs w:val="16"/>
        </w:rPr>
        <w:t xml:space="preserve"> USA</w:t>
      </w:r>
      <w:r w:rsidRPr="009D6BD8">
        <w:rPr>
          <w:rFonts w:asciiTheme="minorHAnsi" w:hAnsiTheme="minorHAnsi" w:cstheme="minorHAnsi"/>
          <w:sz w:val="16"/>
          <w:szCs w:val="16"/>
        </w:rPr>
        <w:t xml:space="preserve"> </w:t>
      </w:r>
      <w:r w:rsidRPr="009D6BD8">
        <w:rPr>
          <w:rFonts w:asciiTheme="minorHAnsi" w:hAnsiTheme="minorHAnsi" w:cstheme="minorHAnsi"/>
          <w:bCs/>
          <w:sz w:val="16"/>
          <w:szCs w:val="16"/>
        </w:rPr>
        <w:t>77:</w:t>
      </w:r>
      <w:r w:rsidRPr="009D6BD8">
        <w:rPr>
          <w:rFonts w:asciiTheme="minorHAnsi" w:hAnsiTheme="minorHAnsi" w:cstheme="minorHAnsi"/>
          <w:sz w:val="16"/>
          <w:szCs w:val="16"/>
        </w:rPr>
        <w:t xml:space="preserve"> </w:t>
      </w:r>
      <w:r w:rsidRPr="009D6BD8">
        <w:rPr>
          <w:rFonts w:asciiTheme="minorHAnsi" w:hAnsiTheme="minorHAnsi" w:cstheme="minorHAnsi"/>
          <w:bCs/>
          <w:sz w:val="16"/>
          <w:szCs w:val="16"/>
        </w:rPr>
        <w:t>1096</w:t>
      </w:r>
      <w:r w:rsidRPr="009D6BD8">
        <w:rPr>
          <w:rFonts w:asciiTheme="minorHAnsi" w:hAnsiTheme="minorHAnsi" w:cstheme="minorHAnsi"/>
          <w:sz w:val="16"/>
          <w:szCs w:val="16"/>
        </w:rPr>
        <w:t>–1100.</w:t>
      </w:r>
    </w:p>
    <w:p w14:paraId="06EC4ADA" w14:textId="77777777" w:rsidR="00DB2AAE" w:rsidRDefault="00DB2AAE" w:rsidP="00DB2AAE">
      <w:pPr>
        <w:ind w:left="720" w:hanging="720"/>
      </w:pPr>
    </w:p>
    <w:p w14:paraId="1D47719F" w14:textId="6D2EBAA5" w:rsidR="00FE080B" w:rsidRPr="00DB2AAE" w:rsidRDefault="00FE080B" w:rsidP="00DB2AAE">
      <w:pPr>
        <w:rPr>
          <w:i/>
        </w:rPr>
      </w:pPr>
      <w:r w:rsidRPr="00E16600">
        <w:rPr>
          <w:b/>
          <w:smallCaps/>
        </w:rPr>
        <w:t>Questions</w:t>
      </w:r>
    </w:p>
    <w:p w14:paraId="58DE8FD1" w14:textId="77777777" w:rsidR="00FE080B" w:rsidRPr="00555446" w:rsidRDefault="00FE080B" w:rsidP="00B93DCF">
      <w:pPr>
        <w:ind w:left="720" w:hanging="720"/>
      </w:pPr>
    </w:p>
    <w:p w14:paraId="6D402FD9" w14:textId="77777777" w:rsidR="00FE080B" w:rsidRPr="00B80AD2" w:rsidRDefault="00E16600" w:rsidP="00E16600">
      <w:r>
        <w:t xml:space="preserve">1. </w:t>
      </w:r>
      <w:r w:rsidR="00FE080B" w:rsidRPr="00B80AD2">
        <w:t>What conclusions can be drawn from comparing the 7.4 kb band in samples 1 and 2?</w:t>
      </w:r>
    </w:p>
    <w:p w14:paraId="52787963" w14:textId="77777777" w:rsidR="00E16600" w:rsidRDefault="00E16600" w:rsidP="00E16600"/>
    <w:p w14:paraId="55F6797E" w14:textId="77777777" w:rsidR="009126C2" w:rsidRDefault="009126C2" w:rsidP="00E16600"/>
    <w:p w14:paraId="6A07B488" w14:textId="7B58519C" w:rsidR="009126C2" w:rsidRDefault="009126C2" w:rsidP="00E16600"/>
    <w:p w14:paraId="44A5A816" w14:textId="77777777" w:rsidR="009126C2" w:rsidRDefault="009126C2" w:rsidP="00E16600"/>
    <w:p w14:paraId="72D5B7FC" w14:textId="77777777" w:rsidR="00FE080B" w:rsidRPr="00B80AD2" w:rsidRDefault="00E16600" w:rsidP="00E16600">
      <w:r>
        <w:t xml:space="preserve">2. </w:t>
      </w:r>
      <w:r w:rsidR="00FE080B" w:rsidRPr="00B80AD2">
        <w:t>What conclusions can be drawn from comparing the 7.4 kb band in samples 2 and 5?</w:t>
      </w:r>
    </w:p>
    <w:p w14:paraId="222E364D" w14:textId="063FCF74" w:rsidR="009126C2" w:rsidRDefault="009126C2" w:rsidP="00E16600"/>
    <w:p w14:paraId="61E5E76F" w14:textId="77777777" w:rsidR="009126C2" w:rsidRDefault="009126C2" w:rsidP="00E16600"/>
    <w:p w14:paraId="25A8FA0C" w14:textId="77777777" w:rsidR="009126C2" w:rsidRDefault="009126C2" w:rsidP="00E16600"/>
    <w:p w14:paraId="4BEC87C2" w14:textId="77777777" w:rsidR="009126C2" w:rsidRDefault="009126C2" w:rsidP="00E16600"/>
    <w:p w14:paraId="6C5AEAC9" w14:textId="2D67E65E" w:rsidR="009126C2" w:rsidRDefault="00E16600" w:rsidP="00B93DCF">
      <w:r>
        <w:t xml:space="preserve">3. </w:t>
      </w:r>
      <w:r w:rsidR="00FE080B" w:rsidRPr="00B80AD2">
        <w:t>What phenomenon is demonstrated by this experiment?</w:t>
      </w:r>
    </w:p>
    <w:p w14:paraId="76EE0E56" w14:textId="77777777" w:rsidR="009126C2" w:rsidRPr="00B80AD2" w:rsidRDefault="009126C2" w:rsidP="00B93DCF"/>
    <w:sectPr w:rsidR="009126C2" w:rsidRPr="00B80AD2" w:rsidSect="005554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65D30" w14:textId="77777777" w:rsidR="00A73DB2" w:rsidRDefault="00A73DB2" w:rsidP="00555446">
      <w:r>
        <w:separator/>
      </w:r>
    </w:p>
  </w:endnote>
  <w:endnote w:type="continuationSeparator" w:id="0">
    <w:p w14:paraId="0C0EA807" w14:textId="77777777" w:rsidR="00A73DB2" w:rsidRDefault="00A73DB2" w:rsidP="005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4C37B" w14:textId="77777777" w:rsidR="00EA6608" w:rsidRDefault="00EA6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7F855" w14:textId="155DDDB8" w:rsidR="00555446" w:rsidRPr="00EA6608" w:rsidRDefault="00EA6608" w:rsidP="00EA6608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B1CE" w14:textId="77777777" w:rsidR="00EA6608" w:rsidRDefault="00EA6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8B0AD" w14:textId="77777777" w:rsidR="00A73DB2" w:rsidRDefault="00A73DB2" w:rsidP="00555446">
      <w:r>
        <w:separator/>
      </w:r>
    </w:p>
  </w:footnote>
  <w:footnote w:type="continuationSeparator" w:id="0">
    <w:p w14:paraId="1D6CEE22" w14:textId="77777777" w:rsidR="00A73DB2" w:rsidRDefault="00A73DB2" w:rsidP="0055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A6E3" w14:textId="77777777" w:rsidR="00EA6608" w:rsidRDefault="00EA6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2D32" w14:textId="77777777" w:rsidR="00EA6608" w:rsidRDefault="00EA6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73B0D" w14:textId="77777777" w:rsidR="00EA6608" w:rsidRDefault="00EA6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51A2"/>
    <w:multiLevelType w:val="hybridMultilevel"/>
    <w:tmpl w:val="FED6F394"/>
    <w:lvl w:ilvl="0" w:tplc="8E06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F02613"/>
    <w:multiLevelType w:val="hybridMultilevel"/>
    <w:tmpl w:val="F8A0D18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9135A"/>
    <w:multiLevelType w:val="hybridMultilevel"/>
    <w:tmpl w:val="04C2B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46"/>
    <w:rsid w:val="00064C97"/>
    <w:rsid w:val="00064E5C"/>
    <w:rsid w:val="00097F1A"/>
    <w:rsid w:val="000E0FDC"/>
    <w:rsid w:val="00137CC4"/>
    <w:rsid w:val="00231C35"/>
    <w:rsid w:val="003A3016"/>
    <w:rsid w:val="003B3EF2"/>
    <w:rsid w:val="003B568B"/>
    <w:rsid w:val="00416D15"/>
    <w:rsid w:val="004727C6"/>
    <w:rsid w:val="00555446"/>
    <w:rsid w:val="00624C0F"/>
    <w:rsid w:val="006A5241"/>
    <w:rsid w:val="00726641"/>
    <w:rsid w:val="00747163"/>
    <w:rsid w:val="007A51DC"/>
    <w:rsid w:val="00843EBD"/>
    <w:rsid w:val="00857B0E"/>
    <w:rsid w:val="008E613C"/>
    <w:rsid w:val="009126C2"/>
    <w:rsid w:val="0094086E"/>
    <w:rsid w:val="00A73DB2"/>
    <w:rsid w:val="00B35A43"/>
    <w:rsid w:val="00B6760F"/>
    <w:rsid w:val="00B80AD2"/>
    <w:rsid w:val="00B93DCF"/>
    <w:rsid w:val="00BA39A1"/>
    <w:rsid w:val="00C05046"/>
    <w:rsid w:val="00C3362D"/>
    <w:rsid w:val="00C658EB"/>
    <w:rsid w:val="00CF1F34"/>
    <w:rsid w:val="00D436F2"/>
    <w:rsid w:val="00DA7F4C"/>
    <w:rsid w:val="00DB2AAE"/>
    <w:rsid w:val="00DB7DB7"/>
    <w:rsid w:val="00E02184"/>
    <w:rsid w:val="00E16600"/>
    <w:rsid w:val="00EA6608"/>
    <w:rsid w:val="00F1170E"/>
    <w:rsid w:val="00F13E51"/>
    <w:rsid w:val="00F21D21"/>
    <w:rsid w:val="00FC3EAF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4397D"/>
  <w15:docId w15:val="{73781282-818A-45A9-B97F-71B2EF03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C05046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5046"/>
    <w:rPr>
      <w:b/>
      <w:bCs/>
      <w:color w:val="000000"/>
      <w:kern w:val="36"/>
      <w:sz w:val="33"/>
      <w:szCs w:val="33"/>
    </w:rPr>
  </w:style>
  <w:style w:type="character" w:customStyle="1" w:styleId="jrnl">
    <w:name w:val="jrnl"/>
    <w:rsid w:val="00C05046"/>
  </w:style>
  <w:style w:type="paragraph" w:styleId="BalloonText">
    <w:name w:val="Balloon Text"/>
    <w:basedOn w:val="Normal"/>
    <w:link w:val="BalloonTextChar"/>
    <w:uiPriority w:val="99"/>
    <w:semiHidden/>
    <w:unhideWhenUsed/>
    <w:rsid w:val="00DB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B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5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A4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A43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55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44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5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446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B2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676724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676724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AOK</Company>
  <LinksUpToDate>false</LinksUpToDate>
  <CharactersWithSpaces>1824</CharactersWithSpaces>
  <SharedDoc>false</SharedDoc>
  <HLinks>
    <vt:vector size="6" baseType="variant"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http://www.ncbi.nlm.nih.gov/pubmed/6767241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8</cp:revision>
  <cp:lastPrinted>2014-02-26T10:55:00Z</cp:lastPrinted>
  <dcterms:created xsi:type="dcterms:W3CDTF">2015-12-22T16:28:00Z</dcterms:created>
  <dcterms:modified xsi:type="dcterms:W3CDTF">2018-11-07T21:44:00Z</dcterms:modified>
</cp:coreProperties>
</file>