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A2" w:rsidRDefault="00781C0E" w:rsidP="00843AA2">
      <w:pPr>
        <w:rPr>
          <w:rFonts w:ascii="Times New Roman" w:hAnsi="Times New Roman" w:cs="Times New Roman"/>
          <w:sz w:val="26"/>
          <w:szCs w:val="26"/>
        </w:rPr>
      </w:pPr>
      <w:r>
        <w:rPr>
          <w:rFonts w:ascii="Times New Roman" w:hAnsi="Times New Roman" w:cs="Times New Roman"/>
          <w:b/>
          <w:sz w:val="28"/>
          <w:szCs w:val="28"/>
          <w:u w:val="single"/>
        </w:rPr>
        <w:t>Chapter Three</w:t>
      </w:r>
      <w:r w:rsidR="00843AA2" w:rsidRPr="00843AA2">
        <w:rPr>
          <w:rFonts w:ascii="Times New Roman" w:hAnsi="Times New Roman" w:cs="Times New Roman"/>
          <w:b/>
          <w:sz w:val="28"/>
          <w:szCs w:val="28"/>
          <w:u w:val="single"/>
        </w:rPr>
        <w:t>:</w:t>
      </w:r>
      <w:r w:rsidR="00843AA2">
        <w:rPr>
          <w:rFonts w:ascii="Times New Roman" w:hAnsi="Times New Roman" w:cs="Times New Roman"/>
          <w:sz w:val="26"/>
          <w:szCs w:val="26"/>
        </w:rPr>
        <w:t xml:space="preserve"> </w:t>
      </w:r>
      <w:r w:rsidR="00843AA2">
        <w:rPr>
          <w:rFonts w:ascii="Times New Roman" w:hAnsi="Times New Roman" w:cs="Times New Roman"/>
          <w:sz w:val="26"/>
          <w:szCs w:val="26"/>
        </w:rPr>
        <w:br/>
      </w:r>
      <w:r>
        <w:rPr>
          <w:rFonts w:ascii="Times New Roman" w:hAnsi="Times New Roman" w:cs="Times New Roman"/>
          <w:sz w:val="26"/>
          <w:szCs w:val="26"/>
        </w:rPr>
        <w:t>Settlers and Migrants: Creation of States in Asia 5000 – 500 B.C.E.</w:t>
      </w:r>
      <w:r w:rsidR="00A8715A">
        <w:rPr>
          <w:rFonts w:ascii="Times New Roman" w:hAnsi="Times New Roman" w:cs="Times New Roman"/>
          <w:sz w:val="26"/>
          <w:szCs w:val="26"/>
        </w:rPr>
        <w:t xml:space="preserve"> </w:t>
      </w:r>
    </w:p>
    <w:p w:rsidR="00843AA2" w:rsidRDefault="00843AA2" w:rsidP="00843AA2">
      <w:pPr>
        <w:rPr>
          <w:rFonts w:ascii="Times New Roman" w:hAnsi="Times New Roman" w:cs="Times New Roman"/>
          <w:sz w:val="26"/>
          <w:szCs w:val="26"/>
        </w:rPr>
      </w:pPr>
    </w:p>
    <w:p w:rsid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781C0E">
        <w:rPr>
          <w:rFonts w:ascii="Times New Roman" w:hAnsi="Times New Roman" w:cs="Times New Roman"/>
          <w:b/>
          <w:sz w:val="26"/>
          <w:szCs w:val="26"/>
          <w:u w:val="single"/>
        </w:rPr>
        <w:t>Three</w:t>
      </w:r>
      <w:r w:rsidRPr="00843AA2">
        <w:rPr>
          <w:rFonts w:ascii="Times New Roman" w:hAnsi="Times New Roman" w:cs="Times New Roman"/>
          <w:b/>
          <w:sz w:val="26"/>
          <w:szCs w:val="26"/>
          <w:u w:val="single"/>
        </w:rPr>
        <w:t xml:space="preserve"> Focus Questions:</w:t>
      </w:r>
    </w:p>
    <w:p w:rsidR="00843AA2" w:rsidRPr="00742BA1" w:rsidRDefault="00F516F7" w:rsidP="00843A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w:t>
      </w:r>
      <w:r w:rsidR="00781C0E">
        <w:rPr>
          <w:rFonts w:ascii="Times New Roman" w:hAnsi="Times New Roman" w:cs="Times New Roman"/>
          <w:sz w:val="24"/>
          <w:szCs w:val="24"/>
        </w:rPr>
        <w:t>id Asia’s diverse natural environments shape the different lifestyles of its inhabitants?</w:t>
      </w:r>
    </w:p>
    <w:p w:rsidR="00843AA2" w:rsidRPr="00742BA1" w:rsidRDefault="00781C0E" w:rsidP="00843A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were the main characteristics of South Asia’s early urban culture?</w:t>
      </w:r>
    </w:p>
    <w:p w:rsidR="00843AA2" w:rsidRPr="00742BA1" w:rsidRDefault="00781C0E" w:rsidP="00843A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does the concept “Indo-European” mean, and how important is it for the study of Eurasia?</w:t>
      </w:r>
    </w:p>
    <w:p w:rsidR="00843AA2" w:rsidRDefault="00781C0E" w:rsidP="00843A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cultural developments in early Indian history shape the structure of society?</w:t>
      </w:r>
    </w:p>
    <w:p w:rsidR="00F516F7" w:rsidRDefault="00781C0E" w:rsidP="00843A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factors account for the remarkable cultural continuity of early Chinese states?</w:t>
      </w:r>
    </w:p>
    <w:p w:rsidR="00781C0E" w:rsidRPr="00742BA1" w:rsidRDefault="00781C0E" w:rsidP="00843A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unique characteristics of the Oxus culture in the early history of Asia?</w:t>
      </w:r>
    </w:p>
    <w:p w:rsidR="00843AA2" w:rsidRDefault="00843AA2" w:rsidP="00843AA2">
      <w:pPr>
        <w:rPr>
          <w:rFonts w:ascii="Times New Roman" w:hAnsi="Times New Roman" w:cs="Times New Roman"/>
          <w:sz w:val="26"/>
          <w:szCs w:val="26"/>
        </w:rPr>
      </w:pPr>
      <w:bookmarkStart w:id="0" w:name="_GoBack"/>
      <w:bookmarkEnd w:id="0"/>
    </w:p>
    <w:p w:rsid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DE4088">
        <w:rPr>
          <w:rFonts w:ascii="Times New Roman" w:hAnsi="Times New Roman" w:cs="Times New Roman"/>
          <w:b/>
          <w:sz w:val="26"/>
          <w:szCs w:val="26"/>
          <w:u w:val="single"/>
        </w:rPr>
        <w:t>Three</w:t>
      </w:r>
      <w:r w:rsidRPr="00843AA2">
        <w:rPr>
          <w:rFonts w:ascii="Times New Roman" w:hAnsi="Times New Roman" w:cs="Times New Roman"/>
          <w:b/>
          <w:sz w:val="26"/>
          <w:szCs w:val="26"/>
          <w:u w:val="single"/>
        </w:rPr>
        <w:t xml:space="preserve"> Summary:</w:t>
      </w:r>
    </w:p>
    <w:p w:rsidR="00D2384E" w:rsidRPr="00506226" w:rsidRDefault="00503EF4" w:rsidP="00843AA2">
      <w:pPr>
        <w:rPr>
          <w:rFonts w:ascii="Times New Roman" w:hAnsi="Times New Roman" w:cs="Times New Roman"/>
          <w:sz w:val="24"/>
          <w:szCs w:val="24"/>
        </w:rPr>
      </w:pPr>
      <w:r w:rsidRPr="00506226">
        <w:rPr>
          <w:rFonts w:ascii="Times New Roman" w:hAnsi="Times New Roman" w:cs="Times New Roman"/>
          <w:sz w:val="24"/>
          <w:szCs w:val="24"/>
        </w:rPr>
        <w:t xml:space="preserve">Asia is a vast landmass with numerous natural environments, which support primarily two types of livelihood: farming and herding. Within this framework, the early developments of South Asia and East Asia are examined, starting with the great river valleys in India and China. Although sharing many similarities in their large urban states and literature cultures, key differences distinguished them. This chapter will examine the rise and change of societies in the river valleys in India and China, and show how contacts between the settled and nomadic people of Asia were constant, and their uses of the natural environment were complementary. In addition, the role and the importance of the Indo-European speakers to this period of Eurasian history further shows the contacts and connections between the groups. The Counterpoint of this chapter observes how the Oxus culture took advantage of an isolated oases to create an unexpected agricultural society, only to see it vanish over the course of four hundred years. </w:t>
      </w:r>
    </w:p>
    <w:p w:rsidR="00843AA2" w:rsidRDefault="00843AA2" w:rsidP="00843AA2">
      <w:pPr>
        <w:rPr>
          <w:rFonts w:ascii="Times New Roman" w:hAnsi="Times New Roman" w:cs="Times New Roman"/>
          <w:sz w:val="26"/>
          <w:szCs w:val="26"/>
        </w:rPr>
      </w:pPr>
    </w:p>
    <w:p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DE4088">
        <w:rPr>
          <w:rFonts w:ascii="Times New Roman" w:hAnsi="Times New Roman" w:cs="Times New Roman"/>
          <w:b/>
          <w:sz w:val="26"/>
          <w:szCs w:val="26"/>
          <w:u w:val="single"/>
        </w:rPr>
        <w:t>Three</w:t>
      </w:r>
      <w:r w:rsidRPr="00843AA2">
        <w:rPr>
          <w:rFonts w:ascii="Times New Roman" w:hAnsi="Times New Roman" w:cs="Times New Roman"/>
          <w:b/>
          <w:sz w:val="26"/>
          <w:szCs w:val="26"/>
          <w:u w:val="single"/>
        </w:rPr>
        <w:t xml:space="preserve"> </w:t>
      </w:r>
      <w:r w:rsidR="0002383B">
        <w:rPr>
          <w:rFonts w:ascii="Times New Roman" w:hAnsi="Times New Roman" w:cs="Times New Roman"/>
          <w:b/>
          <w:sz w:val="26"/>
          <w:szCs w:val="26"/>
          <w:u w:val="single"/>
        </w:rPr>
        <w:t>Annotated</w:t>
      </w:r>
      <w:r w:rsidRPr="00843AA2">
        <w:rPr>
          <w:rFonts w:ascii="Times New Roman" w:hAnsi="Times New Roman" w:cs="Times New Roman"/>
          <w:b/>
          <w:sz w:val="26"/>
          <w:szCs w:val="26"/>
          <w:u w:val="single"/>
        </w:rPr>
        <w:t xml:space="preserve"> Outline:</w:t>
      </w:r>
    </w:p>
    <w:p w:rsidR="00F36D44" w:rsidRDefault="00F36D44" w:rsidP="00F36D44">
      <w:pPr>
        <w:pStyle w:val="ListParagraph"/>
        <w:numPr>
          <w:ilvl w:val="0"/>
          <w:numId w:val="8"/>
        </w:numPr>
        <w:spacing w:line="360" w:lineRule="auto"/>
        <w:rPr>
          <w:rFonts w:ascii="Times New Roman" w:hAnsi="Times New Roman" w:cs="Times New Roman"/>
          <w:sz w:val="24"/>
          <w:szCs w:val="24"/>
        </w:rPr>
      </w:pPr>
      <w:r w:rsidRPr="00F72BA7">
        <w:rPr>
          <w:rFonts w:ascii="Times New Roman" w:hAnsi="Times New Roman" w:cs="Times New Roman"/>
          <w:sz w:val="24"/>
          <w:szCs w:val="24"/>
        </w:rPr>
        <w:t>Backstory</w:t>
      </w:r>
    </w:p>
    <w:p w:rsidR="00F36D44" w:rsidRDefault="00F36D44"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9524C">
        <w:rPr>
          <w:rFonts w:ascii="Times New Roman" w:hAnsi="Times New Roman" w:cs="Times New Roman"/>
          <w:sz w:val="24"/>
          <w:szCs w:val="24"/>
        </w:rPr>
        <w:t xml:space="preserve">Sometime after the founding of Southwest Asian states, peoples in other parts of Asia also created large political and social entities. </w:t>
      </w:r>
    </w:p>
    <w:p w:rsidR="00D9524C" w:rsidRPr="00F72BA7" w:rsidRDefault="00D9524C"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Farmers in Asia’s river valleys, nomadic pastoralists elsewhere. </w:t>
      </w:r>
    </w:p>
    <w:p w:rsidR="00D9524C" w:rsidRPr="00D9524C" w:rsidRDefault="00F36D44" w:rsidP="00D9524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Early Agricultural Societies of South and East Asia 5000 – 1000 B.C.E.</w:t>
      </w:r>
    </w:p>
    <w:p w:rsidR="00F36D44" w:rsidRDefault="00F36D44" w:rsidP="00F36D44">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Settled Farmers of the River Valleys</w:t>
      </w:r>
    </w:p>
    <w:p w:rsidR="00F36D44" w:rsidRDefault="00D9524C"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Most of the regions with agricultural potential in Asia lie along </w:t>
      </w:r>
      <w:proofErr w:type="gramStart"/>
      <w:r>
        <w:rPr>
          <w:rFonts w:ascii="Times New Roman" w:hAnsi="Times New Roman" w:cs="Times New Roman"/>
          <w:sz w:val="24"/>
          <w:szCs w:val="24"/>
        </w:rPr>
        <w:t>might rivers</w:t>
      </w:r>
      <w:proofErr w:type="gramEnd"/>
      <w:r>
        <w:rPr>
          <w:rFonts w:ascii="Times New Roman" w:hAnsi="Times New Roman" w:cs="Times New Roman"/>
          <w:sz w:val="24"/>
          <w:szCs w:val="24"/>
        </w:rPr>
        <w:t xml:space="preserve">. </w:t>
      </w:r>
    </w:p>
    <w:p w:rsidR="00D9524C" w:rsidRDefault="00D9524C"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two major regions in Asia were the Indus and Ganges rivers in South Asia, and the Yellow (Huang He) and Yangzi rivers in China.</w:t>
      </w:r>
    </w:p>
    <w:p w:rsidR="00D9524C" w:rsidRDefault="00D9524C"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Farmers first appeared by 7000 B.C.E. in China, where they cultivated rice in the Yangzi Valley and millet in the Yellow River Valley.</w:t>
      </w:r>
    </w:p>
    <w:p w:rsidR="00D9524C" w:rsidRDefault="00D9524C"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Farmers first appeared by 6500 B.C.E. in South Asia, where they cultivated wheat and barley. </w:t>
      </w:r>
    </w:p>
    <w:p w:rsidR="00D9524C" w:rsidRPr="00B22CC9" w:rsidRDefault="00D9524C"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Each agricultural region emerged in response to similar environmental opportunities, but each developed distinct cultural characteristics. </w:t>
      </w:r>
    </w:p>
    <w:p w:rsidR="00F36D44" w:rsidRDefault="00F36D44" w:rsidP="00F36D44">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Nomadic Herders of the Steppe</w:t>
      </w:r>
    </w:p>
    <w:p w:rsidR="00F36D44" w:rsidRDefault="00D9524C"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64486">
        <w:rPr>
          <w:rFonts w:ascii="Times New Roman" w:hAnsi="Times New Roman" w:cs="Times New Roman"/>
          <w:sz w:val="24"/>
          <w:szCs w:val="24"/>
        </w:rPr>
        <w:t>At the same time that the early inhabitants of Asia learned to domesticate plants, they also became responsible for the survival of selected animals, which required herders to move around for at least part of the year for pasture.</w:t>
      </w:r>
    </w:p>
    <w:p w:rsidR="00364486" w:rsidRDefault="00364486"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From about 3000 B.C.E. sheep, goats, and cattle were the most important domesticated animals throughout Asia. </w:t>
      </w:r>
    </w:p>
    <w:p w:rsidR="00364486" w:rsidRDefault="00364486"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pastoral lifestyle did not allow people to range over great distances, until around 2000 B.C.E. with the widespread domestication of horses. </w:t>
      </w:r>
    </w:p>
    <w:p w:rsidR="00364486" w:rsidRDefault="00364486"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As the use of horses advanced, mobility increased, and warfare was revolutionized throughout Asia and beyond. </w:t>
      </w:r>
    </w:p>
    <w:p w:rsidR="00364486" w:rsidRPr="00F72BA7" w:rsidRDefault="00364486"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This increased mobility also led to an increase in shared cultural elements. </w:t>
      </w:r>
    </w:p>
    <w:p w:rsidR="00F36D44" w:rsidRDefault="00F36D44" w:rsidP="00F36D4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Indus Valley Culture 2600 – 1900 B.C.E.</w:t>
      </w:r>
    </w:p>
    <w:p w:rsidR="00F36D44" w:rsidRDefault="00F36D44"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64486">
        <w:rPr>
          <w:rFonts w:ascii="Times New Roman" w:hAnsi="Times New Roman" w:cs="Times New Roman"/>
          <w:sz w:val="24"/>
          <w:szCs w:val="24"/>
        </w:rPr>
        <w:t xml:space="preserve">The Indus culture is less accessible because the earlier cities disappeared, and the script has not yet been deciphered. </w:t>
      </w:r>
    </w:p>
    <w:p w:rsidR="00F36D44" w:rsidRDefault="00F36D44" w:rsidP="00F36D44">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Urban Society in the Indus Valley</w:t>
      </w:r>
    </w:p>
    <w:p w:rsidR="00364486" w:rsidRDefault="00364486" w:rsidP="00F36D44">
      <w:pPr>
        <w:pStyle w:val="ListParagraph"/>
        <w:numPr>
          <w:ilvl w:val="2"/>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 Around 2600 B.C.E. the mature Indus culture emerged. </w:t>
      </w:r>
    </w:p>
    <w:p w:rsidR="00364486" w:rsidRDefault="00364486" w:rsidP="00F36D44">
      <w:pPr>
        <w:pStyle w:val="ListParagraph"/>
        <w:numPr>
          <w:ilvl w:val="2"/>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 Many large cities and villages existed, and despite the great distances between them, the urban settlements were very similar. </w:t>
      </w:r>
    </w:p>
    <w:p w:rsidR="00CD570D" w:rsidRDefault="00364486" w:rsidP="00F36D44">
      <w:pPr>
        <w:pStyle w:val="ListParagraph"/>
        <w:numPr>
          <w:ilvl w:val="2"/>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large cities show evidence of </w:t>
      </w:r>
      <w:r w:rsidR="00CD570D">
        <w:rPr>
          <w:rFonts w:ascii="Times New Roman" w:hAnsi="Times New Roman" w:cs="Times New Roman"/>
          <w:sz w:val="24"/>
          <w:szCs w:val="24"/>
        </w:rPr>
        <w:t xml:space="preserve">organization and conscious planning, which Mohenjo-Daro being the best-known and largest, but Harappa being the one scholars often use to refer to the civilization: </w:t>
      </w:r>
      <w:proofErr w:type="spellStart"/>
      <w:r w:rsidR="00CD570D">
        <w:rPr>
          <w:rFonts w:ascii="Times New Roman" w:hAnsi="Times New Roman" w:cs="Times New Roman"/>
          <w:sz w:val="24"/>
          <w:szCs w:val="24"/>
        </w:rPr>
        <w:t>Harappan</w:t>
      </w:r>
      <w:proofErr w:type="spellEnd"/>
      <w:r w:rsidR="00CD570D">
        <w:rPr>
          <w:rFonts w:ascii="Times New Roman" w:hAnsi="Times New Roman" w:cs="Times New Roman"/>
          <w:sz w:val="24"/>
          <w:szCs w:val="24"/>
        </w:rPr>
        <w:t xml:space="preserve">. </w:t>
      </w:r>
    </w:p>
    <w:p w:rsidR="00CD570D" w:rsidRDefault="00CD570D" w:rsidP="00CD570D">
      <w:pPr>
        <w:pStyle w:val="ListParagraph"/>
        <w:numPr>
          <w:ilvl w:val="2"/>
          <w:numId w:val="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remains of </w:t>
      </w:r>
      <w:proofErr w:type="spellStart"/>
      <w:r>
        <w:rPr>
          <w:rFonts w:ascii="Times New Roman" w:hAnsi="Times New Roman" w:cs="Times New Roman"/>
          <w:sz w:val="24"/>
          <w:szCs w:val="24"/>
        </w:rPr>
        <w:t>Harappan</w:t>
      </w:r>
      <w:proofErr w:type="spellEnd"/>
      <w:r>
        <w:rPr>
          <w:rFonts w:ascii="Times New Roman" w:hAnsi="Times New Roman" w:cs="Times New Roman"/>
          <w:sz w:val="24"/>
          <w:szCs w:val="24"/>
        </w:rPr>
        <w:t xml:space="preserve"> cities present many problems of interpretation. </w:t>
      </w:r>
    </w:p>
    <w:p w:rsidR="00CD570D" w:rsidRDefault="00CD570D" w:rsidP="00CD570D">
      <w:pPr>
        <w:pStyle w:val="ListParagraph"/>
        <w:numPr>
          <w:ilvl w:val="3"/>
          <w:numId w:val="9"/>
        </w:numPr>
        <w:spacing w:line="360" w:lineRule="auto"/>
        <w:rPr>
          <w:rFonts w:ascii="Times New Roman" w:hAnsi="Times New Roman" w:cs="Times New Roman"/>
          <w:sz w:val="24"/>
          <w:szCs w:val="24"/>
        </w:rPr>
      </w:pPr>
      <w:r>
        <w:rPr>
          <w:rFonts w:ascii="Times New Roman" w:hAnsi="Times New Roman" w:cs="Times New Roman"/>
          <w:sz w:val="24"/>
          <w:szCs w:val="24"/>
        </w:rPr>
        <w:t>They suggest political and social structures unlike other early urban cultures.</w:t>
      </w:r>
    </w:p>
    <w:p w:rsidR="00CD570D" w:rsidRDefault="00CD570D" w:rsidP="00CD570D">
      <w:pPr>
        <w:pStyle w:val="ListParagraph"/>
        <w:numPr>
          <w:ilvl w:val="3"/>
          <w:numId w:val="9"/>
        </w:numPr>
        <w:spacing w:line="360" w:lineRule="auto"/>
        <w:rPr>
          <w:rFonts w:ascii="Times New Roman" w:hAnsi="Times New Roman" w:cs="Times New Roman"/>
          <w:sz w:val="24"/>
          <w:szCs w:val="24"/>
        </w:rPr>
      </w:pPr>
      <w:r>
        <w:rPr>
          <w:rFonts w:ascii="Times New Roman" w:hAnsi="Times New Roman" w:cs="Times New Roman"/>
          <w:sz w:val="24"/>
          <w:szCs w:val="24"/>
        </w:rPr>
        <w:t>They show no military activity.</w:t>
      </w:r>
    </w:p>
    <w:p w:rsidR="00CD570D" w:rsidRDefault="00CD570D" w:rsidP="00CD570D">
      <w:pPr>
        <w:pStyle w:val="ListParagraph"/>
        <w:numPr>
          <w:ilvl w:val="3"/>
          <w:numId w:val="9"/>
        </w:numPr>
        <w:spacing w:line="360" w:lineRule="auto"/>
        <w:rPr>
          <w:rFonts w:ascii="Times New Roman" w:hAnsi="Times New Roman" w:cs="Times New Roman"/>
          <w:sz w:val="24"/>
          <w:szCs w:val="24"/>
        </w:rPr>
      </w:pPr>
      <w:r>
        <w:rPr>
          <w:rFonts w:ascii="Times New Roman" w:hAnsi="Times New Roman" w:cs="Times New Roman"/>
          <w:sz w:val="24"/>
          <w:szCs w:val="24"/>
        </w:rPr>
        <w:t>Houses and tombs show no grandiose displays of wealth.</w:t>
      </w:r>
    </w:p>
    <w:p w:rsidR="00F36D44" w:rsidRDefault="00CD570D" w:rsidP="00CD570D">
      <w:pPr>
        <w:pStyle w:val="ListParagraph"/>
        <w:numPr>
          <w:ilvl w:val="3"/>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Massive public works, however, suggest an elite group did have authority, but the basis of that authority remains a mystery. </w:t>
      </w:r>
      <w:r w:rsidR="00F36D44" w:rsidRPr="00CD570D">
        <w:rPr>
          <w:rFonts w:ascii="Times New Roman" w:hAnsi="Times New Roman" w:cs="Times New Roman"/>
          <w:sz w:val="24"/>
          <w:szCs w:val="24"/>
        </w:rPr>
        <w:t xml:space="preserve"> </w:t>
      </w:r>
    </w:p>
    <w:p w:rsidR="00CD570D" w:rsidRPr="00CD570D" w:rsidRDefault="00CD570D" w:rsidP="00CD570D">
      <w:pPr>
        <w:pStyle w:val="ListParagraph"/>
        <w:numPr>
          <w:ilvl w:val="3"/>
          <w:numId w:val="9"/>
        </w:numPr>
        <w:spacing w:line="360" w:lineRule="auto"/>
        <w:rPr>
          <w:rFonts w:ascii="Times New Roman" w:hAnsi="Times New Roman" w:cs="Times New Roman"/>
          <w:sz w:val="24"/>
          <w:szCs w:val="24"/>
        </w:rPr>
      </w:pPr>
      <w:r>
        <w:rPr>
          <w:rFonts w:ascii="Times New Roman" w:hAnsi="Times New Roman" w:cs="Times New Roman"/>
          <w:sz w:val="24"/>
          <w:szCs w:val="24"/>
        </w:rPr>
        <w:t>Because of long-distance trade evidence, some propose a merchant class governed.</w:t>
      </w:r>
    </w:p>
    <w:p w:rsidR="00F36D44" w:rsidRDefault="00F36D44" w:rsidP="00F36D44">
      <w:pPr>
        <w:pStyle w:val="ListParagraph"/>
        <w:numPr>
          <w:ilvl w:val="0"/>
          <w:numId w:val="9"/>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Harappan</w:t>
      </w:r>
      <w:proofErr w:type="spellEnd"/>
      <w:r>
        <w:rPr>
          <w:rFonts w:ascii="Times New Roman" w:hAnsi="Times New Roman" w:cs="Times New Roman"/>
          <w:sz w:val="24"/>
          <w:szCs w:val="24"/>
        </w:rPr>
        <w:t xml:space="preserve"> Crafts and Long-Distance Trade</w:t>
      </w:r>
    </w:p>
    <w:p w:rsidR="00364486" w:rsidRDefault="00944DEA" w:rsidP="00364486">
      <w:pPr>
        <w:pStyle w:val="ListParagraph"/>
        <w:numPr>
          <w:ilvl w:val="2"/>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w:t>
      </w:r>
      <w:proofErr w:type="spellStart"/>
      <w:r>
        <w:rPr>
          <w:rFonts w:ascii="Times New Roman" w:hAnsi="Times New Roman" w:cs="Times New Roman"/>
          <w:sz w:val="24"/>
          <w:szCs w:val="24"/>
        </w:rPr>
        <w:t>Harappans</w:t>
      </w:r>
      <w:proofErr w:type="spellEnd"/>
      <w:r>
        <w:rPr>
          <w:rFonts w:ascii="Times New Roman" w:hAnsi="Times New Roman" w:cs="Times New Roman"/>
          <w:sz w:val="24"/>
          <w:szCs w:val="24"/>
        </w:rPr>
        <w:t xml:space="preserve"> imported prized stones to carve valuable objects.</w:t>
      </w:r>
    </w:p>
    <w:p w:rsidR="00944DEA" w:rsidRDefault="00944DEA" w:rsidP="00364486">
      <w:pPr>
        <w:pStyle w:val="ListParagraph"/>
        <w:numPr>
          <w:ilvl w:val="2"/>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objects are similar in shape and size, suggesting craftsmen followed standard patterns. </w:t>
      </w:r>
    </w:p>
    <w:p w:rsidR="00944DEA" w:rsidRDefault="00944DEA" w:rsidP="00364486">
      <w:pPr>
        <w:pStyle w:val="ListParagraph"/>
        <w:numPr>
          <w:ilvl w:val="2"/>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 All of the settlements used a unified system of weights and measures. </w:t>
      </w:r>
    </w:p>
    <w:p w:rsidR="00B85F40" w:rsidRDefault="00B85F40" w:rsidP="00364486">
      <w:pPr>
        <w:pStyle w:val="ListParagraph"/>
        <w:numPr>
          <w:ilvl w:val="2"/>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 Writing also shows the important of trade, and although the texts are yet to be deciphered, all of the vast regions of the culture used the same signs. </w:t>
      </w:r>
    </w:p>
    <w:p w:rsidR="00B85F40" w:rsidRDefault="00B85F40" w:rsidP="00364486">
      <w:pPr>
        <w:pStyle w:val="ListParagraph"/>
        <w:numPr>
          <w:ilvl w:val="2"/>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 Further evidence of trade show places like Mesopotamia and the Persian Gulf receiving items from the </w:t>
      </w:r>
      <w:proofErr w:type="spellStart"/>
      <w:r>
        <w:rPr>
          <w:rFonts w:ascii="Times New Roman" w:hAnsi="Times New Roman" w:cs="Times New Roman"/>
          <w:sz w:val="24"/>
          <w:szCs w:val="24"/>
        </w:rPr>
        <w:t>Harappans</w:t>
      </w:r>
      <w:proofErr w:type="spellEnd"/>
      <w:r>
        <w:rPr>
          <w:rFonts w:ascii="Times New Roman" w:hAnsi="Times New Roman" w:cs="Times New Roman"/>
          <w:sz w:val="24"/>
          <w:szCs w:val="24"/>
        </w:rPr>
        <w:t xml:space="preserve">. </w:t>
      </w:r>
    </w:p>
    <w:p w:rsidR="00F36D44" w:rsidRDefault="00F36D44" w:rsidP="00F36D44">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End of the Indus Valley Culture</w:t>
      </w:r>
    </w:p>
    <w:p w:rsidR="00F36D44" w:rsidRDefault="00F36D44" w:rsidP="00F36D44">
      <w:pPr>
        <w:pStyle w:val="ListParagraph"/>
        <w:numPr>
          <w:ilvl w:val="2"/>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361C4">
        <w:rPr>
          <w:rFonts w:ascii="Times New Roman" w:hAnsi="Times New Roman" w:cs="Times New Roman"/>
          <w:sz w:val="24"/>
          <w:szCs w:val="24"/>
        </w:rPr>
        <w:t xml:space="preserve">Around 1900 people I the Indus Valley started to leave the great cities and abandon the shared cultural practices. </w:t>
      </w:r>
    </w:p>
    <w:p w:rsidR="001361C4" w:rsidRDefault="001361C4" w:rsidP="00F36D44">
      <w:pPr>
        <w:pStyle w:val="ListParagraph"/>
        <w:numPr>
          <w:ilvl w:val="2"/>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 No evidence of conquest or signs of violence.</w:t>
      </w:r>
    </w:p>
    <w:p w:rsidR="001361C4" w:rsidRPr="00B22CC9" w:rsidRDefault="001361C4" w:rsidP="00F36D44">
      <w:pPr>
        <w:pStyle w:val="ListParagraph"/>
        <w:numPr>
          <w:ilvl w:val="2"/>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 More likely it was a combination of a drier climate, lack of food, and arrival of Indo-European-speaking migrants that caused them to leave and/or change their lifestyles completely.</w:t>
      </w:r>
    </w:p>
    <w:p w:rsidR="00F36D44" w:rsidRDefault="00F36D44" w:rsidP="00F36D4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Indo-Europeans 3000 – 1000 B.C.E.</w:t>
      </w:r>
    </w:p>
    <w:p w:rsidR="00F36D44" w:rsidRPr="00B22CC9" w:rsidRDefault="00F36D44"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1764F">
        <w:rPr>
          <w:rFonts w:ascii="Times New Roman" w:hAnsi="Times New Roman" w:cs="Times New Roman"/>
          <w:sz w:val="24"/>
          <w:szCs w:val="24"/>
        </w:rPr>
        <w:t xml:space="preserve">The emergence of the Indo-European languages over a vast area of Eurasia was a crucial process in Eurasian history, and likely connected to the interaction between farmers and pastoralists. </w:t>
      </w:r>
    </w:p>
    <w:p w:rsidR="00F36D44" w:rsidRDefault="00F36D44" w:rsidP="0041764F">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Indo-European Languages</w:t>
      </w:r>
    </w:p>
    <w:p w:rsidR="0041764F" w:rsidRDefault="0041764F" w:rsidP="0041764F">
      <w:pPr>
        <w:pStyle w:val="ListParagraph"/>
        <w:numPr>
          <w:ilvl w:val="1"/>
          <w:numId w:val="10"/>
        </w:numPr>
        <w:spacing w:line="360" w:lineRule="auto"/>
        <w:rPr>
          <w:rFonts w:ascii="Times New Roman" w:hAnsi="Times New Roman" w:cs="Times New Roman"/>
          <w:sz w:val="24"/>
          <w:szCs w:val="24"/>
        </w:rPr>
      </w:pPr>
      <w:r>
        <w:rPr>
          <w:rFonts w:ascii="Times New Roman" w:hAnsi="Times New Roman" w:cs="Times New Roman"/>
          <w:i/>
          <w:sz w:val="24"/>
          <w:szCs w:val="24"/>
        </w:rPr>
        <w:lastRenderedPageBreak/>
        <w:t xml:space="preserve">Indo-European </w:t>
      </w:r>
      <w:r>
        <w:rPr>
          <w:rFonts w:ascii="Times New Roman" w:hAnsi="Times New Roman" w:cs="Times New Roman"/>
          <w:sz w:val="24"/>
          <w:szCs w:val="24"/>
        </w:rPr>
        <w:t xml:space="preserve">does not refer to a race or an ethnic group, but to a group of languages that are related in vocabulary and grammar. </w:t>
      </w:r>
    </w:p>
    <w:p w:rsidR="0041764F" w:rsidRPr="0041764F" w:rsidRDefault="0041764F" w:rsidP="0041764F">
      <w:pPr>
        <w:pStyle w:val="ListParagraph"/>
        <w:numPr>
          <w:ilvl w:val="1"/>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Linguist reason that the languages all evolved from an original ancient language that spread when it speakers migrated. </w:t>
      </w:r>
    </w:p>
    <w:p w:rsidR="00F36D44" w:rsidRDefault="00F36D44" w:rsidP="00F36D44">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Indo-European Migrations</w:t>
      </w:r>
    </w:p>
    <w:p w:rsidR="0041764F" w:rsidRDefault="0041764F" w:rsidP="0041764F">
      <w:pPr>
        <w:pStyle w:val="ListParagraph"/>
        <w:numPr>
          <w:ilvl w:val="1"/>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Speakers of an Indo-European language known as the Arya (“noble”) arrived in South Asia </w:t>
      </w:r>
      <w:proofErr w:type="spellStart"/>
      <w:r>
        <w:rPr>
          <w:rFonts w:ascii="Times New Roman" w:hAnsi="Times New Roman" w:cs="Times New Roman"/>
          <w:sz w:val="24"/>
          <w:szCs w:val="24"/>
        </w:rPr>
        <w:t>shorlty</w:t>
      </w:r>
      <w:proofErr w:type="spellEnd"/>
      <w:r>
        <w:rPr>
          <w:rFonts w:ascii="Times New Roman" w:hAnsi="Times New Roman" w:cs="Times New Roman"/>
          <w:sz w:val="24"/>
          <w:szCs w:val="24"/>
        </w:rPr>
        <w:t xml:space="preserve"> after 2000 B.C.E. </w:t>
      </w:r>
    </w:p>
    <w:p w:rsidR="0041764F" w:rsidRDefault="0041764F" w:rsidP="0041764F">
      <w:pPr>
        <w:pStyle w:val="ListParagraph"/>
        <w:numPr>
          <w:ilvl w:val="1"/>
          <w:numId w:val="10"/>
        </w:numPr>
        <w:spacing w:line="360" w:lineRule="auto"/>
        <w:rPr>
          <w:rFonts w:ascii="Times New Roman" w:hAnsi="Times New Roman" w:cs="Times New Roman"/>
          <w:sz w:val="24"/>
          <w:szCs w:val="24"/>
        </w:rPr>
      </w:pPr>
      <w:r>
        <w:rPr>
          <w:rFonts w:ascii="Times New Roman" w:hAnsi="Times New Roman" w:cs="Times New Roman"/>
          <w:sz w:val="24"/>
          <w:szCs w:val="24"/>
        </w:rPr>
        <w:t>Where they came from and what motivated their migration is still unresolved.</w:t>
      </w:r>
    </w:p>
    <w:p w:rsidR="0041764F" w:rsidRDefault="0041764F" w:rsidP="0041764F">
      <w:pPr>
        <w:pStyle w:val="ListParagraph"/>
        <w:numPr>
          <w:ilvl w:val="2"/>
          <w:numId w:val="10"/>
        </w:numPr>
        <w:spacing w:line="360" w:lineRule="auto"/>
        <w:rPr>
          <w:rFonts w:ascii="Times New Roman" w:hAnsi="Times New Roman" w:cs="Times New Roman"/>
          <w:sz w:val="24"/>
          <w:szCs w:val="24"/>
        </w:rPr>
      </w:pPr>
      <w:r>
        <w:rPr>
          <w:rFonts w:ascii="Times New Roman" w:hAnsi="Times New Roman" w:cs="Times New Roman"/>
          <w:sz w:val="24"/>
          <w:szCs w:val="24"/>
        </w:rPr>
        <w:t>Some suggest that Indo-European languages spread together with agriculture from Anatolia</w:t>
      </w:r>
      <w:r w:rsidR="00A35509">
        <w:rPr>
          <w:rFonts w:ascii="Times New Roman" w:hAnsi="Times New Roman" w:cs="Times New Roman"/>
          <w:sz w:val="24"/>
          <w:szCs w:val="24"/>
        </w:rPr>
        <w:t xml:space="preserve">. </w:t>
      </w:r>
    </w:p>
    <w:p w:rsidR="00A35509" w:rsidRDefault="00A35509" w:rsidP="0041764F">
      <w:pPr>
        <w:pStyle w:val="ListParagraph"/>
        <w:numPr>
          <w:ilvl w:val="2"/>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Others believe that speakers of the Indo-European languages were pastoralists who moved </w:t>
      </w:r>
      <w:r>
        <w:rPr>
          <w:rFonts w:ascii="Times New Roman" w:hAnsi="Times New Roman" w:cs="Times New Roman"/>
          <w:i/>
          <w:sz w:val="24"/>
          <w:szCs w:val="24"/>
        </w:rPr>
        <w:t xml:space="preserve">into </w:t>
      </w:r>
      <w:r>
        <w:rPr>
          <w:rFonts w:ascii="Times New Roman" w:hAnsi="Times New Roman" w:cs="Times New Roman"/>
          <w:sz w:val="24"/>
          <w:szCs w:val="24"/>
        </w:rPr>
        <w:t xml:space="preserve">farming areas from the southern Russian steppes. </w:t>
      </w:r>
    </w:p>
    <w:p w:rsidR="00F36D44" w:rsidRDefault="00F36D44" w:rsidP="00F36D44">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Indo-European Speakers and Eurasian History</w:t>
      </w:r>
    </w:p>
    <w:p w:rsidR="00D07227" w:rsidRDefault="00D07227" w:rsidP="00F36D44">
      <w:pPr>
        <w:pStyle w:val="ListParagraph"/>
        <w:numPr>
          <w:ilvl w:val="1"/>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Indo-European languages gradually came to dominate Eurasia, but </w:t>
      </w:r>
      <w:r w:rsidR="00C2649A">
        <w:rPr>
          <w:rFonts w:ascii="Times New Roman" w:hAnsi="Times New Roman" w:cs="Times New Roman"/>
          <w:sz w:val="24"/>
          <w:szCs w:val="24"/>
        </w:rPr>
        <w:t>more so</w:t>
      </w:r>
      <w:r>
        <w:rPr>
          <w:rFonts w:ascii="Times New Roman" w:hAnsi="Times New Roman" w:cs="Times New Roman"/>
          <w:sz w:val="24"/>
          <w:szCs w:val="24"/>
        </w:rPr>
        <w:t xml:space="preserve"> in Europe than Asia.</w:t>
      </w:r>
    </w:p>
    <w:p w:rsidR="00C2649A" w:rsidRDefault="00D07227" w:rsidP="00F36D44">
      <w:pPr>
        <w:pStyle w:val="ListParagraph"/>
        <w:numPr>
          <w:ilvl w:val="1"/>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Evidence of Indo-European languages </w:t>
      </w:r>
      <w:r w:rsidR="00C2649A">
        <w:rPr>
          <w:rFonts w:ascii="Times New Roman" w:hAnsi="Times New Roman" w:cs="Times New Roman"/>
          <w:sz w:val="24"/>
          <w:szCs w:val="24"/>
        </w:rPr>
        <w:t xml:space="preserve">moved into southern Asia, on the Iranian plateau, and as </w:t>
      </w:r>
      <w:proofErr w:type="gramStart"/>
      <w:r w:rsidR="00C2649A">
        <w:rPr>
          <w:rFonts w:ascii="Times New Roman" w:hAnsi="Times New Roman" w:cs="Times New Roman"/>
          <w:sz w:val="24"/>
          <w:szCs w:val="24"/>
        </w:rPr>
        <w:t>far east</w:t>
      </w:r>
      <w:proofErr w:type="gramEnd"/>
      <w:r w:rsidR="00C2649A">
        <w:rPr>
          <w:rFonts w:ascii="Times New Roman" w:hAnsi="Times New Roman" w:cs="Times New Roman"/>
          <w:sz w:val="24"/>
          <w:szCs w:val="24"/>
        </w:rPr>
        <w:t xml:space="preserve"> as the Central Asian provinces of modern China. </w:t>
      </w:r>
    </w:p>
    <w:p w:rsidR="00C2649A" w:rsidRDefault="00C2649A" w:rsidP="00F36D44">
      <w:pPr>
        <w:pStyle w:val="ListParagraph"/>
        <w:numPr>
          <w:ilvl w:val="1"/>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spread of Indo-European languages was one of the most important events in the early history of the entire Eurasian continent. </w:t>
      </w:r>
    </w:p>
    <w:p w:rsidR="00F36D44" w:rsidRPr="0050240C" w:rsidRDefault="00C2649A" w:rsidP="00F36D44">
      <w:pPr>
        <w:pStyle w:val="ListParagraph"/>
        <w:numPr>
          <w:ilvl w:val="1"/>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By the beginning of the Common Era, peoples from the Atlantic Ocean to the western regions of China spoke a variety of related languages that had a common source. </w:t>
      </w:r>
      <w:r w:rsidR="00F36D44">
        <w:rPr>
          <w:rFonts w:ascii="Times New Roman" w:hAnsi="Times New Roman" w:cs="Times New Roman"/>
          <w:sz w:val="24"/>
          <w:szCs w:val="24"/>
        </w:rPr>
        <w:t xml:space="preserve"> </w:t>
      </w:r>
    </w:p>
    <w:p w:rsidR="008D53AB" w:rsidRPr="008D53AB" w:rsidRDefault="00F36D44" w:rsidP="008D53A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India’s Vedic Age 1500 – 500 B.C.E.</w:t>
      </w:r>
    </w:p>
    <w:p w:rsidR="00F36D44" w:rsidRDefault="00F36D44" w:rsidP="00F36D44">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Vedic Origins</w:t>
      </w:r>
    </w:p>
    <w:p w:rsidR="00F36D44" w:rsidRDefault="008D53AB"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new society that developed when the Indo-European speakers migrated into India was based on the Vedas, collections of hymns, songs, prayers, and dialogues. </w:t>
      </w:r>
    </w:p>
    <w:p w:rsidR="008D53AB" w:rsidRDefault="008D53AB"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i/>
          <w:sz w:val="24"/>
          <w:szCs w:val="24"/>
        </w:rPr>
        <w:t xml:space="preserve">Veda </w:t>
      </w:r>
      <w:r>
        <w:rPr>
          <w:rFonts w:ascii="Times New Roman" w:hAnsi="Times New Roman" w:cs="Times New Roman"/>
          <w:sz w:val="24"/>
          <w:szCs w:val="24"/>
        </w:rPr>
        <w:t>literally means “sacred knowledge,” and the text are written in Sanskrit, but they were not written down until around 500 B.C.E., nearly 1000 years after they were originally composed.</w:t>
      </w:r>
    </w:p>
    <w:p w:rsidR="008D53AB" w:rsidRDefault="00C30991"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Vedas depict the </w:t>
      </w:r>
      <w:proofErr w:type="spellStart"/>
      <w:r>
        <w:rPr>
          <w:rFonts w:ascii="Times New Roman" w:hAnsi="Times New Roman" w:cs="Times New Roman"/>
          <w:sz w:val="24"/>
          <w:szCs w:val="24"/>
        </w:rPr>
        <w:t>Aryas</w:t>
      </w:r>
      <w:proofErr w:type="spellEnd"/>
      <w:r>
        <w:rPr>
          <w:rFonts w:ascii="Times New Roman" w:hAnsi="Times New Roman" w:cs="Times New Roman"/>
          <w:sz w:val="24"/>
          <w:szCs w:val="24"/>
        </w:rPr>
        <w:t xml:space="preserve"> as light-skinned nomadic warriors who conquered the local dark skinned </w:t>
      </w:r>
      <w:proofErr w:type="spellStart"/>
      <w:r>
        <w:rPr>
          <w:rFonts w:ascii="Times New Roman" w:hAnsi="Times New Roman" w:cs="Times New Roman"/>
          <w:i/>
          <w:sz w:val="24"/>
          <w:szCs w:val="24"/>
        </w:rPr>
        <w:t>Dasa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(“enemy”). </w:t>
      </w:r>
    </w:p>
    <w:p w:rsidR="00F36D44" w:rsidRDefault="00F36D44" w:rsidP="00F36D44">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Rise of a New Society: Families, Clans, and Castes</w:t>
      </w:r>
    </w:p>
    <w:p w:rsidR="00F36D44" w:rsidRDefault="00C30991"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E78A7">
        <w:rPr>
          <w:rFonts w:ascii="Times New Roman" w:hAnsi="Times New Roman" w:cs="Times New Roman"/>
          <w:sz w:val="24"/>
          <w:szCs w:val="24"/>
        </w:rPr>
        <w:t xml:space="preserve">People in early Vedic society belonged to extended families along patriarchal lines. </w:t>
      </w:r>
    </w:p>
    <w:p w:rsidR="000E78A7" w:rsidRDefault="000E78A7"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w:t>
      </w:r>
      <w:proofErr w:type="spellStart"/>
      <w:r>
        <w:rPr>
          <w:rFonts w:ascii="Times New Roman" w:hAnsi="Times New Roman" w:cs="Times New Roman"/>
          <w:i/>
          <w:sz w:val="24"/>
          <w:szCs w:val="24"/>
        </w:rPr>
        <w:t>Lawbook</w:t>
      </w:r>
      <w:proofErr w:type="spellEnd"/>
      <w:r>
        <w:rPr>
          <w:rFonts w:ascii="Times New Roman" w:hAnsi="Times New Roman" w:cs="Times New Roman"/>
          <w:i/>
          <w:sz w:val="24"/>
          <w:szCs w:val="24"/>
        </w:rPr>
        <w:t xml:space="preserve"> of Manu</w:t>
      </w:r>
      <w:r>
        <w:rPr>
          <w:rFonts w:ascii="Times New Roman" w:hAnsi="Times New Roman" w:cs="Times New Roman"/>
          <w:sz w:val="24"/>
          <w:szCs w:val="24"/>
        </w:rPr>
        <w:t xml:space="preserve"> gives an idea of the low status of women in the Vedic age.</w:t>
      </w:r>
    </w:p>
    <w:p w:rsidR="000E78A7" w:rsidRDefault="000E78A7" w:rsidP="000E78A7">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Clans (groups of extended families) formed the basis of early Vedic political structure, and the family heads chose a raja (leader). </w:t>
      </w:r>
    </w:p>
    <w:p w:rsidR="000E78A7" w:rsidRDefault="000E78A7" w:rsidP="000E78A7">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Around 1000 B.C.E. the concept of the </w:t>
      </w:r>
      <w:proofErr w:type="spellStart"/>
      <w:proofErr w:type="gramStart"/>
      <w:r>
        <w:rPr>
          <w:rFonts w:ascii="Times New Roman" w:hAnsi="Times New Roman" w:cs="Times New Roman"/>
          <w:sz w:val="24"/>
          <w:szCs w:val="24"/>
        </w:rPr>
        <w:t>varna</w:t>
      </w:r>
      <w:proofErr w:type="spellEnd"/>
      <w:proofErr w:type="gramEnd"/>
      <w:r>
        <w:rPr>
          <w:rFonts w:ascii="Times New Roman" w:hAnsi="Times New Roman" w:cs="Times New Roman"/>
          <w:sz w:val="24"/>
          <w:szCs w:val="24"/>
        </w:rPr>
        <w:t xml:space="preserve"> system emerged. Varna literally means “color,” but it came to mean something more like “class.”</w:t>
      </w:r>
    </w:p>
    <w:p w:rsidR="000E78A7" w:rsidRDefault="000E78A7" w:rsidP="000E78A7">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Over time the structure of Vedic society became more complex, and specialized labor led to subdivisions of the </w:t>
      </w:r>
      <w:proofErr w:type="spellStart"/>
      <w:proofErr w:type="gramStart"/>
      <w:r>
        <w:rPr>
          <w:rFonts w:ascii="Times New Roman" w:hAnsi="Times New Roman" w:cs="Times New Roman"/>
          <w:sz w:val="24"/>
          <w:szCs w:val="24"/>
        </w:rPr>
        <w:t>varna</w:t>
      </w:r>
      <w:proofErr w:type="spellEnd"/>
      <w:proofErr w:type="gramEnd"/>
      <w:r>
        <w:rPr>
          <w:rFonts w:ascii="Times New Roman" w:hAnsi="Times New Roman" w:cs="Times New Roman"/>
          <w:sz w:val="24"/>
          <w:szCs w:val="24"/>
        </w:rPr>
        <w:t xml:space="preserve"> system, known as </w:t>
      </w:r>
      <w:proofErr w:type="spellStart"/>
      <w:r>
        <w:rPr>
          <w:rFonts w:ascii="Times New Roman" w:hAnsi="Times New Roman" w:cs="Times New Roman"/>
          <w:sz w:val="24"/>
          <w:szCs w:val="24"/>
        </w:rPr>
        <w:t>jati</w:t>
      </w:r>
      <w:proofErr w:type="spellEnd"/>
      <w:r>
        <w:rPr>
          <w:rFonts w:ascii="Times New Roman" w:hAnsi="Times New Roman" w:cs="Times New Roman"/>
          <w:sz w:val="24"/>
          <w:szCs w:val="24"/>
        </w:rPr>
        <w:t xml:space="preserve">. </w:t>
      </w:r>
    </w:p>
    <w:p w:rsidR="000E78A7" w:rsidRDefault="000E78A7" w:rsidP="000E78A7">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When Portuguese visitors observed these social groups in the 16</w:t>
      </w:r>
      <w:r w:rsidRPr="000E78A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they game them the name </w:t>
      </w:r>
      <w:proofErr w:type="spellStart"/>
      <w:r>
        <w:rPr>
          <w:rFonts w:ascii="Times New Roman" w:hAnsi="Times New Roman" w:cs="Times New Roman"/>
          <w:i/>
          <w:sz w:val="24"/>
          <w:szCs w:val="24"/>
        </w:rPr>
        <w:t>casta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which led to the English designation of the caste system. </w:t>
      </w:r>
    </w:p>
    <w:p w:rsidR="000E78A7" w:rsidRPr="000E78A7" w:rsidRDefault="000E78A7" w:rsidP="000E78A7">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One advantage of the </w:t>
      </w:r>
      <w:proofErr w:type="spellStart"/>
      <w:proofErr w:type="gramStart"/>
      <w:r>
        <w:rPr>
          <w:rFonts w:ascii="Times New Roman" w:hAnsi="Times New Roman" w:cs="Times New Roman"/>
          <w:sz w:val="24"/>
          <w:szCs w:val="24"/>
        </w:rPr>
        <w:t>varna</w:t>
      </w:r>
      <w:proofErr w:type="spellEnd"/>
      <w:proofErr w:type="gramEnd"/>
      <w:r>
        <w:rPr>
          <w:rFonts w:ascii="Times New Roman" w:hAnsi="Times New Roman" w:cs="Times New Roman"/>
          <w:sz w:val="24"/>
          <w:szCs w:val="24"/>
        </w:rPr>
        <w:t xml:space="preserve"> was that it facilitated the integration of newcomers into Indian society. </w:t>
      </w:r>
    </w:p>
    <w:p w:rsidR="00F36D44" w:rsidRDefault="00F36D44" w:rsidP="00F36D44">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Vedic Religion</w:t>
      </w:r>
    </w:p>
    <w:p w:rsidR="002502AC" w:rsidRDefault="002502AC" w:rsidP="002502AC">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Vedas portray a rich religious system, and many of the gods represent forces of nature. </w:t>
      </w:r>
    </w:p>
    <w:p w:rsidR="002502AC" w:rsidRDefault="002502AC" w:rsidP="002502AC">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Male gods dominated the Vedic divine world, led by </w:t>
      </w:r>
      <w:proofErr w:type="spellStart"/>
      <w:r>
        <w:rPr>
          <w:rFonts w:ascii="Times New Roman" w:hAnsi="Times New Roman" w:cs="Times New Roman"/>
          <w:sz w:val="24"/>
          <w:szCs w:val="24"/>
        </w:rPr>
        <w:t>Indra</w:t>
      </w:r>
      <w:proofErr w:type="spellEnd"/>
      <w:r>
        <w:rPr>
          <w:rFonts w:ascii="Times New Roman" w:hAnsi="Times New Roman" w:cs="Times New Roman"/>
          <w:sz w:val="24"/>
          <w:szCs w:val="24"/>
        </w:rPr>
        <w:t xml:space="preserve">, the war god. </w:t>
      </w:r>
    </w:p>
    <w:p w:rsidR="007C5F11" w:rsidRDefault="007C5F11" w:rsidP="002502AC">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Sacrifice was so central in the Vedic culture that it became connected with creation itself. </w:t>
      </w:r>
    </w:p>
    <w:p w:rsidR="007C5F11" w:rsidRDefault="007C5F11" w:rsidP="002502AC">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Brahmins’ central role in sacrifices confirmed their uppermost status. </w:t>
      </w:r>
    </w:p>
    <w:p w:rsidR="007C5F11" w:rsidRDefault="007C5F11" w:rsidP="002502AC">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Because only the Brahmins knew the Vedic hymns needed for sacrifices, they may have prevented the use of writing to maintain their stronghold on power. However, it slowed the spread of writing in Indian society. </w:t>
      </w:r>
    </w:p>
    <w:p w:rsidR="00F36D44" w:rsidRDefault="00F36D44" w:rsidP="00F36D44">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Developments in Vedic Ideas</w:t>
      </w:r>
    </w:p>
    <w:p w:rsidR="00F36D44" w:rsidRDefault="007C5F11"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After 1000 B.C.E. iron tools began to be used by the </w:t>
      </w:r>
      <w:proofErr w:type="spellStart"/>
      <w:r>
        <w:rPr>
          <w:rFonts w:ascii="Times New Roman" w:hAnsi="Times New Roman" w:cs="Times New Roman"/>
          <w:sz w:val="24"/>
          <w:szCs w:val="24"/>
        </w:rPr>
        <w:t>Aryas</w:t>
      </w:r>
      <w:proofErr w:type="spellEnd"/>
      <w:r>
        <w:rPr>
          <w:rFonts w:ascii="Times New Roman" w:hAnsi="Times New Roman" w:cs="Times New Roman"/>
          <w:sz w:val="24"/>
          <w:szCs w:val="24"/>
        </w:rPr>
        <w:t xml:space="preserve">, and they spread eastward, encountering indigenous traditions that influenced their own religious doctrines. </w:t>
      </w:r>
    </w:p>
    <w:p w:rsidR="007C5F11" w:rsidRPr="007C5F11" w:rsidRDefault="007C5F11" w:rsidP="007C5F11">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Groups started to reject the Vedic structure and formulate new interpretations of the Vedas in texts</w:t>
      </w:r>
      <w:r w:rsidRPr="007C5F11">
        <w:rPr>
          <w:rFonts w:ascii="Times New Roman" w:hAnsi="Times New Roman" w:cs="Times New Roman"/>
          <w:sz w:val="24"/>
          <w:szCs w:val="24"/>
        </w:rPr>
        <w:t xml:space="preserve"> </w:t>
      </w:r>
      <w:r>
        <w:rPr>
          <w:rFonts w:ascii="Times New Roman" w:hAnsi="Times New Roman" w:cs="Times New Roman"/>
          <w:sz w:val="24"/>
          <w:szCs w:val="24"/>
        </w:rPr>
        <w:t xml:space="preserve">known as the </w:t>
      </w:r>
      <w:r>
        <w:rPr>
          <w:rFonts w:ascii="Times New Roman" w:hAnsi="Times New Roman" w:cs="Times New Roman"/>
          <w:i/>
          <w:sz w:val="24"/>
          <w:szCs w:val="24"/>
        </w:rPr>
        <w:t>Upanishads.</w:t>
      </w:r>
    </w:p>
    <w:p w:rsidR="007C5F11" w:rsidRDefault="007C5F11" w:rsidP="007C5F11">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10A80">
        <w:rPr>
          <w:rFonts w:ascii="Times New Roman" w:hAnsi="Times New Roman" w:cs="Times New Roman"/>
          <w:sz w:val="24"/>
          <w:szCs w:val="24"/>
        </w:rPr>
        <w:t xml:space="preserve">The </w:t>
      </w:r>
      <w:r w:rsidR="00D10A80" w:rsidRPr="00D10A80">
        <w:rPr>
          <w:rFonts w:ascii="Times New Roman" w:hAnsi="Times New Roman" w:cs="Times New Roman"/>
          <w:sz w:val="24"/>
          <w:szCs w:val="24"/>
        </w:rPr>
        <w:t>Upanishads</w:t>
      </w:r>
      <w:r w:rsidR="00D10A80">
        <w:rPr>
          <w:rFonts w:ascii="Times New Roman" w:hAnsi="Times New Roman" w:cs="Times New Roman"/>
          <w:i/>
          <w:sz w:val="24"/>
          <w:szCs w:val="24"/>
        </w:rPr>
        <w:t xml:space="preserve"> </w:t>
      </w:r>
      <w:r w:rsidR="00D10A80">
        <w:rPr>
          <w:rFonts w:ascii="Times New Roman" w:hAnsi="Times New Roman" w:cs="Times New Roman"/>
          <w:sz w:val="24"/>
          <w:szCs w:val="24"/>
        </w:rPr>
        <w:t xml:space="preserve">shifted the focus from sacrifice toward an emphasis on living a righteous life, based on reliefs about reincarnation. </w:t>
      </w:r>
    </w:p>
    <w:p w:rsidR="00D10A80" w:rsidRDefault="00D10A80" w:rsidP="007C5F11">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outcome of this reincarnation depended on a person’s karma. </w:t>
      </w:r>
    </w:p>
    <w:p w:rsidR="00D10A80" w:rsidRPr="00B22CC9" w:rsidRDefault="00D10A80" w:rsidP="007C5F11">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Reincarnation tied all forms of life together into a universal and eternal entity called Brahman, and the aim of the Upanishads was to make people conscious of their atman, and their connection to the Brahman. </w:t>
      </w:r>
    </w:p>
    <w:p w:rsidR="00F36D44" w:rsidRDefault="00F36D44" w:rsidP="00F36D4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Early Chinese Dynasties 2000 – 771 B.C.E.</w:t>
      </w:r>
    </w:p>
    <w:p w:rsidR="00F36D44" w:rsidRDefault="00F36D44" w:rsidP="00F36D44">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Re-creating Early China: Literary Traditions and the Archaeological Record</w:t>
      </w:r>
    </w:p>
    <w:p w:rsidR="00944DEA" w:rsidRDefault="00274315" w:rsidP="00944DEA">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C3DDA">
        <w:rPr>
          <w:rFonts w:ascii="Times New Roman" w:hAnsi="Times New Roman" w:cs="Times New Roman"/>
          <w:sz w:val="24"/>
          <w:szCs w:val="24"/>
        </w:rPr>
        <w:t xml:space="preserve">Early Chinese writings (from the Han dynasty) depicted the earlier history of the country as a sequence of similar dynasties, but the archaeology tells a somewhat different story. </w:t>
      </w:r>
    </w:p>
    <w:p w:rsidR="004C3DDA" w:rsidRDefault="004C3DDA" w:rsidP="00944DEA">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Excavations show that from 2000 to 771 B.C.E. large urban centers flourished, where elites lived and surrounded themselves with luxury goods in life, and lavish tombs in death. </w:t>
      </w:r>
    </w:p>
    <w:p w:rsidR="004C3DDA" w:rsidRDefault="004C3DDA" w:rsidP="00944DEA">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China’s early history becomes clearer with the appearance of written language on bones and shells, used for divination. </w:t>
      </w:r>
    </w:p>
    <w:p w:rsidR="004C3DDA" w:rsidRDefault="004C3DDA" w:rsidP="00944DEA">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This script was standardized early, and had a deep effect on Chinese history in that it connected people from a wide geographical area to the same ancient past. </w:t>
      </w:r>
    </w:p>
    <w:p w:rsidR="00F36D44" w:rsidRDefault="00F36D44" w:rsidP="00F36D44">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The Growth of States 2000 – 1570 B.C.E.</w:t>
      </w:r>
    </w:p>
    <w:p w:rsidR="00944DEA" w:rsidRDefault="004C3DDA" w:rsidP="00944DEA">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After 2000 B.C.E. the village cultures that characterized China developed into a more uniform culture. </w:t>
      </w:r>
    </w:p>
    <w:p w:rsidR="004C3DDA" w:rsidRDefault="004C3DDA" w:rsidP="00944DEA">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Bronze played a major part in this change, as the desire of </w:t>
      </w:r>
      <w:proofErr w:type="gramStart"/>
      <w:r>
        <w:rPr>
          <w:rFonts w:ascii="Times New Roman" w:hAnsi="Times New Roman" w:cs="Times New Roman"/>
          <w:sz w:val="24"/>
          <w:szCs w:val="24"/>
        </w:rPr>
        <w:t>elites</w:t>
      </w:r>
      <w:proofErr w:type="gramEnd"/>
      <w:r>
        <w:rPr>
          <w:rFonts w:ascii="Times New Roman" w:hAnsi="Times New Roman" w:cs="Times New Roman"/>
          <w:sz w:val="24"/>
          <w:szCs w:val="24"/>
        </w:rPr>
        <w:t xml:space="preserve"> stimulated bronze production and required specialized labor. </w:t>
      </w:r>
    </w:p>
    <w:p w:rsidR="004C3DDA" w:rsidRDefault="004C3DDA" w:rsidP="00944DEA">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While some believe that </w:t>
      </w:r>
      <w:proofErr w:type="spellStart"/>
      <w:r>
        <w:rPr>
          <w:rFonts w:ascii="Times New Roman" w:hAnsi="Times New Roman" w:cs="Times New Roman"/>
          <w:sz w:val="24"/>
          <w:szCs w:val="24"/>
        </w:rPr>
        <w:t>Erlitou</w:t>
      </w:r>
      <w:proofErr w:type="spellEnd"/>
      <w:r>
        <w:rPr>
          <w:rFonts w:ascii="Times New Roman" w:hAnsi="Times New Roman" w:cs="Times New Roman"/>
          <w:sz w:val="24"/>
          <w:szCs w:val="24"/>
        </w:rPr>
        <w:t>, the earliest large urban site in China was the capital of the Xia dynasty, most historians believe that the Xia dynasty never existed, and it was an imposed image of a later state onto an earlier period.</w:t>
      </w:r>
    </w:p>
    <w:p w:rsidR="004C3DDA" w:rsidRDefault="004C3DDA" w:rsidP="00944DEA">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However, many of the cultural elements of </w:t>
      </w:r>
      <w:proofErr w:type="spellStart"/>
      <w:r>
        <w:rPr>
          <w:rFonts w:ascii="Times New Roman" w:hAnsi="Times New Roman" w:cs="Times New Roman"/>
          <w:sz w:val="24"/>
          <w:szCs w:val="24"/>
        </w:rPr>
        <w:t>Erlitou</w:t>
      </w:r>
      <w:proofErr w:type="spellEnd"/>
      <w:r>
        <w:rPr>
          <w:rFonts w:ascii="Times New Roman" w:hAnsi="Times New Roman" w:cs="Times New Roman"/>
          <w:sz w:val="24"/>
          <w:szCs w:val="24"/>
        </w:rPr>
        <w:t xml:space="preserve"> survived into the succeeding period, which is known as the Shang dynasty. </w:t>
      </w:r>
    </w:p>
    <w:p w:rsidR="00F36D44" w:rsidRDefault="00F36D44" w:rsidP="00F36D44">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The Shang Dynasty and the Consolidation of Power 1570 – 1027 B.C.E.</w:t>
      </w:r>
    </w:p>
    <w:p w:rsidR="00944DEA" w:rsidRDefault="004C3DDA" w:rsidP="00944DEA">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26AF3">
        <w:rPr>
          <w:rFonts w:ascii="Times New Roman" w:hAnsi="Times New Roman" w:cs="Times New Roman"/>
          <w:sz w:val="24"/>
          <w:szCs w:val="24"/>
        </w:rPr>
        <w:t xml:space="preserve">Several major cities in the Yellow River Valley seem to have been successive centers of political power. </w:t>
      </w:r>
    </w:p>
    <w:p w:rsidR="00026AF3" w:rsidRDefault="00026AF3" w:rsidP="00944DEA">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These Chinese cities were physical manifestations of Chinese social structure. </w:t>
      </w:r>
    </w:p>
    <w:p w:rsidR="00026AF3" w:rsidRDefault="00026AF3" w:rsidP="00944DEA">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Tomb of Queen Fu </w:t>
      </w:r>
      <w:proofErr w:type="spellStart"/>
      <w:r>
        <w:rPr>
          <w:rFonts w:ascii="Times New Roman" w:hAnsi="Times New Roman" w:cs="Times New Roman"/>
          <w:sz w:val="24"/>
          <w:szCs w:val="24"/>
        </w:rPr>
        <w:t>Hao</w:t>
      </w:r>
      <w:proofErr w:type="spellEnd"/>
      <w:r>
        <w:rPr>
          <w:rFonts w:ascii="Times New Roman" w:hAnsi="Times New Roman" w:cs="Times New Roman"/>
          <w:sz w:val="24"/>
          <w:szCs w:val="24"/>
        </w:rPr>
        <w:t xml:space="preserve"> reveals that she was a highly unusual woman for her time. She took a leading role in divination, actively participated in her husband’s wars, and led them into battle. All roles usually reserved for men. </w:t>
      </w:r>
    </w:p>
    <w:p w:rsidR="00026AF3" w:rsidRDefault="00026AF3" w:rsidP="00944DEA">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cult of ancestors dominated Shang’s ritual and religious ideas. When an important person dies, he or she became an ancestor and joined the group of powers. </w:t>
      </w:r>
    </w:p>
    <w:p w:rsidR="00026AF3" w:rsidRDefault="00026AF3" w:rsidP="00944DEA">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Sacrifices were also important to keep ancestors satisfied so they would not cause harm. </w:t>
      </w:r>
    </w:p>
    <w:p w:rsidR="00026AF3" w:rsidRDefault="00026AF3" w:rsidP="00944DEA">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Shang kings enforced rule through military means as well as rituals, and the introduction of chariots after 1500 B.C.E. marked a major technological change in Chinese society. </w:t>
      </w:r>
    </w:p>
    <w:p w:rsidR="00026AF3" w:rsidRDefault="00026AF3" w:rsidP="00944DEA">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large majority of the people, however, lived in poor conditions farming, mining, and providing other services to their masters. </w:t>
      </w:r>
    </w:p>
    <w:p w:rsidR="00F36D44" w:rsidRDefault="00F36D44" w:rsidP="00F36D44">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rPr>
        <w:t>The Early Zhou Dynasty and the Extension of Power 1027 – 771 B.C.E.</w:t>
      </w:r>
    </w:p>
    <w:p w:rsidR="00944DEA" w:rsidRDefault="007B431A" w:rsidP="00944DEA">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During the Shang period, many groups controlled parts of northern China as allies or opponents of Shang rulers.</w:t>
      </w:r>
    </w:p>
    <w:p w:rsidR="007B431A" w:rsidRDefault="007B431A" w:rsidP="00944DEA">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One group that defeated the last Shang ruler was known as the Zhou.</w:t>
      </w:r>
    </w:p>
    <w:p w:rsidR="007B431A" w:rsidRDefault="007B431A" w:rsidP="00944DEA">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new Zhou ruler justified the rebellion with the idea that he had received the Mandate of Heaven. </w:t>
      </w:r>
    </w:p>
    <w:p w:rsidR="007B431A" w:rsidRDefault="007B431A" w:rsidP="00944DEA">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Mandate of heaven gave the right to rule to a just and honorable man, and became a check on rulers, which also allowed the possibility of political change. </w:t>
      </w:r>
    </w:p>
    <w:p w:rsidR="007B431A" w:rsidRDefault="007B431A" w:rsidP="00944DEA">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F6378">
        <w:rPr>
          <w:rFonts w:ascii="Times New Roman" w:hAnsi="Times New Roman" w:cs="Times New Roman"/>
          <w:sz w:val="24"/>
          <w:szCs w:val="24"/>
        </w:rPr>
        <w:t xml:space="preserve">Zhou political structure was more indirect and decentralized, but it still provided a very strict hierarchy. </w:t>
      </w:r>
    </w:p>
    <w:p w:rsidR="002F6378" w:rsidRDefault="002F6378" w:rsidP="00944DEA">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Some ritual practices concerning ancestors changes, but many later generations in China saw the Zhou period as very special, with an ideal government and social structure. </w:t>
      </w:r>
    </w:p>
    <w:p w:rsidR="002F6378" w:rsidRPr="00F36D44" w:rsidRDefault="002F6378" w:rsidP="00944DEA">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However, the Zhou political organization fell apart in 771 when leaders of dependent states started to ignore the king’s commands and fought one another. </w:t>
      </w:r>
    </w:p>
    <w:p w:rsidR="00F36D44" w:rsidRDefault="00F36D44" w:rsidP="00F36D44">
      <w:pPr>
        <w:pStyle w:val="ListParagraph"/>
        <w:numPr>
          <w:ilvl w:val="0"/>
          <w:numId w:val="8"/>
        </w:numPr>
        <w:spacing w:line="360" w:lineRule="auto"/>
        <w:rPr>
          <w:rFonts w:ascii="Times New Roman" w:hAnsi="Times New Roman" w:cs="Times New Roman"/>
          <w:sz w:val="24"/>
          <w:szCs w:val="24"/>
        </w:rPr>
      </w:pPr>
      <w:r w:rsidRPr="00F72BA7">
        <w:rPr>
          <w:rFonts w:ascii="Times New Roman" w:hAnsi="Times New Roman" w:cs="Times New Roman"/>
          <w:sz w:val="24"/>
          <w:szCs w:val="24"/>
          <w:u w:val="single"/>
        </w:rPr>
        <w:t>Counterpoint</w:t>
      </w:r>
      <w:r w:rsidRPr="00F72BA7">
        <w:rPr>
          <w:rFonts w:ascii="Times New Roman" w:hAnsi="Times New Roman" w:cs="Times New Roman"/>
          <w:sz w:val="24"/>
          <w:szCs w:val="24"/>
        </w:rPr>
        <w:t xml:space="preserve">: </w:t>
      </w:r>
      <w:r>
        <w:rPr>
          <w:rFonts w:ascii="Times New Roman" w:hAnsi="Times New Roman" w:cs="Times New Roman"/>
          <w:sz w:val="24"/>
          <w:szCs w:val="24"/>
        </w:rPr>
        <w:t>The Oxus People: A Short-Lived Culture in Central Asia 2100 – 1700 B.C.E.</w:t>
      </w:r>
    </w:p>
    <w:p w:rsidR="00F36D44" w:rsidRDefault="00F36D44" w:rsidP="00F36D44">
      <w:pPr>
        <w:pStyle w:val="ListParagraph"/>
        <w:numPr>
          <w:ilvl w:val="2"/>
          <w:numId w:val="8"/>
        </w:numPr>
        <w:spacing w:line="360" w:lineRule="auto"/>
        <w:rPr>
          <w:rFonts w:ascii="Times New Roman" w:hAnsi="Times New Roman" w:cs="Times New Roman"/>
          <w:sz w:val="24"/>
          <w:szCs w:val="24"/>
        </w:rPr>
      </w:pPr>
      <w:r w:rsidRPr="00F36D44">
        <w:rPr>
          <w:rFonts w:ascii="Times New Roman" w:hAnsi="Times New Roman" w:cs="Times New Roman"/>
          <w:sz w:val="24"/>
          <w:szCs w:val="24"/>
        </w:rPr>
        <w:t xml:space="preserve"> </w:t>
      </w:r>
      <w:r w:rsidR="002F6378">
        <w:rPr>
          <w:rFonts w:ascii="Times New Roman" w:hAnsi="Times New Roman" w:cs="Times New Roman"/>
          <w:sz w:val="24"/>
          <w:szCs w:val="24"/>
        </w:rPr>
        <w:t xml:space="preserve">In Central Asia, a settled society known as the Oxus emerged and disappeared over the course of four hundred years. </w:t>
      </w:r>
    </w:p>
    <w:p w:rsidR="002F6378" w:rsidRDefault="002F6378"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the fertile valleys of the Amu Darya and </w:t>
      </w:r>
      <w:proofErr w:type="spellStart"/>
      <w:r>
        <w:rPr>
          <w:rFonts w:ascii="Times New Roman" w:hAnsi="Times New Roman" w:cs="Times New Roman"/>
          <w:sz w:val="24"/>
          <w:szCs w:val="24"/>
        </w:rPr>
        <w:t>Syr</w:t>
      </w:r>
      <w:proofErr w:type="spellEnd"/>
      <w:r>
        <w:rPr>
          <w:rFonts w:ascii="Times New Roman" w:hAnsi="Times New Roman" w:cs="Times New Roman"/>
          <w:sz w:val="24"/>
          <w:szCs w:val="24"/>
        </w:rPr>
        <w:t xml:space="preserve"> Darya Rivers, an unexpected agricultural settlement was established where they could live year-round while farming barley and wheat. </w:t>
      </w:r>
    </w:p>
    <w:p w:rsidR="002F6378" w:rsidRDefault="002F6378"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While their origins are largely unknown, archaeological finds show very sophisticated metalworking skills, and distinctive luxury goods. </w:t>
      </w:r>
    </w:p>
    <w:p w:rsidR="002F6378" w:rsidRDefault="002F6378"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source of their wealth may have been due to control of overland trade routes. </w:t>
      </w:r>
    </w:p>
    <w:p w:rsidR="002F6378" w:rsidRPr="00F36D44" w:rsidRDefault="002F6378"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Oxus culture vanished around 170 B.C.E., but the culture shows how people throughout world history sought to exploit whatever ecological niche was available. </w:t>
      </w:r>
    </w:p>
    <w:p w:rsidR="00F36D44" w:rsidRDefault="00F36D44" w:rsidP="00F36D44">
      <w:pPr>
        <w:pStyle w:val="ListParagraph"/>
        <w:numPr>
          <w:ilvl w:val="0"/>
          <w:numId w:val="8"/>
        </w:numPr>
        <w:spacing w:line="360" w:lineRule="auto"/>
        <w:rPr>
          <w:rFonts w:ascii="Times New Roman" w:hAnsi="Times New Roman" w:cs="Times New Roman"/>
          <w:sz w:val="24"/>
          <w:szCs w:val="24"/>
        </w:rPr>
      </w:pPr>
      <w:r w:rsidRPr="00F72BA7">
        <w:rPr>
          <w:rFonts w:ascii="Times New Roman" w:hAnsi="Times New Roman" w:cs="Times New Roman"/>
          <w:sz w:val="24"/>
          <w:szCs w:val="24"/>
        </w:rPr>
        <w:t>Conclusion</w:t>
      </w:r>
    </w:p>
    <w:p w:rsidR="00F36D44" w:rsidRDefault="00FA3925"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Contacts between the settled and the nomadic people of Asia were constant, and the interactions between them were important to both. </w:t>
      </w:r>
    </w:p>
    <w:p w:rsidR="00F36D44" w:rsidRDefault="00F36D44"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A3925">
        <w:rPr>
          <w:rFonts w:ascii="Times New Roman" w:hAnsi="Times New Roman" w:cs="Times New Roman"/>
          <w:sz w:val="24"/>
          <w:szCs w:val="24"/>
        </w:rPr>
        <w:t xml:space="preserve">The ancient histories of India and China show how long cultural traditions can last. </w:t>
      </w:r>
    </w:p>
    <w:p w:rsidR="00F36D44" w:rsidRPr="000A276A" w:rsidRDefault="00F36D44"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A3925">
        <w:rPr>
          <w:rFonts w:ascii="Times New Roman" w:hAnsi="Times New Roman" w:cs="Times New Roman"/>
          <w:sz w:val="24"/>
          <w:szCs w:val="24"/>
        </w:rPr>
        <w:t xml:space="preserve">However, there is not always such continuity everywhere in Asia. </w:t>
      </w:r>
    </w:p>
    <w:p w:rsidR="00F36D44" w:rsidRDefault="006719B2" w:rsidP="00F36D4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Chapter Three</w:t>
      </w:r>
      <w:r w:rsidR="00F36D44">
        <w:rPr>
          <w:rFonts w:ascii="Times New Roman" w:hAnsi="Times New Roman" w:cs="Times New Roman"/>
          <w:sz w:val="24"/>
          <w:szCs w:val="24"/>
        </w:rPr>
        <w:t xml:space="preserve"> Special Features</w:t>
      </w:r>
    </w:p>
    <w:p w:rsidR="00F36D44" w:rsidRDefault="00F36D44" w:rsidP="00F36D44">
      <w:pPr>
        <w:pStyle w:val="ListParagraph"/>
        <w:numPr>
          <w:ilvl w:val="1"/>
          <w:numId w:val="8"/>
        </w:numPr>
        <w:spacing w:line="360" w:lineRule="auto"/>
        <w:rPr>
          <w:rFonts w:ascii="Times New Roman" w:hAnsi="Times New Roman" w:cs="Times New Roman"/>
          <w:sz w:val="24"/>
          <w:szCs w:val="24"/>
        </w:rPr>
      </w:pPr>
      <w:r w:rsidRPr="00F72BA7">
        <w:rPr>
          <w:rFonts w:ascii="Times New Roman" w:hAnsi="Times New Roman" w:cs="Times New Roman"/>
          <w:sz w:val="24"/>
          <w:szCs w:val="24"/>
          <w:u w:val="single"/>
        </w:rPr>
        <w:t>Seeing the Past</w:t>
      </w:r>
      <w:r w:rsidRPr="00F72BA7">
        <w:rPr>
          <w:rFonts w:ascii="Times New Roman" w:hAnsi="Times New Roman" w:cs="Times New Roman"/>
          <w:sz w:val="24"/>
          <w:szCs w:val="24"/>
        </w:rPr>
        <w:t xml:space="preserve">: </w:t>
      </w:r>
      <w:r>
        <w:rPr>
          <w:rFonts w:ascii="Times New Roman" w:hAnsi="Times New Roman" w:cs="Times New Roman"/>
          <w:sz w:val="24"/>
          <w:szCs w:val="24"/>
        </w:rPr>
        <w:t>Inscribed Seals from the Indus Valley</w:t>
      </w:r>
    </w:p>
    <w:p w:rsidR="00F36D44" w:rsidRDefault="00F36D44"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44DEA">
        <w:rPr>
          <w:rFonts w:ascii="Times New Roman" w:hAnsi="Times New Roman" w:cs="Times New Roman"/>
          <w:sz w:val="24"/>
          <w:szCs w:val="24"/>
        </w:rPr>
        <w:t xml:space="preserve">The people of the Indus Valley created a script that emerged around 2600 and remained in use until around 1900, before it disappeared forever. </w:t>
      </w:r>
    </w:p>
    <w:p w:rsidR="00944DEA" w:rsidRPr="001A261D" w:rsidRDefault="00944DEA" w:rsidP="00F36D44">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script is still not deciphered. </w:t>
      </w:r>
    </w:p>
    <w:p w:rsidR="00F36D44" w:rsidRDefault="00F36D44" w:rsidP="00F36D44">
      <w:pPr>
        <w:pStyle w:val="ListParagraph"/>
        <w:numPr>
          <w:ilvl w:val="1"/>
          <w:numId w:val="8"/>
        </w:numPr>
        <w:spacing w:line="360" w:lineRule="auto"/>
        <w:rPr>
          <w:rFonts w:ascii="Times New Roman" w:hAnsi="Times New Roman" w:cs="Times New Roman"/>
          <w:sz w:val="24"/>
          <w:szCs w:val="24"/>
        </w:rPr>
      </w:pPr>
      <w:r w:rsidRPr="00F72BA7">
        <w:rPr>
          <w:rFonts w:ascii="Times New Roman" w:hAnsi="Times New Roman" w:cs="Times New Roman"/>
          <w:sz w:val="24"/>
          <w:szCs w:val="24"/>
          <w:u w:val="single"/>
        </w:rPr>
        <w:t>Lives and Livelihoods</w:t>
      </w:r>
      <w:r w:rsidRPr="00F72BA7">
        <w:rPr>
          <w:rFonts w:ascii="Times New Roman" w:hAnsi="Times New Roman" w:cs="Times New Roman"/>
          <w:sz w:val="24"/>
          <w:szCs w:val="24"/>
        </w:rPr>
        <w:t xml:space="preserve">: </w:t>
      </w:r>
      <w:r>
        <w:rPr>
          <w:rFonts w:ascii="Times New Roman" w:hAnsi="Times New Roman" w:cs="Times New Roman"/>
          <w:sz w:val="24"/>
          <w:szCs w:val="24"/>
        </w:rPr>
        <w:t>Chinese Diviners</w:t>
      </w:r>
    </w:p>
    <w:p w:rsidR="00944DEA" w:rsidRDefault="00C73A3D" w:rsidP="00944DEA">
      <w:pPr>
        <w:pStyle w:val="ListParagraph"/>
        <w:numPr>
          <w:ilvl w:val="2"/>
          <w:numId w:val="8"/>
        </w:numPr>
        <w:spacing w:line="360" w:lineRule="auto"/>
        <w:rPr>
          <w:rFonts w:ascii="Times New Roman" w:hAnsi="Times New Roman" w:cs="Times New Roman"/>
          <w:sz w:val="24"/>
          <w:szCs w:val="24"/>
        </w:rPr>
      </w:pPr>
      <w:r w:rsidRPr="00C73A3D">
        <w:rPr>
          <w:rFonts w:ascii="Times New Roman" w:hAnsi="Times New Roman" w:cs="Times New Roman"/>
          <w:sz w:val="24"/>
          <w:szCs w:val="24"/>
        </w:rPr>
        <w:t xml:space="preserve"> </w:t>
      </w:r>
      <w:r>
        <w:rPr>
          <w:rFonts w:ascii="Times New Roman" w:hAnsi="Times New Roman" w:cs="Times New Roman"/>
          <w:sz w:val="24"/>
          <w:szCs w:val="24"/>
        </w:rPr>
        <w:t xml:space="preserve">Like other ancient peoples, the Chinese were preoccupied with predicting the future. </w:t>
      </w:r>
    </w:p>
    <w:p w:rsidR="00C73A3D" w:rsidRDefault="00C73A3D" w:rsidP="00944DEA">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the Shang period, this stimulated a massive enterprise based on oracle bones. </w:t>
      </w:r>
    </w:p>
    <w:p w:rsidR="00F36D44" w:rsidRDefault="00F36D44" w:rsidP="00F36D44">
      <w:pPr>
        <w:pStyle w:val="ListParagraph"/>
        <w:numPr>
          <w:ilvl w:val="1"/>
          <w:numId w:val="8"/>
        </w:numPr>
        <w:spacing w:line="360" w:lineRule="auto"/>
        <w:rPr>
          <w:rFonts w:ascii="Times New Roman" w:hAnsi="Times New Roman" w:cs="Times New Roman"/>
          <w:sz w:val="24"/>
          <w:szCs w:val="24"/>
        </w:rPr>
      </w:pPr>
      <w:r>
        <w:rPr>
          <w:rFonts w:ascii="Times New Roman" w:hAnsi="Times New Roman" w:cs="Times New Roman"/>
          <w:sz w:val="24"/>
          <w:szCs w:val="24"/>
          <w:u w:val="single"/>
        </w:rPr>
        <w:t>Reading</w:t>
      </w:r>
      <w:r w:rsidRPr="00F72BA7">
        <w:rPr>
          <w:rFonts w:ascii="Times New Roman" w:hAnsi="Times New Roman" w:cs="Times New Roman"/>
          <w:sz w:val="24"/>
          <w:szCs w:val="24"/>
          <w:u w:val="single"/>
        </w:rPr>
        <w:t xml:space="preserve"> the Past</w:t>
      </w:r>
      <w:r w:rsidRPr="00F72BA7">
        <w:rPr>
          <w:rFonts w:ascii="Times New Roman" w:hAnsi="Times New Roman" w:cs="Times New Roman"/>
          <w:sz w:val="24"/>
          <w:szCs w:val="24"/>
        </w:rPr>
        <w:t xml:space="preserve">: </w:t>
      </w:r>
      <w:r>
        <w:rPr>
          <w:rFonts w:ascii="Times New Roman" w:hAnsi="Times New Roman" w:cs="Times New Roman"/>
          <w:sz w:val="24"/>
          <w:szCs w:val="24"/>
        </w:rPr>
        <w:t>The Book of Songs</w:t>
      </w:r>
    </w:p>
    <w:p w:rsidR="00F36D44" w:rsidRPr="00C73A3D" w:rsidRDefault="00C73A3D" w:rsidP="00C73A3D">
      <w:pPr>
        <w:pStyle w:val="ListParagraph"/>
        <w:numPr>
          <w:ilvl w:val="2"/>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From the early Zhou period, the Chinese </w:t>
      </w:r>
      <w:r>
        <w:rPr>
          <w:rFonts w:ascii="Times New Roman" w:hAnsi="Times New Roman" w:cs="Times New Roman"/>
          <w:i/>
          <w:sz w:val="24"/>
          <w:szCs w:val="24"/>
        </w:rPr>
        <w:t>Book of Songs</w:t>
      </w:r>
      <w:r>
        <w:rPr>
          <w:rFonts w:ascii="Times New Roman" w:hAnsi="Times New Roman" w:cs="Times New Roman"/>
          <w:sz w:val="24"/>
          <w:szCs w:val="24"/>
        </w:rPr>
        <w:t xml:space="preserve"> covers a large variety of topics. </w:t>
      </w:r>
    </w:p>
    <w:p w:rsidR="00843AA2" w:rsidRDefault="00843AA2" w:rsidP="00843AA2">
      <w:pPr>
        <w:rPr>
          <w:rFonts w:ascii="Times New Roman" w:hAnsi="Times New Roman" w:cs="Times New Roman"/>
          <w:sz w:val="26"/>
          <w:szCs w:val="26"/>
        </w:rPr>
      </w:pPr>
    </w:p>
    <w:p w:rsid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DE4088">
        <w:rPr>
          <w:rFonts w:ascii="Times New Roman" w:hAnsi="Times New Roman" w:cs="Times New Roman"/>
          <w:b/>
          <w:sz w:val="26"/>
          <w:szCs w:val="26"/>
          <w:u w:val="single"/>
        </w:rPr>
        <w:t>Three</w:t>
      </w:r>
      <w:r w:rsidRPr="00843AA2">
        <w:rPr>
          <w:rFonts w:ascii="Times New Roman" w:hAnsi="Times New Roman" w:cs="Times New Roman"/>
          <w:b/>
          <w:sz w:val="26"/>
          <w:szCs w:val="26"/>
          <w:u w:val="single"/>
        </w:rPr>
        <w:t xml:space="preserve"> Overview (Discussion) Questions:</w:t>
      </w:r>
    </w:p>
    <w:p w:rsidR="00E70339" w:rsidRPr="00E70339" w:rsidRDefault="00E70339" w:rsidP="00843AA2">
      <w:pPr>
        <w:rPr>
          <w:rFonts w:ascii="Times New Roman" w:hAnsi="Times New Roman" w:cs="Times New Roman"/>
          <w:b/>
          <w:u w:val="single"/>
        </w:rPr>
      </w:pPr>
      <w:r w:rsidRPr="00A46015">
        <w:rPr>
          <w:rFonts w:ascii="Times New Roman" w:hAnsi="Times New Roman" w:cs="Times New Roman"/>
          <w:b/>
          <w:u w:val="single"/>
        </w:rPr>
        <w:t xml:space="preserve">Major Global Development: </w:t>
      </w:r>
      <w:r w:rsidRPr="00105EDB">
        <w:rPr>
          <w:rFonts w:ascii="Times New Roman" w:hAnsi="Times New Roman" w:cs="Times New Roman"/>
        </w:rPr>
        <w:t>The rise of large urban states in Asia and the interactions between nomadic and settled peoples that shaped them.</w:t>
      </w:r>
    </w:p>
    <w:p w:rsidR="00843AA2" w:rsidRPr="00742BA1" w:rsidRDefault="00781C0E" w:rsidP="00843A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did peoples living in the far-flung regions of Asia develop societies that had many similarities?</w:t>
      </w:r>
    </w:p>
    <w:p w:rsidR="00843AA2" w:rsidRPr="00742BA1" w:rsidRDefault="00781C0E" w:rsidP="00843A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were the unique characteristics of the cultures studied here?</w:t>
      </w:r>
    </w:p>
    <w:p w:rsidR="00843AA2" w:rsidRPr="00742BA1" w:rsidRDefault="00781C0E" w:rsidP="00843A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Which features of ancient Indian and Chinese society and culture shaped later developments most fundamentally?</w:t>
      </w:r>
    </w:p>
    <w:p w:rsidR="00843AA2" w:rsidRPr="0002383B" w:rsidRDefault="00781C0E" w:rsidP="00843A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common trends in the interactions between settled and nomadic peoples can you discern?</w:t>
      </w:r>
      <w:r w:rsidR="00506226" w:rsidRPr="0002383B">
        <w:rPr>
          <w:rFonts w:ascii="Times New Roman" w:hAnsi="Times New Roman" w:cs="Times New Roman"/>
          <w:sz w:val="26"/>
          <w:szCs w:val="26"/>
        </w:rPr>
        <w:br/>
      </w:r>
    </w:p>
    <w:p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DE4088">
        <w:rPr>
          <w:rFonts w:ascii="Times New Roman" w:hAnsi="Times New Roman" w:cs="Times New Roman"/>
          <w:b/>
          <w:sz w:val="26"/>
          <w:szCs w:val="26"/>
          <w:u w:val="single"/>
        </w:rPr>
        <w:t>Three</w:t>
      </w:r>
      <w:r w:rsidRPr="00843AA2">
        <w:rPr>
          <w:rFonts w:ascii="Times New Roman" w:hAnsi="Times New Roman" w:cs="Times New Roman"/>
          <w:b/>
          <w:sz w:val="26"/>
          <w:szCs w:val="26"/>
          <w:u w:val="single"/>
        </w:rPr>
        <w:t xml:space="preserve"> Making Connections Questions:</w:t>
      </w:r>
    </w:p>
    <w:p w:rsidR="00843AA2" w:rsidRPr="00742BA1" w:rsidRDefault="00F516F7" w:rsidP="00843A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did</w:t>
      </w:r>
      <w:r w:rsidR="00DE4088">
        <w:rPr>
          <w:rFonts w:ascii="Times New Roman" w:hAnsi="Times New Roman" w:cs="Times New Roman"/>
          <w:sz w:val="24"/>
          <w:szCs w:val="24"/>
        </w:rPr>
        <w:t xml:space="preserve"> the development of Indus Valley cities compare with the processes in Southwest Asia and China?</w:t>
      </w:r>
    </w:p>
    <w:p w:rsidR="00843AA2" w:rsidRDefault="000F25C8" w:rsidP="00843A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does the social structure of Vedic India compare with those of other ancient Asian and North African cultures?</w:t>
      </w:r>
    </w:p>
    <w:p w:rsidR="00F516F7" w:rsidRPr="00742BA1" w:rsidRDefault="000F25C8" w:rsidP="00843A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 what ways do the interactions between settled and nomadic peoples explain the historical development of Asia?</w:t>
      </w:r>
    </w:p>
    <w:p w:rsidR="00843AA2" w:rsidRPr="00742BA1" w:rsidRDefault="000F25C8" w:rsidP="00843A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are the similarities in burial practices of the ancient cultures we have discussed so far, and what do they suggest about attitudes toward class and religion in these societies? </w:t>
      </w:r>
    </w:p>
    <w:p w:rsidR="00E70339" w:rsidRDefault="00506226" w:rsidP="00843AA2">
      <w:pPr>
        <w:rPr>
          <w:rFonts w:ascii="Times New Roman" w:hAnsi="Times New Roman" w:cs="Times New Roman"/>
          <w:b/>
          <w:sz w:val="26"/>
          <w:szCs w:val="26"/>
          <w:u w:val="single"/>
        </w:rPr>
      </w:pPr>
      <w:r>
        <w:rPr>
          <w:rFonts w:ascii="Times New Roman" w:hAnsi="Times New Roman" w:cs="Times New Roman"/>
          <w:b/>
          <w:sz w:val="26"/>
          <w:szCs w:val="26"/>
          <w:u w:val="single"/>
        </w:rPr>
        <w:lastRenderedPageBreak/>
        <w:br/>
      </w:r>
    </w:p>
    <w:p w:rsidR="00660332" w:rsidRPr="0002383B" w:rsidRDefault="00E70339">
      <w:pPr>
        <w:rPr>
          <w:rFonts w:ascii="Times New Roman" w:hAnsi="Times New Roman" w:cs="Times New Roman"/>
          <w:sz w:val="24"/>
          <w:szCs w:val="24"/>
        </w:rPr>
      </w:pPr>
      <w:r w:rsidRPr="00843AA2">
        <w:rPr>
          <w:rFonts w:ascii="Times New Roman" w:hAnsi="Times New Roman" w:cs="Times New Roman"/>
          <w:b/>
          <w:sz w:val="26"/>
          <w:szCs w:val="26"/>
          <w:u w:val="single"/>
        </w:rPr>
        <w:t xml:space="preserve">Counterpoint: </w:t>
      </w:r>
      <w:r>
        <w:rPr>
          <w:rFonts w:ascii="Times New Roman" w:hAnsi="Times New Roman" w:cs="Times New Roman"/>
          <w:b/>
          <w:sz w:val="26"/>
          <w:szCs w:val="26"/>
          <w:u w:val="single"/>
        </w:rPr>
        <w:t xml:space="preserve">The Oxus People: A Short-Lived Culture in Central Asia. </w:t>
      </w:r>
      <w:r>
        <w:rPr>
          <w:rFonts w:ascii="Times New Roman" w:hAnsi="Times New Roman" w:cs="Times New Roman"/>
          <w:sz w:val="26"/>
          <w:szCs w:val="26"/>
        </w:rPr>
        <w:br/>
      </w:r>
      <w:r>
        <w:rPr>
          <w:rFonts w:ascii="Times New Roman" w:hAnsi="Times New Roman" w:cs="Times New Roman"/>
          <w:b/>
          <w:sz w:val="24"/>
          <w:szCs w:val="24"/>
        </w:rPr>
        <w:br/>
      </w:r>
      <w:r w:rsidRPr="00843AA2">
        <w:rPr>
          <w:rFonts w:ascii="Times New Roman" w:hAnsi="Times New Roman" w:cs="Times New Roman"/>
          <w:b/>
          <w:sz w:val="24"/>
          <w:szCs w:val="24"/>
        </w:rPr>
        <w:t>Counterpoint Focus Question</w:t>
      </w:r>
      <w:r w:rsidRPr="00742BA1">
        <w:rPr>
          <w:rFonts w:ascii="Times New Roman" w:hAnsi="Times New Roman" w:cs="Times New Roman"/>
          <w:b/>
          <w:sz w:val="24"/>
          <w:szCs w:val="24"/>
        </w:rPr>
        <w:t>:</w:t>
      </w:r>
      <w:r w:rsidRPr="00742BA1">
        <w:rPr>
          <w:rFonts w:ascii="Times New Roman" w:hAnsi="Times New Roman" w:cs="Times New Roman"/>
          <w:sz w:val="24"/>
          <w:szCs w:val="24"/>
        </w:rPr>
        <w:t xml:space="preserve"> </w:t>
      </w:r>
      <w:r>
        <w:rPr>
          <w:rFonts w:ascii="Times New Roman" w:hAnsi="Times New Roman" w:cs="Times New Roman"/>
          <w:sz w:val="24"/>
          <w:szCs w:val="24"/>
        </w:rPr>
        <w:t>What are the unique characteristics of the Oxus culture in the early history of Asia?</w:t>
      </w:r>
      <w:r w:rsidR="00506226">
        <w:rPr>
          <w:rFonts w:ascii="Times New Roman" w:hAnsi="Times New Roman" w:cs="Times New Roman"/>
          <w:sz w:val="24"/>
          <w:szCs w:val="24"/>
        </w:rPr>
        <w:br/>
      </w:r>
      <w:r w:rsidR="00506226">
        <w:br/>
      </w:r>
    </w:p>
    <w:p w:rsidR="009E4368" w:rsidRPr="009E4368" w:rsidRDefault="009E4368" w:rsidP="009E4368">
      <w:pPr>
        <w:rPr>
          <w:rFonts w:ascii="Times New Roman" w:hAnsi="Times New Roman" w:cs="Times New Roman"/>
          <w:b/>
          <w:sz w:val="28"/>
          <w:szCs w:val="28"/>
        </w:rPr>
      </w:pPr>
      <w:r>
        <w:rPr>
          <w:rFonts w:ascii="Times New Roman" w:hAnsi="Times New Roman" w:cs="Times New Roman"/>
          <w:b/>
          <w:sz w:val="28"/>
          <w:szCs w:val="28"/>
        </w:rPr>
        <w:t>Chapter Three</w:t>
      </w:r>
      <w:r w:rsidRPr="009E4368">
        <w:rPr>
          <w:rFonts w:ascii="Times New Roman" w:hAnsi="Times New Roman" w:cs="Times New Roman"/>
          <w:b/>
          <w:sz w:val="28"/>
          <w:szCs w:val="28"/>
        </w:rPr>
        <w:t xml:space="preserve"> Special Features:</w:t>
      </w:r>
    </w:p>
    <w:p w:rsidR="009E4368" w:rsidRDefault="009E4368"/>
    <w:p w:rsidR="009E4368" w:rsidRPr="00843AA2" w:rsidRDefault="009E4368" w:rsidP="009E4368">
      <w:pPr>
        <w:rPr>
          <w:rFonts w:ascii="Times New Roman" w:hAnsi="Times New Roman" w:cs="Times New Roman"/>
          <w:sz w:val="26"/>
          <w:szCs w:val="26"/>
          <w:u w:val="single"/>
        </w:rPr>
      </w:pPr>
      <w:r w:rsidRPr="00843AA2">
        <w:rPr>
          <w:rFonts w:ascii="Times New Roman" w:hAnsi="Times New Roman" w:cs="Times New Roman"/>
          <w:b/>
          <w:sz w:val="26"/>
          <w:szCs w:val="26"/>
          <w:u w:val="single"/>
        </w:rPr>
        <w:t xml:space="preserve">Seeing the Past: </w:t>
      </w:r>
      <w:r>
        <w:rPr>
          <w:rFonts w:ascii="Times New Roman" w:hAnsi="Times New Roman" w:cs="Times New Roman"/>
          <w:b/>
          <w:sz w:val="26"/>
          <w:szCs w:val="26"/>
          <w:u w:val="single"/>
        </w:rPr>
        <w:t>Inscribed Seals from the Indus Valley</w:t>
      </w:r>
    </w:p>
    <w:p w:rsidR="009E4368" w:rsidRDefault="009E4368" w:rsidP="009E436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Although we cannot understand the writing on them, what do these seals tell us about record keeping in the Indus culture?</w:t>
      </w:r>
    </w:p>
    <w:p w:rsidR="009E4368" w:rsidRPr="00742BA1" w:rsidRDefault="009E4368" w:rsidP="009E436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Comparing the two seals, what similarities do you observe? How would you describe the differences?</w:t>
      </w:r>
    </w:p>
    <w:p w:rsidR="009E4368" w:rsidRPr="00742BA1" w:rsidRDefault="009E4368" w:rsidP="009E436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How do the Indus Valley seals differ from the first writings we discussed for other early </w:t>
      </w:r>
      <w:proofErr w:type="spellStart"/>
      <w:r>
        <w:rPr>
          <w:rFonts w:ascii="Times New Roman" w:hAnsi="Times New Roman" w:cs="Times New Roman"/>
          <w:sz w:val="24"/>
          <w:szCs w:val="24"/>
        </w:rPr>
        <w:t>cutlures</w:t>
      </w:r>
      <w:proofErr w:type="spellEnd"/>
      <w:r>
        <w:rPr>
          <w:rFonts w:ascii="Times New Roman" w:hAnsi="Times New Roman" w:cs="Times New Roman"/>
          <w:sz w:val="24"/>
          <w:szCs w:val="24"/>
        </w:rPr>
        <w:t>?</w:t>
      </w:r>
    </w:p>
    <w:p w:rsidR="00F36D44" w:rsidRDefault="00F36D44" w:rsidP="00F36D44">
      <w:pPr>
        <w:rPr>
          <w:rFonts w:ascii="Times New Roman" w:hAnsi="Times New Roman" w:cs="Times New Roman"/>
          <w:b/>
          <w:sz w:val="26"/>
          <w:szCs w:val="26"/>
          <w:u w:val="single"/>
        </w:rPr>
      </w:pPr>
    </w:p>
    <w:p w:rsidR="0002383B" w:rsidRDefault="0002383B" w:rsidP="00F36D44">
      <w:pPr>
        <w:rPr>
          <w:rFonts w:ascii="Times New Roman" w:hAnsi="Times New Roman" w:cs="Times New Roman"/>
          <w:b/>
          <w:sz w:val="26"/>
          <w:szCs w:val="26"/>
          <w:u w:val="single"/>
        </w:rPr>
      </w:pPr>
      <w:r>
        <w:rPr>
          <w:rFonts w:ascii="Times New Roman" w:hAnsi="Times New Roman" w:cs="Times New Roman"/>
          <w:b/>
          <w:sz w:val="26"/>
          <w:szCs w:val="26"/>
          <w:u w:val="single"/>
        </w:rPr>
        <w:t>Lives and Livelihoods: Chinese Diviners</w:t>
      </w:r>
    </w:p>
    <w:p w:rsidR="0002383B" w:rsidRDefault="0002383B" w:rsidP="0002383B">
      <w:pPr>
        <w:pStyle w:val="ListParagraph"/>
        <w:numPr>
          <w:ilvl w:val="0"/>
          <w:numId w:val="12"/>
        </w:numPr>
        <w:rPr>
          <w:rFonts w:ascii="Times New Roman" w:hAnsi="Times New Roman" w:cs="Times New Roman"/>
          <w:sz w:val="24"/>
          <w:szCs w:val="24"/>
        </w:rPr>
      </w:pPr>
      <w:r w:rsidRPr="0002383B">
        <w:rPr>
          <w:rFonts w:ascii="Times New Roman" w:hAnsi="Times New Roman" w:cs="Times New Roman"/>
          <w:sz w:val="24"/>
          <w:szCs w:val="24"/>
        </w:rPr>
        <w:t>What areas of life did Shang divination cover</w:t>
      </w:r>
      <w:r>
        <w:rPr>
          <w:rFonts w:ascii="Times New Roman" w:hAnsi="Times New Roman" w:cs="Times New Roman"/>
          <w:sz w:val="24"/>
          <w:szCs w:val="24"/>
        </w:rPr>
        <w:t>?</w:t>
      </w:r>
    </w:p>
    <w:p w:rsidR="0002383B" w:rsidRDefault="0002383B" w:rsidP="0002383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How did oracle bones bolster the king’s role in society?</w:t>
      </w:r>
    </w:p>
    <w:p w:rsidR="0002383B" w:rsidRPr="0002383B" w:rsidRDefault="0002383B" w:rsidP="0002383B">
      <w:pPr>
        <w:pStyle w:val="ListParagraph"/>
        <w:rPr>
          <w:rFonts w:ascii="Times New Roman" w:hAnsi="Times New Roman" w:cs="Times New Roman"/>
          <w:sz w:val="24"/>
          <w:szCs w:val="24"/>
        </w:rPr>
      </w:pPr>
    </w:p>
    <w:p w:rsidR="00F36D44" w:rsidRPr="00FA3C6A" w:rsidRDefault="00F36D44" w:rsidP="00F36D44">
      <w:pPr>
        <w:rPr>
          <w:rFonts w:ascii="Times New Roman" w:hAnsi="Times New Roman" w:cs="Times New Roman"/>
          <w:i/>
          <w:sz w:val="26"/>
          <w:szCs w:val="26"/>
          <w:u w:val="single"/>
        </w:rPr>
      </w:pPr>
      <w:r>
        <w:rPr>
          <w:rFonts w:ascii="Times New Roman" w:hAnsi="Times New Roman" w:cs="Times New Roman"/>
          <w:b/>
          <w:sz w:val="26"/>
          <w:szCs w:val="26"/>
          <w:u w:val="single"/>
        </w:rPr>
        <w:t>Reading</w:t>
      </w:r>
      <w:r w:rsidRPr="00843AA2">
        <w:rPr>
          <w:rFonts w:ascii="Times New Roman" w:hAnsi="Times New Roman" w:cs="Times New Roman"/>
          <w:b/>
          <w:sz w:val="26"/>
          <w:szCs w:val="26"/>
          <w:u w:val="single"/>
        </w:rPr>
        <w:t xml:space="preserve"> the Past: </w:t>
      </w:r>
      <w:r>
        <w:rPr>
          <w:rFonts w:ascii="Times New Roman" w:hAnsi="Times New Roman" w:cs="Times New Roman"/>
          <w:b/>
          <w:sz w:val="26"/>
          <w:szCs w:val="26"/>
          <w:u w:val="single"/>
        </w:rPr>
        <w:t xml:space="preserve">The </w:t>
      </w:r>
      <w:r>
        <w:rPr>
          <w:rFonts w:ascii="Times New Roman" w:hAnsi="Times New Roman" w:cs="Times New Roman"/>
          <w:b/>
          <w:i/>
          <w:sz w:val="26"/>
          <w:szCs w:val="26"/>
          <w:u w:val="single"/>
        </w:rPr>
        <w:t>Book of Songs</w:t>
      </w:r>
    </w:p>
    <w:p w:rsidR="00F36D44" w:rsidRDefault="00F36D44" w:rsidP="00F36D4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can one read this poem both as a love song and as a contest song?</w:t>
      </w:r>
    </w:p>
    <w:p w:rsidR="00F36D44" w:rsidRPr="00742BA1" w:rsidRDefault="00F36D44" w:rsidP="00F36D4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does it use the natural environment to convey its message?</w:t>
      </w:r>
    </w:p>
    <w:p w:rsidR="009E4368" w:rsidRDefault="009E4368"/>
    <w:p w:rsidR="0002383B" w:rsidRDefault="0002383B">
      <w:pPr>
        <w:rPr>
          <w:rFonts w:ascii="Times New Roman" w:hAnsi="Times New Roman" w:cs="Times New Roman"/>
          <w:b/>
          <w:sz w:val="28"/>
          <w:szCs w:val="28"/>
        </w:rPr>
      </w:pPr>
      <w:r w:rsidRPr="0002383B">
        <w:rPr>
          <w:rFonts w:ascii="Times New Roman" w:hAnsi="Times New Roman" w:cs="Times New Roman"/>
          <w:b/>
          <w:sz w:val="28"/>
          <w:szCs w:val="28"/>
        </w:rPr>
        <w:t>Key Terms</w:t>
      </w:r>
    </w:p>
    <w:p w:rsidR="0002383B" w:rsidRDefault="0002383B" w:rsidP="0002383B">
      <w:pPr>
        <w:spacing w:line="480" w:lineRule="auto"/>
        <w:rPr>
          <w:rFonts w:ascii="Times New Roman" w:hAnsi="Times New Roman"/>
        </w:rPr>
      </w:pPr>
      <w:proofErr w:type="gramStart"/>
      <w:r w:rsidRPr="006C04E4">
        <w:rPr>
          <w:rFonts w:ascii="Times New Roman" w:hAnsi="Times New Roman"/>
        </w:rPr>
        <w:t>atman</w:t>
      </w:r>
      <w:proofErr w:type="gramEnd"/>
      <w:r w:rsidRPr="00AF0D82">
        <w:rPr>
          <w:rFonts w:ascii="Times New Roman" w:hAnsi="Times New Roman"/>
        </w:rPr>
        <w:t xml:space="preserve"> </w:t>
      </w:r>
    </w:p>
    <w:p w:rsidR="0002383B" w:rsidRPr="00AF0D82" w:rsidRDefault="0002383B" w:rsidP="0002383B">
      <w:pPr>
        <w:spacing w:line="480" w:lineRule="auto"/>
        <w:rPr>
          <w:rFonts w:ascii="Times New Roman" w:hAnsi="Times New Roman"/>
        </w:rPr>
      </w:pPr>
      <w:r w:rsidRPr="006C04E4">
        <w:rPr>
          <w:rFonts w:ascii="Times New Roman" w:hAnsi="Times New Roman"/>
        </w:rPr>
        <w:t>Brahma</w:t>
      </w:r>
      <w:r>
        <w:rPr>
          <w:rFonts w:ascii="Times New Roman" w:hAnsi="Times New Roman"/>
        </w:rPr>
        <w:t>n</w:t>
      </w:r>
      <w:r w:rsidRPr="00AF0D82">
        <w:rPr>
          <w:rFonts w:ascii="Times New Roman" w:hAnsi="Times New Roman"/>
        </w:rPr>
        <w:t xml:space="preserve"> </w:t>
      </w:r>
    </w:p>
    <w:p w:rsidR="0002383B" w:rsidRPr="00AF0D82" w:rsidRDefault="0002383B" w:rsidP="0002383B">
      <w:pPr>
        <w:spacing w:line="480" w:lineRule="auto"/>
        <w:rPr>
          <w:rFonts w:ascii="Times New Roman" w:hAnsi="Times New Roman"/>
        </w:rPr>
      </w:pPr>
      <w:proofErr w:type="gramStart"/>
      <w:r>
        <w:rPr>
          <w:rFonts w:ascii="Times New Roman" w:hAnsi="Times New Roman"/>
        </w:rPr>
        <w:t>c</w:t>
      </w:r>
      <w:r w:rsidRPr="00AF0D82">
        <w:rPr>
          <w:rFonts w:ascii="Times New Roman" w:hAnsi="Times New Roman"/>
        </w:rPr>
        <w:t>aste</w:t>
      </w:r>
      <w:proofErr w:type="gramEnd"/>
      <w:r w:rsidRPr="00AF0D82">
        <w:rPr>
          <w:rFonts w:ascii="Times New Roman" w:hAnsi="Times New Roman"/>
        </w:rPr>
        <w:t xml:space="preserve"> system </w:t>
      </w:r>
    </w:p>
    <w:p w:rsidR="0002383B" w:rsidRPr="00AF0D82" w:rsidRDefault="0002383B" w:rsidP="0002383B">
      <w:pPr>
        <w:spacing w:line="480" w:lineRule="auto"/>
        <w:rPr>
          <w:rFonts w:ascii="Times New Roman" w:hAnsi="Times New Roman"/>
        </w:rPr>
      </w:pPr>
      <w:proofErr w:type="gramStart"/>
      <w:r>
        <w:rPr>
          <w:rFonts w:ascii="Times New Roman" w:hAnsi="Times New Roman"/>
        </w:rPr>
        <w:t>c</w:t>
      </w:r>
      <w:r w:rsidRPr="00AF0D82">
        <w:rPr>
          <w:rFonts w:ascii="Times New Roman" w:hAnsi="Times New Roman"/>
        </w:rPr>
        <w:t>lan</w:t>
      </w:r>
      <w:proofErr w:type="gramEnd"/>
      <w:r w:rsidRPr="00AF0D82">
        <w:rPr>
          <w:rFonts w:ascii="Times New Roman" w:hAnsi="Times New Roman"/>
        </w:rPr>
        <w:t xml:space="preserve"> </w:t>
      </w:r>
    </w:p>
    <w:p w:rsidR="0002383B" w:rsidRDefault="0002383B" w:rsidP="0002383B">
      <w:pPr>
        <w:spacing w:line="480" w:lineRule="auto"/>
        <w:rPr>
          <w:rFonts w:ascii="Times New Roman" w:hAnsi="Times New Roman"/>
        </w:rPr>
      </w:pPr>
      <w:proofErr w:type="gramStart"/>
      <w:r>
        <w:rPr>
          <w:rFonts w:ascii="Times New Roman" w:hAnsi="Times New Roman"/>
        </w:rPr>
        <w:lastRenderedPageBreak/>
        <w:t>d</w:t>
      </w:r>
      <w:r w:rsidRPr="00AF0D82">
        <w:rPr>
          <w:rFonts w:ascii="Times New Roman" w:hAnsi="Times New Roman"/>
        </w:rPr>
        <w:t>ivination</w:t>
      </w:r>
      <w:proofErr w:type="gramEnd"/>
      <w:r w:rsidRPr="00AF0D82">
        <w:rPr>
          <w:rFonts w:ascii="Times New Roman" w:hAnsi="Times New Roman"/>
        </w:rPr>
        <w:t xml:space="preserve"> </w:t>
      </w:r>
    </w:p>
    <w:p w:rsidR="0002383B" w:rsidRPr="00AF0D82" w:rsidRDefault="0002383B" w:rsidP="0002383B">
      <w:pPr>
        <w:spacing w:line="480" w:lineRule="auto"/>
        <w:rPr>
          <w:rFonts w:ascii="Times New Roman" w:hAnsi="Times New Roman"/>
        </w:rPr>
      </w:pPr>
      <w:proofErr w:type="spellStart"/>
      <w:proofErr w:type="gramStart"/>
      <w:r w:rsidRPr="006C04E4">
        <w:rPr>
          <w:rFonts w:ascii="Times New Roman" w:hAnsi="Times New Roman"/>
        </w:rPr>
        <w:t>jati</w:t>
      </w:r>
      <w:proofErr w:type="spellEnd"/>
      <w:proofErr w:type="gramEnd"/>
      <w:r w:rsidRPr="00AF0D82">
        <w:rPr>
          <w:rFonts w:ascii="Times New Roman" w:hAnsi="Times New Roman"/>
          <w:i/>
        </w:rPr>
        <w:t xml:space="preserve"> </w:t>
      </w:r>
    </w:p>
    <w:p w:rsidR="0002383B" w:rsidRDefault="0002383B" w:rsidP="0002383B">
      <w:pPr>
        <w:spacing w:line="480" w:lineRule="auto"/>
        <w:rPr>
          <w:rFonts w:ascii="Times New Roman" w:hAnsi="Times New Roman"/>
          <w:i/>
        </w:rPr>
      </w:pPr>
      <w:proofErr w:type="gramStart"/>
      <w:r w:rsidRPr="006C04E4">
        <w:rPr>
          <w:rFonts w:ascii="Times New Roman" w:hAnsi="Times New Roman"/>
        </w:rPr>
        <w:t>karma</w:t>
      </w:r>
      <w:proofErr w:type="gramEnd"/>
      <w:r w:rsidRPr="00AF0D82">
        <w:rPr>
          <w:rFonts w:ascii="Times New Roman" w:hAnsi="Times New Roman"/>
          <w:i/>
        </w:rPr>
        <w:t xml:space="preserve"> </w:t>
      </w:r>
    </w:p>
    <w:p w:rsidR="0002383B" w:rsidRPr="00AF0D82" w:rsidRDefault="0002383B" w:rsidP="0002383B">
      <w:pPr>
        <w:spacing w:line="480" w:lineRule="auto"/>
        <w:rPr>
          <w:rFonts w:ascii="Times New Roman" w:hAnsi="Times New Roman"/>
        </w:rPr>
      </w:pPr>
      <w:r w:rsidRPr="00AF0D82">
        <w:rPr>
          <w:rFonts w:ascii="Times New Roman" w:hAnsi="Times New Roman"/>
        </w:rPr>
        <w:t xml:space="preserve">Mandate of Heaven </w:t>
      </w:r>
    </w:p>
    <w:p w:rsidR="0002383B" w:rsidRPr="00AF0D82" w:rsidRDefault="0002383B" w:rsidP="0002383B">
      <w:pPr>
        <w:spacing w:line="480" w:lineRule="auto"/>
        <w:rPr>
          <w:rFonts w:ascii="Times New Roman" w:hAnsi="Times New Roman"/>
        </w:rPr>
      </w:pPr>
      <w:proofErr w:type="gramStart"/>
      <w:r>
        <w:rPr>
          <w:rFonts w:ascii="Times New Roman" w:hAnsi="Times New Roman"/>
        </w:rPr>
        <w:t>p</w:t>
      </w:r>
      <w:r w:rsidRPr="00AF0D82">
        <w:rPr>
          <w:rFonts w:ascii="Times New Roman" w:hAnsi="Times New Roman"/>
        </w:rPr>
        <w:t>astoralist</w:t>
      </w:r>
      <w:proofErr w:type="gramEnd"/>
      <w:r w:rsidRPr="00AF0D82">
        <w:rPr>
          <w:rFonts w:ascii="Times New Roman" w:hAnsi="Times New Roman"/>
        </w:rPr>
        <w:t xml:space="preserve"> </w:t>
      </w:r>
    </w:p>
    <w:p w:rsidR="0002383B" w:rsidRPr="00AF0D82" w:rsidRDefault="0002383B" w:rsidP="0002383B">
      <w:pPr>
        <w:spacing w:line="480" w:lineRule="auto"/>
        <w:rPr>
          <w:rFonts w:ascii="Times New Roman" w:hAnsi="Times New Roman"/>
        </w:rPr>
      </w:pPr>
      <w:proofErr w:type="gramStart"/>
      <w:r w:rsidRPr="006C04E4">
        <w:rPr>
          <w:rFonts w:ascii="Times New Roman" w:hAnsi="Times New Roman"/>
        </w:rPr>
        <w:t>raja</w:t>
      </w:r>
      <w:proofErr w:type="gramEnd"/>
      <w:r w:rsidRPr="00AF0D82">
        <w:rPr>
          <w:rFonts w:ascii="Times New Roman" w:hAnsi="Times New Roman"/>
          <w:i/>
        </w:rPr>
        <w:t xml:space="preserve"> </w:t>
      </w:r>
    </w:p>
    <w:p w:rsidR="0002383B" w:rsidRDefault="0002383B" w:rsidP="0002383B">
      <w:pPr>
        <w:spacing w:line="480" w:lineRule="auto"/>
        <w:rPr>
          <w:rFonts w:ascii="Times New Roman" w:hAnsi="Times New Roman"/>
        </w:rPr>
      </w:pPr>
      <w:proofErr w:type="gramStart"/>
      <w:r>
        <w:rPr>
          <w:rFonts w:ascii="Times New Roman" w:hAnsi="Times New Roman"/>
        </w:rPr>
        <w:t>r</w:t>
      </w:r>
      <w:r w:rsidRPr="00AF0D82">
        <w:rPr>
          <w:rFonts w:ascii="Times New Roman" w:hAnsi="Times New Roman"/>
        </w:rPr>
        <w:t>eincarnation</w:t>
      </w:r>
      <w:proofErr w:type="gramEnd"/>
      <w:r w:rsidRPr="00AF0D82">
        <w:rPr>
          <w:rFonts w:ascii="Times New Roman" w:hAnsi="Times New Roman"/>
        </w:rPr>
        <w:t xml:space="preserve"> </w:t>
      </w:r>
    </w:p>
    <w:p w:rsidR="0002383B" w:rsidRPr="00AF0D82" w:rsidRDefault="0002383B" w:rsidP="0002383B">
      <w:pPr>
        <w:spacing w:line="480" w:lineRule="auto"/>
        <w:rPr>
          <w:rFonts w:ascii="Times New Roman" w:hAnsi="Times New Roman"/>
        </w:rPr>
      </w:pPr>
      <w:proofErr w:type="spellStart"/>
      <w:proofErr w:type="gramStart"/>
      <w:r w:rsidRPr="0056547A">
        <w:rPr>
          <w:rFonts w:ascii="Times New Roman" w:hAnsi="Times New Roman"/>
        </w:rPr>
        <w:t>varna</w:t>
      </w:r>
      <w:proofErr w:type="spellEnd"/>
      <w:proofErr w:type="gramEnd"/>
      <w:r w:rsidRPr="0056547A">
        <w:rPr>
          <w:rFonts w:ascii="Times New Roman" w:hAnsi="Times New Roman"/>
        </w:rPr>
        <w:t xml:space="preserve"> </w:t>
      </w:r>
    </w:p>
    <w:p w:rsidR="0002383B" w:rsidRPr="00AF0D82" w:rsidRDefault="0002383B" w:rsidP="0002383B">
      <w:pPr>
        <w:spacing w:line="480" w:lineRule="auto"/>
        <w:rPr>
          <w:rFonts w:ascii="Times New Roman" w:hAnsi="Times New Roman"/>
        </w:rPr>
      </w:pPr>
      <w:r w:rsidRPr="006C04E4">
        <w:rPr>
          <w:rFonts w:ascii="Times New Roman" w:hAnsi="Times New Roman"/>
        </w:rPr>
        <w:t>Vedas</w:t>
      </w:r>
      <w:r w:rsidRPr="00AF0D82">
        <w:rPr>
          <w:rFonts w:ascii="Times New Roman" w:hAnsi="Times New Roman"/>
          <w:i/>
        </w:rPr>
        <w:t xml:space="preserve"> </w:t>
      </w:r>
    </w:p>
    <w:p w:rsidR="0002383B" w:rsidRPr="0002383B" w:rsidRDefault="0002383B">
      <w:pPr>
        <w:rPr>
          <w:rFonts w:ascii="Times New Roman" w:hAnsi="Times New Roman" w:cs="Times New Roman"/>
          <w:sz w:val="28"/>
          <w:szCs w:val="28"/>
        </w:rPr>
      </w:pPr>
    </w:p>
    <w:sectPr w:rsidR="0002383B" w:rsidRPr="0002383B" w:rsidSect="009E262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B2F" w:rsidRDefault="00330B2F" w:rsidP="009E2628">
      <w:pPr>
        <w:spacing w:after="0" w:line="240" w:lineRule="auto"/>
      </w:pPr>
      <w:r>
        <w:separator/>
      </w:r>
    </w:p>
  </w:endnote>
  <w:endnote w:type="continuationSeparator" w:id="0">
    <w:p w:rsidR="00330B2F" w:rsidRDefault="00330B2F" w:rsidP="009E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Italic">
    <w:panose1 w:val="00000000000000000000"/>
    <w:charset w:val="4D"/>
    <w:family w:val="auto"/>
    <w:notTrueType/>
    <w:pitch w:val="default"/>
    <w:sig w:usb0="00000003" w:usb1="00000000" w:usb2="00000000" w:usb3="00000000" w:csb0="00000001" w:csb1="00000000"/>
  </w:font>
  <w:font w:name="HelveticaNeue-Medium">
    <w:panose1 w:val="00000000000000000000"/>
    <w:charset w:val="4D"/>
    <w:family w:val="auto"/>
    <w:notTrueType/>
    <w:pitch w:val="default"/>
    <w:sig w:usb0="00000003" w:usb1="00000000" w:usb2="00000000" w:usb3="00000000" w:csb0="00000001" w:csb1="00000000"/>
  </w:font>
  <w:font w:name="HelveticaNeu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812339"/>
      <w:docPartObj>
        <w:docPartGallery w:val="Page Numbers (Bottom of Page)"/>
        <w:docPartUnique/>
      </w:docPartObj>
    </w:sdtPr>
    <w:sdtEndPr>
      <w:rPr>
        <w:noProof/>
      </w:rPr>
    </w:sdtEndPr>
    <w:sdtContent>
      <w:p w:rsidR="009E2628" w:rsidRDefault="009E2628">
        <w:pPr>
          <w:pStyle w:val="Footer"/>
          <w:jc w:val="right"/>
        </w:pPr>
        <w:r>
          <w:fldChar w:fldCharType="begin"/>
        </w:r>
        <w:r>
          <w:instrText xml:space="preserve"> PAGE   \* MERGEFORMAT </w:instrText>
        </w:r>
        <w:r>
          <w:fldChar w:fldCharType="separate"/>
        </w:r>
        <w:r w:rsidR="00276A3A">
          <w:rPr>
            <w:noProof/>
          </w:rPr>
          <w:t>11</w:t>
        </w:r>
        <w:r>
          <w:rPr>
            <w:noProof/>
          </w:rPr>
          <w:fldChar w:fldCharType="end"/>
        </w:r>
      </w:p>
    </w:sdtContent>
  </w:sdt>
  <w:p w:rsidR="009E2628" w:rsidRDefault="009E2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B2F" w:rsidRDefault="00330B2F" w:rsidP="009E2628">
      <w:pPr>
        <w:spacing w:after="0" w:line="240" w:lineRule="auto"/>
      </w:pPr>
      <w:r>
        <w:separator/>
      </w:r>
    </w:p>
  </w:footnote>
  <w:footnote w:type="continuationSeparator" w:id="0">
    <w:p w:rsidR="00330B2F" w:rsidRDefault="00330B2F" w:rsidP="009E2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28" w:rsidRPr="00DE4088" w:rsidRDefault="00DE4088" w:rsidP="00DE4088">
    <w:pPr>
      <w:pStyle w:val="Header"/>
      <w:tabs>
        <w:tab w:val="clear" w:pos="4680"/>
        <w:tab w:val="clear" w:pos="9360"/>
      </w:tabs>
      <w:jc w:val="right"/>
      <w:rPr>
        <w:color w:val="8496B0" w:themeColor="text2" w:themeTint="99"/>
        <w:sz w:val="24"/>
        <w:szCs w:val="24"/>
      </w:rPr>
    </w:pPr>
    <w:r>
      <w:rPr>
        <w:color w:val="8496B0" w:themeColor="text2" w:themeTint="99"/>
        <w:sz w:val="24"/>
        <w:szCs w:val="24"/>
      </w:rPr>
      <w:t>Chapter 3</w:t>
    </w:r>
    <w:r w:rsidR="009E2628">
      <w:rPr>
        <w:color w:val="8496B0" w:themeColor="text2" w:themeTint="99"/>
        <w:sz w:val="24"/>
        <w:szCs w:val="24"/>
      </w:rPr>
      <w:t xml:space="preserve">: </w:t>
    </w:r>
    <w:r w:rsidRPr="00DE4088">
      <w:rPr>
        <w:color w:val="8496B0" w:themeColor="text2" w:themeTint="99"/>
        <w:sz w:val="24"/>
        <w:szCs w:val="24"/>
      </w:rPr>
      <w:t>Settlers and Migrants: Creation of States in Asia 5000 – 500 B.C.E.</w:t>
    </w:r>
  </w:p>
  <w:p w:rsidR="009E2628" w:rsidRDefault="009E2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DB0"/>
    <w:multiLevelType w:val="hybridMultilevel"/>
    <w:tmpl w:val="4F4C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F7309"/>
    <w:multiLevelType w:val="hybridMultilevel"/>
    <w:tmpl w:val="B26C6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548EA"/>
    <w:multiLevelType w:val="hybridMultilevel"/>
    <w:tmpl w:val="C86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740F1"/>
    <w:multiLevelType w:val="hybridMultilevel"/>
    <w:tmpl w:val="7E1EC2B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161AF1"/>
    <w:multiLevelType w:val="hybridMultilevel"/>
    <w:tmpl w:val="E71A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375E1"/>
    <w:multiLevelType w:val="hybridMultilevel"/>
    <w:tmpl w:val="5B740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46F5D"/>
    <w:multiLevelType w:val="hybridMultilevel"/>
    <w:tmpl w:val="83EEC7FC"/>
    <w:lvl w:ilvl="0" w:tplc="76E4A59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89503F"/>
    <w:multiLevelType w:val="hybridMultilevel"/>
    <w:tmpl w:val="B248EAF0"/>
    <w:lvl w:ilvl="0" w:tplc="E08CEDA0">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2C2F86"/>
    <w:multiLevelType w:val="hybridMultilevel"/>
    <w:tmpl w:val="5238BCAA"/>
    <w:lvl w:ilvl="0" w:tplc="04090015">
      <w:start w:val="1"/>
      <w:numFmt w:val="upperLetter"/>
      <w:lvlText w:val="%1."/>
      <w:lvlJc w:val="left"/>
      <w:pPr>
        <w:ind w:left="1350" w:hanging="360"/>
      </w:pPr>
    </w:lvl>
    <w:lvl w:ilvl="1" w:tplc="0409000F">
      <w:start w:val="1"/>
      <w:numFmt w:val="decimal"/>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52CA4BF2"/>
    <w:multiLevelType w:val="hybridMultilevel"/>
    <w:tmpl w:val="54B0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D3097D"/>
    <w:multiLevelType w:val="hybridMultilevel"/>
    <w:tmpl w:val="2A76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714879"/>
    <w:multiLevelType w:val="hybridMultilevel"/>
    <w:tmpl w:val="A896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9"/>
  </w:num>
  <w:num w:numId="5">
    <w:abstractNumId w:val="4"/>
  </w:num>
  <w:num w:numId="6">
    <w:abstractNumId w:val="2"/>
  </w:num>
  <w:num w:numId="7">
    <w:abstractNumId w:val="10"/>
  </w:num>
  <w:num w:numId="8">
    <w:abstractNumId w:val="6"/>
  </w:num>
  <w:num w:numId="9">
    <w:abstractNumId w:val="7"/>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A2"/>
    <w:rsid w:val="0002383B"/>
    <w:rsid w:val="00026AF3"/>
    <w:rsid w:val="000C5D5B"/>
    <w:rsid w:val="000E78A7"/>
    <w:rsid w:val="000F25C8"/>
    <w:rsid w:val="00105EDB"/>
    <w:rsid w:val="001361C4"/>
    <w:rsid w:val="002502AC"/>
    <w:rsid w:val="00274315"/>
    <w:rsid w:val="00276A3A"/>
    <w:rsid w:val="002F6378"/>
    <w:rsid w:val="00330B2F"/>
    <w:rsid w:val="00364486"/>
    <w:rsid w:val="003D64A0"/>
    <w:rsid w:val="0041764F"/>
    <w:rsid w:val="00475B6D"/>
    <w:rsid w:val="004C3DDA"/>
    <w:rsid w:val="00503EF4"/>
    <w:rsid w:val="00506226"/>
    <w:rsid w:val="00660332"/>
    <w:rsid w:val="006719B2"/>
    <w:rsid w:val="00781C0E"/>
    <w:rsid w:val="007B431A"/>
    <w:rsid w:val="007C5F11"/>
    <w:rsid w:val="008353AB"/>
    <w:rsid w:val="00843AA2"/>
    <w:rsid w:val="008D53AB"/>
    <w:rsid w:val="00944DEA"/>
    <w:rsid w:val="009E2628"/>
    <w:rsid w:val="009E4368"/>
    <w:rsid w:val="00A35509"/>
    <w:rsid w:val="00A8715A"/>
    <w:rsid w:val="00B0696F"/>
    <w:rsid w:val="00B079E2"/>
    <w:rsid w:val="00B47258"/>
    <w:rsid w:val="00B85F40"/>
    <w:rsid w:val="00C2649A"/>
    <w:rsid w:val="00C30991"/>
    <w:rsid w:val="00C73A3D"/>
    <w:rsid w:val="00CD570D"/>
    <w:rsid w:val="00D07227"/>
    <w:rsid w:val="00D10A80"/>
    <w:rsid w:val="00D2384E"/>
    <w:rsid w:val="00D9524C"/>
    <w:rsid w:val="00DE4088"/>
    <w:rsid w:val="00E06C6F"/>
    <w:rsid w:val="00E34A66"/>
    <w:rsid w:val="00E70339"/>
    <w:rsid w:val="00F17811"/>
    <w:rsid w:val="00F36D44"/>
    <w:rsid w:val="00F516F7"/>
    <w:rsid w:val="00FA3925"/>
    <w:rsid w:val="00FA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3A"/>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A2"/>
    <w:pPr>
      <w:ind w:left="720"/>
      <w:contextualSpacing/>
    </w:pPr>
  </w:style>
  <w:style w:type="paragraph" w:styleId="Header">
    <w:name w:val="header"/>
    <w:basedOn w:val="Normal"/>
    <w:link w:val="HeaderChar"/>
    <w:uiPriority w:val="99"/>
    <w:unhideWhenUsed/>
    <w:rsid w:val="009E2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28"/>
  </w:style>
  <w:style w:type="paragraph" w:styleId="Footer">
    <w:name w:val="footer"/>
    <w:basedOn w:val="Normal"/>
    <w:link w:val="FooterChar"/>
    <w:uiPriority w:val="99"/>
    <w:unhideWhenUsed/>
    <w:rsid w:val="009E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28"/>
  </w:style>
  <w:style w:type="paragraph" w:styleId="BalloonText">
    <w:name w:val="Balloon Text"/>
    <w:basedOn w:val="Normal"/>
    <w:link w:val="BalloonTextChar"/>
    <w:uiPriority w:val="99"/>
    <w:semiHidden/>
    <w:unhideWhenUsed/>
    <w:rsid w:val="00B0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9E2"/>
    <w:rPr>
      <w:rFonts w:ascii="Segoe UI" w:hAnsi="Segoe UI" w:cs="Segoe UI"/>
      <w:sz w:val="18"/>
      <w:szCs w:val="18"/>
    </w:rPr>
  </w:style>
  <w:style w:type="character" w:styleId="Hyperlink">
    <w:name w:val="Hyperlink"/>
    <w:basedOn w:val="DefaultParagraphFont"/>
    <w:uiPriority w:val="99"/>
    <w:unhideWhenUsed/>
    <w:rsid w:val="00B47258"/>
    <w:rPr>
      <w:color w:val="0563C1" w:themeColor="hyperlink"/>
      <w:u w:val="single"/>
    </w:rPr>
  </w:style>
  <w:style w:type="paragraph" w:customStyle="1" w:styleId="NoParagraphStyle">
    <w:name w:val="[No Paragraph Style]"/>
    <w:rsid w:val="00DE4088"/>
    <w:pPr>
      <w:widowControl w:val="0"/>
      <w:autoSpaceDE w:val="0"/>
      <w:autoSpaceDN w:val="0"/>
      <w:adjustRightInd w:val="0"/>
      <w:spacing w:after="0" w:line="288" w:lineRule="auto"/>
    </w:pPr>
    <w:rPr>
      <w:rFonts w:ascii="Times-Roman" w:eastAsiaTheme="minorEastAsia" w:hAnsi="Times-Roman" w:cs="Times-Roman"/>
      <w:color w:val="000000"/>
      <w:sz w:val="24"/>
      <w:szCs w:val="24"/>
    </w:rPr>
  </w:style>
  <w:style w:type="paragraph" w:customStyle="1" w:styleId="Selection1st">
    <w:name w:val="Selection 1st"/>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1DocNumberTitle">
    <w:name w:val="1. Doc Number &amp; Title"/>
    <w:basedOn w:val="NoParagraphStyle"/>
    <w:uiPriority w:val="99"/>
    <w:rsid w:val="00DE4088"/>
    <w:pPr>
      <w:suppressAutoHyphens/>
      <w:spacing w:before="140" w:line="280" w:lineRule="atLeast"/>
    </w:pPr>
    <w:rPr>
      <w:rFonts w:ascii="HelveticaNeue-Medium" w:hAnsi="HelveticaNeue-Medium" w:cs="HelveticaNeue-Medium"/>
      <w:sz w:val="18"/>
      <w:szCs w:val="18"/>
    </w:rPr>
  </w:style>
  <w:style w:type="paragraph" w:customStyle="1" w:styleId="Selection2nd">
    <w:name w:val="Selection 2nd"/>
    <w:basedOn w:val="NoParagraphStyle"/>
    <w:uiPriority w:val="99"/>
    <w:rsid w:val="00DE4088"/>
    <w:pPr>
      <w:tabs>
        <w:tab w:val="left" w:pos="360"/>
      </w:tabs>
      <w:suppressAutoHyphens/>
      <w:spacing w:before="40" w:line="240" w:lineRule="atLeast"/>
      <w:ind w:left="1060"/>
    </w:pPr>
    <w:rPr>
      <w:rFonts w:ascii="HelveticaNeue-Italic" w:hAnsi="HelveticaNeue-Italic" w:cs="HelveticaNeue-Italic"/>
      <w:i/>
      <w:iCs/>
      <w:spacing w:val="-2"/>
      <w:sz w:val="18"/>
      <w:szCs w:val="18"/>
    </w:rPr>
  </w:style>
  <w:style w:type="paragraph" w:customStyle="1" w:styleId="2DocNumberTitle">
    <w:name w:val="2. Doc Number &amp; Title"/>
    <w:basedOn w:val="NoParagraphStyle"/>
    <w:uiPriority w:val="99"/>
    <w:rsid w:val="00DE4088"/>
    <w:pPr>
      <w:suppressAutoHyphens/>
      <w:spacing w:before="80" w:line="280" w:lineRule="atLeast"/>
    </w:pPr>
    <w:rPr>
      <w:rFonts w:ascii="HelveticaNeue-Medium" w:hAnsi="HelveticaNeue-Medium" w:cs="HelveticaNeue-Medium"/>
      <w:sz w:val="18"/>
      <w:szCs w:val="18"/>
    </w:rPr>
  </w:style>
  <w:style w:type="paragraph" w:customStyle="1" w:styleId="Selection1stTitleDateonly">
    <w:name w:val="Selection 1st Title &amp; Date only"/>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CV">
    <w:name w:val="CV"/>
    <w:basedOn w:val="NoParagraphStyle"/>
    <w:uiPriority w:val="99"/>
    <w:rsid w:val="00DE4088"/>
    <w:pPr>
      <w:pBdr>
        <w:top w:val="single" w:sz="48" w:space="0" w:color="000000"/>
      </w:pBdr>
      <w:spacing w:before="280" w:line="280" w:lineRule="atLeast"/>
      <w:jc w:val="center"/>
    </w:pPr>
    <w:rPr>
      <w:rFonts w:ascii="HelveticaNeue" w:hAnsi="HelveticaNeue" w:cs="HelveticaNeue"/>
      <w:caps/>
      <w:spacing w:val="6"/>
      <w:sz w:val="16"/>
      <w:szCs w:val="16"/>
    </w:rPr>
  </w:style>
  <w:style w:type="paragraph" w:customStyle="1" w:styleId="CVSelection1stTitleDateonly">
    <w:name w:val="CV Selection 1st Title &amp; Date only"/>
    <w:basedOn w:val="NoParagraphStyle"/>
    <w:uiPriority w:val="99"/>
    <w:rsid w:val="00DE4088"/>
    <w:pPr>
      <w:pBdr>
        <w:top w:val="single" w:sz="48" w:space="0" w:color="000000"/>
        <w:bottom w:val="single" w:sz="48" w:space="0" w:color="000000"/>
      </w:pBdr>
      <w:tabs>
        <w:tab w:val="left" w:pos="360"/>
      </w:tabs>
      <w:suppressAutoHyphens/>
      <w:spacing w:before="160" w:line="240" w:lineRule="atLeast"/>
      <w:ind w:left="1080" w:hanging="960"/>
    </w:pPr>
    <w:rPr>
      <w:rFonts w:ascii="HelveticaNeue-Italic" w:hAnsi="HelveticaNeue-Italic" w:cs="HelveticaNeue-Italic"/>
      <w:i/>
      <w:iCs/>
      <w:spacing w:val="-2"/>
      <w:sz w:val="18"/>
      <w:szCs w:val="18"/>
    </w:rPr>
  </w:style>
  <w:style w:type="paragraph" w:customStyle="1" w:styleId="CVSelection2nd">
    <w:name w:val="CV Selection 2nd"/>
    <w:basedOn w:val="NoParagraphStyle"/>
    <w:uiPriority w:val="99"/>
    <w:rsid w:val="00DE4088"/>
    <w:pPr>
      <w:pBdr>
        <w:top w:val="single" w:sz="48" w:space="0" w:color="000000"/>
        <w:bottom w:val="single" w:sz="48" w:space="0" w:color="000000"/>
      </w:pBdr>
      <w:tabs>
        <w:tab w:val="left" w:pos="360"/>
      </w:tabs>
      <w:suppressAutoHyphens/>
      <w:spacing w:before="40" w:line="240" w:lineRule="atLeast"/>
      <w:ind w:left="1080" w:hanging="960"/>
    </w:pPr>
    <w:rPr>
      <w:rFonts w:ascii="HelveticaNeue-Italic" w:hAnsi="HelveticaNeue-Italic" w:cs="HelveticaNeue-Italic"/>
      <w:i/>
      <w:iCs/>
      <w:spacing w:val="-2"/>
      <w:sz w:val="18"/>
      <w:szCs w:val="18"/>
    </w:rPr>
  </w:style>
  <w:style w:type="character" w:customStyle="1" w:styleId="SC">
    <w:name w:val="SC"/>
    <w:uiPriority w:val="99"/>
    <w:rsid w:val="00DE4088"/>
    <w:rPr>
      <w:smallCaps/>
    </w:rPr>
  </w:style>
  <w:style w:type="character" w:customStyle="1" w:styleId="SEL-AU">
    <w:name w:val="SEL-AU"/>
    <w:uiPriority w:val="99"/>
    <w:rsid w:val="00DE4088"/>
    <w:rPr>
      <w:rFonts w:ascii="HelveticaNeue" w:hAnsi="HelveticaNeue" w:hint="default"/>
      <w:spacing w:val="-2"/>
      <w:sz w:val="18"/>
      <w:vertAlign w:val="baseline"/>
    </w:rPr>
  </w:style>
  <w:style w:type="character" w:customStyle="1" w:styleId="SEL-AUTITLE">
    <w:name w:val="SEL-AU TITLE"/>
    <w:uiPriority w:val="99"/>
    <w:rsid w:val="00DE4088"/>
    <w:rPr>
      <w:rFonts w:ascii="HelveticaNeue-Italic" w:hAnsi="HelveticaNeue-Italic" w:hint="default"/>
      <w:i/>
      <w:iCs w:val="0"/>
      <w:spacing w:val="-2"/>
      <w:sz w:val="18"/>
      <w:vertAlign w:val="baseline"/>
    </w:rPr>
  </w:style>
  <w:style w:type="paragraph" w:customStyle="1" w:styleId="ChapterNumTitleafterCV">
    <w:name w:val="Chapter Num &amp; Title after CV"/>
    <w:basedOn w:val="Normal"/>
    <w:uiPriority w:val="99"/>
    <w:rsid w:val="00DE4088"/>
    <w:pPr>
      <w:widowControl w:val="0"/>
      <w:pBdr>
        <w:bottom w:val="single" w:sz="8" w:space="6" w:color="000000"/>
      </w:pBdr>
      <w:tabs>
        <w:tab w:val="left" w:pos="360"/>
        <w:tab w:val="right" w:pos="6460"/>
      </w:tabs>
      <w:autoSpaceDE w:val="0"/>
      <w:autoSpaceDN w:val="0"/>
      <w:adjustRightInd w:val="0"/>
      <w:spacing w:before="480" w:after="0" w:line="280" w:lineRule="atLeast"/>
    </w:pPr>
    <w:rPr>
      <w:rFonts w:ascii="HelveticaNeue-Medium" w:eastAsiaTheme="minorEastAsia" w:hAnsi="HelveticaNeue-Medium" w:cs="HelveticaNeue-Medium"/>
      <w:color w:val="000000"/>
      <w:spacing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3A"/>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A2"/>
    <w:pPr>
      <w:ind w:left="720"/>
      <w:contextualSpacing/>
    </w:pPr>
  </w:style>
  <w:style w:type="paragraph" w:styleId="Header">
    <w:name w:val="header"/>
    <w:basedOn w:val="Normal"/>
    <w:link w:val="HeaderChar"/>
    <w:uiPriority w:val="99"/>
    <w:unhideWhenUsed/>
    <w:rsid w:val="009E2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28"/>
  </w:style>
  <w:style w:type="paragraph" w:styleId="Footer">
    <w:name w:val="footer"/>
    <w:basedOn w:val="Normal"/>
    <w:link w:val="FooterChar"/>
    <w:uiPriority w:val="99"/>
    <w:unhideWhenUsed/>
    <w:rsid w:val="009E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28"/>
  </w:style>
  <w:style w:type="paragraph" w:styleId="BalloonText">
    <w:name w:val="Balloon Text"/>
    <w:basedOn w:val="Normal"/>
    <w:link w:val="BalloonTextChar"/>
    <w:uiPriority w:val="99"/>
    <w:semiHidden/>
    <w:unhideWhenUsed/>
    <w:rsid w:val="00B0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9E2"/>
    <w:rPr>
      <w:rFonts w:ascii="Segoe UI" w:hAnsi="Segoe UI" w:cs="Segoe UI"/>
      <w:sz w:val="18"/>
      <w:szCs w:val="18"/>
    </w:rPr>
  </w:style>
  <w:style w:type="character" w:styleId="Hyperlink">
    <w:name w:val="Hyperlink"/>
    <w:basedOn w:val="DefaultParagraphFont"/>
    <w:uiPriority w:val="99"/>
    <w:unhideWhenUsed/>
    <w:rsid w:val="00B47258"/>
    <w:rPr>
      <w:color w:val="0563C1" w:themeColor="hyperlink"/>
      <w:u w:val="single"/>
    </w:rPr>
  </w:style>
  <w:style w:type="paragraph" w:customStyle="1" w:styleId="NoParagraphStyle">
    <w:name w:val="[No Paragraph Style]"/>
    <w:rsid w:val="00DE4088"/>
    <w:pPr>
      <w:widowControl w:val="0"/>
      <w:autoSpaceDE w:val="0"/>
      <w:autoSpaceDN w:val="0"/>
      <w:adjustRightInd w:val="0"/>
      <w:spacing w:after="0" w:line="288" w:lineRule="auto"/>
    </w:pPr>
    <w:rPr>
      <w:rFonts w:ascii="Times-Roman" w:eastAsiaTheme="minorEastAsia" w:hAnsi="Times-Roman" w:cs="Times-Roman"/>
      <w:color w:val="000000"/>
      <w:sz w:val="24"/>
      <w:szCs w:val="24"/>
    </w:rPr>
  </w:style>
  <w:style w:type="paragraph" w:customStyle="1" w:styleId="Selection1st">
    <w:name w:val="Selection 1st"/>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1DocNumberTitle">
    <w:name w:val="1. Doc Number &amp; Title"/>
    <w:basedOn w:val="NoParagraphStyle"/>
    <w:uiPriority w:val="99"/>
    <w:rsid w:val="00DE4088"/>
    <w:pPr>
      <w:suppressAutoHyphens/>
      <w:spacing w:before="140" w:line="280" w:lineRule="atLeast"/>
    </w:pPr>
    <w:rPr>
      <w:rFonts w:ascii="HelveticaNeue-Medium" w:hAnsi="HelveticaNeue-Medium" w:cs="HelveticaNeue-Medium"/>
      <w:sz w:val="18"/>
      <w:szCs w:val="18"/>
    </w:rPr>
  </w:style>
  <w:style w:type="paragraph" w:customStyle="1" w:styleId="Selection2nd">
    <w:name w:val="Selection 2nd"/>
    <w:basedOn w:val="NoParagraphStyle"/>
    <w:uiPriority w:val="99"/>
    <w:rsid w:val="00DE4088"/>
    <w:pPr>
      <w:tabs>
        <w:tab w:val="left" w:pos="360"/>
      </w:tabs>
      <w:suppressAutoHyphens/>
      <w:spacing w:before="40" w:line="240" w:lineRule="atLeast"/>
      <w:ind w:left="1060"/>
    </w:pPr>
    <w:rPr>
      <w:rFonts w:ascii="HelveticaNeue-Italic" w:hAnsi="HelveticaNeue-Italic" w:cs="HelveticaNeue-Italic"/>
      <w:i/>
      <w:iCs/>
      <w:spacing w:val="-2"/>
      <w:sz w:val="18"/>
      <w:szCs w:val="18"/>
    </w:rPr>
  </w:style>
  <w:style w:type="paragraph" w:customStyle="1" w:styleId="2DocNumberTitle">
    <w:name w:val="2. Doc Number &amp; Title"/>
    <w:basedOn w:val="NoParagraphStyle"/>
    <w:uiPriority w:val="99"/>
    <w:rsid w:val="00DE4088"/>
    <w:pPr>
      <w:suppressAutoHyphens/>
      <w:spacing w:before="80" w:line="280" w:lineRule="atLeast"/>
    </w:pPr>
    <w:rPr>
      <w:rFonts w:ascii="HelveticaNeue-Medium" w:hAnsi="HelveticaNeue-Medium" w:cs="HelveticaNeue-Medium"/>
      <w:sz w:val="18"/>
      <w:szCs w:val="18"/>
    </w:rPr>
  </w:style>
  <w:style w:type="paragraph" w:customStyle="1" w:styleId="Selection1stTitleDateonly">
    <w:name w:val="Selection 1st Title &amp; Date only"/>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CV">
    <w:name w:val="CV"/>
    <w:basedOn w:val="NoParagraphStyle"/>
    <w:uiPriority w:val="99"/>
    <w:rsid w:val="00DE4088"/>
    <w:pPr>
      <w:pBdr>
        <w:top w:val="single" w:sz="48" w:space="0" w:color="000000"/>
      </w:pBdr>
      <w:spacing w:before="280" w:line="280" w:lineRule="atLeast"/>
      <w:jc w:val="center"/>
    </w:pPr>
    <w:rPr>
      <w:rFonts w:ascii="HelveticaNeue" w:hAnsi="HelveticaNeue" w:cs="HelveticaNeue"/>
      <w:caps/>
      <w:spacing w:val="6"/>
      <w:sz w:val="16"/>
      <w:szCs w:val="16"/>
    </w:rPr>
  </w:style>
  <w:style w:type="paragraph" w:customStyle="1" w:styleId="CVSelection1stTitleDateonly">
    <w:name w:val="CV Selection 1st Title &amp; Date only"/>
    <w:basedOn w:val="NoParagraphStyle"/>
    <w:uiPriority w:val="99"/>
    <w:rsid w:val="00DE4088"/>
    <w:pPr>
      <w:pBdr>
        <w:top w:val="single" w:sz="48" w:space="0" w:color="000000"/>
        <w:bottom w:val="single" w:sz="48" w:space="0" w:color="000000"/>
      </w:pBdr>
      <w:tabs>
        <w:tab w:val="left" w:pos="360"/>
      </w:tabs>
      <w:suppressAutoHyphens/>
      <w:spacing w:before="160" w:line="240" w:lineRule="atLeast"/>
      <w:ind w:left="1080" w:hanging="960"/>
    </w:pPr>
    <w:rPr>
      <w:rFonts w:ascii="HelveticaNeue-Italic" w:hAnsi="HelveticaNeue-Italic" w:cs="HelveticaNeue-Italic"/>
      <w:i/>
      <w:iCs/>
      <w:spacing w:val="-2"/>
      <w:sz w:val="18"/>
      <w:szCs w:val="18"/>
    </w:rPr>
  </w:style>
  <w:style w:type="paragraph" w:customStyle="1" w:styleId="CVSelection2nd">
    <w:name w:val="CV Selection 2nd"/>
    <w:basedOn w:val="NoParagraphStyle"/>
    <w:uiPriority w:val="99"/>
    <w:rsid w:val="00DE4088"/>
    <w:pPr>
      <w:pBdr>
        <w:top w:val="single" w:sz="48" w:space="0" w:color="000000"/>
        <w:bottom w:val="single" w:sz="48" w:space="0" w:color="000000"/>
      </w:pBdr>
      <w:tabs>
        <w:tab w:val="left" w:pos="360"/>
      </w:tabs>
      <w:suppressAutoHyphens/>
      <w:spacing w:before="40" w:line="240" w:lineRule="atLeast"/>
      <w:ind w:left="1080" w:hanging="960"/>
    </w:pPr>
    <w:rPr>
      <w:rFonts w:ascii="HelveticaNeue-Italic" w:hAnsi="HelveticaNeue-Italic" w:cs="HelveticaNeue-Italic"/>
      <w:i/>
      <w:iCs/>
      <w:spacing w:val="-2"/>
      <w:sz w:val="18"/>
      <w:szCs w:val="18"/>
    </w:rPr>
  </w:style>
  <w:style w:type="character" w:customStyle="1" w:styleId="SC">
    <w:name w:val="SC"/>
    <w:uiPriority w:val="99"/>
    <w:rsid w:val="00DE4088"/>
    <w:rPr>
      <w:smallCaps/>
    </w:rPr>
  </w:style>
  <w:style w:type="character" w:customStyle="1" w:styleId="SEL-AU">
    <w:name w:val="SEL-AU"/>
    <w:uiPriority w:val="99"/>
    <w:rsid w:val="00DE4088"/>
    <w:rPr>
      <w:rFonts w:ascii="HelveticaNeue" w:hAnsi="HelveticaNeue" w:hint="default"/>
      <w:spacing w:val="-2"/>
      <w:sz w:val="18"/>
      <w:vertAlign w:val="baseline"/>
    </w:rPr>
  </w:style>
  <w:style w:type="character" w:customStyle="1" w:styleId="SEL-AUTITLE">
    <w:name w:val="SEL-AU TITLE"/>
    <w:uiPriority w:val="99"/>
    <w:rsid w:val="00DE4088"/>
    <w:rPr>
      <w:rFonts w:ascii="HelveticaNeue-Italic" w:hAnsi="HelveticaNeue-Italic" w:hint="default"/>
      <w:i/>
      <w:iCs w:val="0"/>
      <w:spacing w:val="-2"/>
      <w:sz w:val="18"/>
      <w:vertAlign w:val="baseline"/>
    </w:rPr>
  </w:style>
  <w:style w:type="paragraph" w:customStyle="1" w:styleId="ChapterNumTitleafterCV">
    <w:name w:val="Chapter Num &amp; Title after CV"/>
    <w:basedOn w:val="Normal"/>
    <w:uiPriority w:val="99"/>
    <w:rsid w:val="00DE4088"/>
    <w:pPr>
      <w:widowControl w:val="0"/>
      <w:pBdr>
        <w:bottom w:val="single" w:sz="8" w:space="6" w:color="000000"/>
      </w:pBdr>
      <w:tabs>
        <w:tab w:val="left" w:pos="360"/>
        <w:tab w:val="right" w:pos="6460"/>
      </w:tabs>
      <w:autoSpaceDE w:val="0"/>
      <w:autoSpaceDN w:val="0"/>
      <w:adjustRightInd w:val="0"/>
      <w:spacing w:before="480" w:after="0" w:line="280" w:lineRule="atLeast"/>
    </w:pPr>
    <w:rPr>
      <w:rFonts w:ascii="HelveticaNeue-Medium" w:eastAsiaTheme="minorEastAsia" w:hAnsi="HelveticaNeue-Medium" w:cs="HelveticaNeue-Medium"/>
      <w:color w:val="000000"/>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12953">
      <w:bodyDiv w:val="1"/>
      <w:marLeft w:val="0"/>
      <w:marRight w:val="0"/>
      <w:marTop w:val="0"/>
      <w:marBottom w:val="0"/>
      <w:divBdr>
        <w:top w:val="none" w:sz="0" w:space="0" w:color="auto"/>
        <w:left w:val="none" w:sz="0" w:space="0" w:color="auto"/>
        <w:bottom w:val="none" w:sz="0" w:space="0" w:color="auto"/>
        <w:right w:val="none" w:sz="0" w:space="0" w:color="auto"/>
      </w:divBdr>
    </w:div>
    <w:div w:id="1319528973">
      <w:bodyDiv w:val="1"/>
      <w:marLeft w:val="0"/>
      <w:marRight w:val="0"/>
      <w:marTop w:val="0"/>
      <w:marBottom w:val="0"/>
      <w:divBdr>
        <w:top w:val="none" w:sz="0" w:space="0" w:color="auto"/>
        <w:left w:val="none" w:sz="0" w:space="0" w:color="auto"/>
        <w:bottom w:val="none" w:sz="0" w:space="0" w:color="auto"/>
        <w:right w:val="none" w:sz="0" w:space="0" w:color="auto"/>
      </w:divBdr>
      <w:divsChild>
        <w:div w:id="540477723">
          <w:marLeft w:val="0"/>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11</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TUNKAVIGE, Katie</cp:lastModifiedBy>
  <cp:revision>32</cp:revision>
  <cp:lastPrinted>2018-02-26T18:51:00Z</cp:lastPrinted>
  <dcterms:created xsi:type="dcterms:W3CDTF">2018-05-02T14:48:00Z</dcterms:created>
  <dcterms:modified xsi:type="dcterms:W3CDTF">2018-09-13T17:25:00Z</dcterms:modified>
</cp:coreProperties>
</file>