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021" w:rsidRDefault="006176D6" w:rsidP="006176D6">
      <w:pPr>
        <w:jc w:val="center"/>
      </w:pPr>
      <w:r>
        <w:rPr>
          <w:b/>
        </w:rPr>
        <w:t>Chapter 13</w:t>
      </w:r>
    </w:p>
    <w:p w:rsidR="006176D6" w:rsidRDefault="006176D6" w:rsidP="006176D6">
      <w:pPr>
        <w:pStyle w:val="ListParagraph"/>
        <w:numPr>
          <w:ilvl w:val="0"/>
          <w:numId w:val="1"/>
        </w:numPr>
      </w:pPr>
      <w:r>
        <w:t>Which innovation in psychiatry spurred the understanding of the role of the brain in mental illness?</w:t>
      </w:r>
      <w:r>
        <w:tab/>
      </w:r>
    </w:p>
    <w:p w:rsidR="006176D6" w:rsidRDefault="006176D6" w:rsidP="006176D6">
      <w:pPr>
        <w:pStyle w:val="ListParagraph"/>
        <w:numPr>
          <w:ilvl w:val="1"/>
          <w:numId w:val="1"/>
        </w:numPr>
      </w:pPr>
      <w:r>
        <w:t xml:space="preserve">the use of electroconvulsive therapy (ECT) </w:t>
      </w:r>
    </w:p>
    <w:p w:rsidR="006176D6" w:rsidRDefault="006176D6" w:rsidP="006176D6">
      <w:pPr>
        <w:pStyle w:val="ListParagraph"/>
        <w:numPr>
          <w:ilvl w:val="1"/>
          <w:numId w:val="1"/>
        </w:numPr>
      </w:pPr>
      <w:r>
        <w:t>performing lobotomies on patients</w:t>
      </w:r>
    </w:p>
    <w:p w:rsidR="006176D6" w:rsidRDefault="006176D6" w:rsidP="006176D6">
      <w:pPr>
        <w:pStyle w:val="ListParagraph"/>
        <w:numPr>
          <w:ilvl w:val="1"/>
          <w:numId w:val="1"/>
        </w:numPr>
      </w:pPr>
      <w:proofErr w:type="spellStart"/>
      <w:r>
        <w:t>transcranial</w:t>
      </w:r>
      <w:proofErr w:type="spellEnd"/>
      <w:r>
        <w:t xml:space="preserve"> magnetic stimulation (TMS)</w:t>
      </w:r>
    </w:p>
    <w:p w:rsidR="006176D6" w:rsidRDefault="006176D6" w:rsidP="006176D6">
      <w:pPr>
        <w:pStyle w:val="ListParagraph"/>
        <w:numPr>
          <w:ilvl w:val="1"/>
          <w:numId w:val="1"/>
        </w:numPr>
      </w:pPr>
      <w:r>
        <w:t>using  a microscope to examine brain tissue</w:t>
      </w:r>
    </w:p>
    <w:p w:rsidR="006176D6" w:rsidRDefault="006176D6" w:rsidP="006176D6">
      <w:pPr>
        <w:pStyle w:val="ListParagraph"/>
        <w:numPr>
          <w:ilvl w:val="0"/>
          <w:numId w:val="1"/>
        </w:numPr>
      </w:pPr>
      <w:r>
        <w:t>Who is considered the father of psychoanalysis?</w:t>
      </w:r>
      <w:r>
        <w:tab/>
      </w:r>
    </w:p>
    <w:p w:rsidR="006176D6" w:rsidRDefault="006176D6" w:rsidP="006176D6">
      <w:pPr>
        <w:pStyle w:val="ListParagraph"/>
        <w:numPr>
          <w:ilvl w:val="1"/>
          <w:numId w:val="1"/>
        </w:numPr>
      </w:pPr>
      <w:r>
        <w:t>Alzheimer</w:t>
      </w:r>
    </w:p>
    <w:p w:rsidR="006176D6" w:rsidRDefault="006176D6" w:rsidP="006176D6">
      <w:pPr>
        <w:pStyle w:val="ListParagraph"/>
        <w:numPr>
          <w:ilvl w:val="1"/>
          <w:numId w:val="1"/>
        </w:numPr>
      </w:pPr>
      <w:r>
        <w:t>Charcot</w:t>
      </w:r>
      <w:r>
        <w:tab/>
      </w:r>
    </w:p>
    <w:p w:rsidR="006176D6" w:rsidRDefault="006176D6" w:rsidP="006176D6">
      <w:pPr>
        <w:pStyle w:val="ListParagraph"/>
        <w:numPr>
          <w:ilvl w:val="1"/>
          <w:numId w:val="1"/>
        </w:numPr>
      </w:pPr>
      <w:proofErr w:type="spellStart"/>
      <w:r>
        <w:t>Kraepelin</w:t>
      </w:r>
      <w:proofErr w:type="spellEnd"/>
    </w:p>
    <w:p w:rsidR="006176D6" w:rsidRDefault="006176D6" w:rsidP="006176D6">
      <w:pPr>
        <w:pStyle w:val="ListParagraph"/>
        <w:numPr>
          <w:ilvl w:val="1"/>
          <w:numId w:val="1"/>
        </w:numPr>
      </w:pPr>
      <w:r>
        <w:t>Freud</w:t>
      </w:r>
    </w:p>
    <w:p w:rsidR="006176D6" w:rsidRDefault="006176D6" w:rsidP="006176D6">
      <w:pPr>
        <w:pStyle w:val="ListParagraph"/>
        <w:numPr>
          <w:ilvl w:val="0"/>
          <w:numId w:val="1"/>
        </w:numPr>
      </w:pPr>
      <w:r>
        <w:t>Electroconvulsive therapy (ECT) is used to treat which mental illness?</w:t>
      </w:r>
      <w:r>
        <w:tab/>
      </w:r>
    </w:p>
    <w:p w:rsidR="006176D6" w:rsidRDefault="006176D6" w:rsidP="006176D6">
      <w:pPr>
        <w:pStyle w:val="ListParagraph"/>
        <w:numPr>
          <w:ilvl w:val="1"/>
          <w:numId w:val="1"/>
        </w:numPr>
      </w:pPr>
      <w:r>
        <w:t>Schizophrenia</w:t>
      </w:r>
    </w:p>
    <w:p w:rsidR="006176D6" w:rsidRDefault="006176D6" w:rsidP="006176D6">
      <w:pPr>
        <w:pStyle w:val="ListParagraph"/>
        <w:numPr>
          <w:ilvl w:val="1"/>
          <w:numId w:val="1"/>
        </w:numPr>
      </w:pPr>
      <w:r>
        <w:t>dissociative personality disorder</w:t>
      </w:r>
    </w:p>
    <w:p w:rsidR="006176D6" w:rsidRDefault="006176D6" w:rsidP="006176D6">
      <w:pPr>
        <w:pStyle w:val="ListParagraph"/>
        <w:numPr>
          <w:ilvl w:val="1"/>
          <w:numId w:val="1"/>
        </w:numPr>
      </w:pPr>
      <w:r>
        <w:t>obsessive-compulsive disorder</w:t>
      </w:r>
    </w:p>
    <w:p w:rsidR="006176D6" w:rsidRDefault="006176D6" w:rsidP="006176D6">
      <w:pPr>
        <w:pStyle w:val="ListParagraph"/>
        <w:numPr>
          <w:ilvl w:val="1"/>
          <w:numId w:val="1"/>
        </w:numPr>
      </w:pPr>
      <w:r>
        <w:t>depression</w:t>
      </w:r>
    </w:p>
    <w:p w:rsidR="006176D6" w:rsidRDefault="006176D6" w:rsidP="006176D6">
      <w:pPr>
        <w:pStyle w:val="ListParagraph"/>
        <w:numPr>
          <w:ilvl w:val="0"/>
          <w:numId w:val="1"/>
        </w:numPr>
      </w:pPr>
      <w:r>
        <w:t>Although used for decades as a treatment for psychiatric symptoms, __________</w:t>
      </w:r>
      <w:proofErr w:type="gramStart"/>
      <w:r>
        <w:t>_,</w:t>
      </w:r>
      <w:proofErr w:type="gramEnd"/>
      <w:r>
        <w:t xml:space="preserve"> was/were not supported by evidence, and probably did more harm than good by damaging neural connections.</w:t>
      </w:r>
      <w:r>
        <w:tab/>
      </w:r>
    </w:p>
    <w:p w:rsidR="006176D6" w:rsidRDefault="006176D6" w:rsidP="006176D6">
      <w:pPr>
        <w:pStyle w:val="ListParagraph"/>
        <w:numPr>
          <w:ilvl w:val="1"/>
          <w:numId w:val="1"/>
        </w:numPr>
      </w:pPr>
      <w:r>
        <w:t>Trepanning</w:t>
      </w:r>
    </w:p>
    <w:p w:rsidR="006176D6" w:rsidRDefault="006176D6" w:rsidP="006176D6">
      <w:pPr>
        <w:pStyle w:val="ListParagraph"/>
        <w:numPr>
          <w:ilvl w:val="1"/>
          <w:numId w:val="1"/>
        </w:numPr>
      </w:pPr>
      <w:r>
        <w:t>electroconvulsive therapy (ECT)</w:t>
      </w:r>
    </w:p>
    <w:p w:rsidR="006176D6" w:rsidRDefault="006176D6" w:rsidP="006176D6">
      <w:pPr>
        <w:pStyle w:val="ListParagraph"/>
        <w:numPr>
          <w:ilvl w:val="1"/>
          <w:numId w:val="1"/>
        </w:numPr>
      </w:pPr>
      <w:r>
        <w:t>psychopharmacologic drugs</w:t>
      </w:r>
    </w:p>
    <w:p w:rsidR="006176D6" w:rsidRDefault="006176D6" w:rsidP="006176D6">
      <w:pPr>
        <w:pStyle w:val="ListParagraph"/>
        <w:numPr>
          <w:ilvl w:val="1"/>
          <w:numId w:val="1"/>
        </w:numPr>
      </w:pPr>
      <w:r>
        <w:t>lobotomies</w:t>
      </w:r>
    </w:p>
    <w:p w:rsidR="006176D6" w:rsidRDefault="006176D6" w:rsidP="006176D6">
      <w:pPr>
        <w:pStyle w:val="ListParagraph"/>
        <w:numPr>
          <w:ilvl w:val="0"/>
          <w:numId w:val="1"/>
        </w:numPr>
      </w:pPr>
      <w:r>
        <w:t>Recent research points to genetic links for multiple mental illness, all having a common:</w:t>
      </w:r>
    </w:p>
    <w:p w:rsidR="006176D6" w:rsidRDefault="006176D6" w:rsidP="006176D6">
      <w:pPr>
        <w:pStyle w:val="ListParagraph"/>
        <w:numPr>
          <w:ilvl w:val="1"/>
          <w:numId w:val="1"/>
        </w:numPr>
      </w:pPr>
      <w:r>
        <w:t>set of symptoms</w:t>
      </w:r>
    </w:p>
    <w:p w:rsidR="006176D6" w:rsidRDefault="006176D6" w:rsidP="006176D6">
      <w:pPr>
        <w:pStyle w:val="ListParagraph"/>
        <w:numPr>
          <w:ilvl w:val="1"/>
          <w:numId w:val="1"/>
        </w:numPr>
      </w:pPr>
      <w:r>
        <w:t>response to pharmacological treatments</w:t>
      </w:r>
    </w:p>
    <w:p w:rsidR="006176D6" w:rsidRDefault="006176D6" w:rsidP="006176D6">
      <w:pPr>
        <w:pStyle w:val="ListParagraph"/>
        <w:numPr>
          <w:ilvl w:val="1"/>
          <w:numId w:val="1"/>
        </w:numPr>
      </w:pPr>
      <w:r>
        <w:t>none of the above</w:t>
      </w:r>
    </w:p>
    <w:p w:rsidR="006176D6" w:rsidRDefault="006176D6" w:rsidP="006176D6">
      <w:pPr>
        <w:pStyle w:val="ListParagraph"/>
        <w:numPr>
          <w:ilvl w:val="1"/>
          <w:numId w:val="1"/>
        </w:numPr>
      </w:pPr>
      <w:r>
        <w:t>single-nucleotide polymorphism (SNP)</w:t>
      </w:r>
    </w:p>
    <w:p w:rsidR="006176D6" w:rsidRDefault="006176D6" w:rsidP="006176D6">
      <w:pPr>
        <w:pStyle w:val="ListParagraph"/>
        <w:numPr>
          <w:ilvl w:val="0"/>
          <w:numId w:val="1"/>
        </w:numPr>
      </w:pPr>
      <w:r>
        <w:t>A patient displays mental fragmentation, delusions of being the president of their own island, unusual emotional responses to situation, and confused speech. Which of the following mental disorders most closely matches the symptoms?</w:t>
      </w:r>
      <w:r>
        <w:tab/>
      </w:r>
    </w:p>
    <w:p w:rsidR="006176D6" w:rsidRDefault="006176D6" w:rsidP="006176D6">
      <w:pPr>
        <w:pStyle w:val="ListParagraph"/>
        <w:numPr>
          <w:ilvl w:val="1"/>
          <w:numId w:val="1"/>
        </w:numPr>
      </w:pPr>
      <w:r>
        <w:t>bipolar disorder</w:t>
      </w:r>
      <w:r>
        <w:tab/>
        <w:t>generalized</w:t>
      </w:r>
    </w:p>
    <w:p w:rsidR="006176D6" w:rsidRDefault="006176D6" w:rsidP="006176D6">
      <w:pPr>
        <w:pStyle w:val="ListParagraph"/>
        <w:numPr>
          <w:ilvl w:val="1"/>
          <w:numId w:val="1"/>
        </w:numPr>
      </w:pPr>
      <w:r>
        <w:t>anxiety disorder</w:t>
      </w:r>
    </w:p>
    <w:p w:rsidR="006176D6" w:rsidRDefault="006176D6" w:rsidP="006176D6">
      <w:pPr>
        <w:pStyle w:val="ListParagraph"/>
        <w:numPr>
          <w:ilvl w:val="1"/>
          <w:numId w:val="1"/>
        </w:numPr>
      </w:pPr>
      <w:r>
        <w:t>obsessive-compulsive disorder</w:t>
      </w:r>
    </w:p>
    <w:p w:rsidR="006176D6" w:rsidRDefault="006176D6" w:rsidP="006176D6">
      <w:pPr>
        <w:pStyle w:val="ListParagraph"/>
        <w:numPr>
          <w:ilvl w:val="1"/>
          <w:numId w:val="1"/>
        </w:numPr>
      </w:pPr>
      <w:r>
        <w:t>schizophrenia</w:t>
      </w:r>
    </w:p>
    <w:p w:rsidR="006176D6" w:rsidRDefault="006176D6" w:rsidP="006176D6">
      <w:pPr>
        <w:pStyle w:val="ListParagraph"/>
        <w:numPr>
          <w:ilvl w:val="0"/>
          <w:numId w:val="1"/>
        </w:numPr>
      </w:pPr>
      <w:r>
        <w:t>Which of the following is a positive symptom of schizophrenia?</w:t>
      </w:r>
      <w:r>
        <w:tab/>
      </w:r>
    </w:p>
    <w:p w:rsidR="006176D6" w:rsidRDefault="006176D6" w:rsidP="006176D6">
      <w:pPr>
        <w:pStyle w:val="ListParagraph"/>
        <w:numPr>
          <w:ilvl w:val="1"/>
          <w:numId w:val="1"/>
        </w:numPr>
      </w:pPr>
      <w:r>
        <w:t>confused speech</w:t>
      </w:r>
    </w:p>
    <w:p w:rsidR="006176D6" w:rsidRDefault="006176D6" w:rsidP="006176D6">
      <w:pPr>
        <w:pStyle w:val="ListParagraph"/>
        <w:numPr>
          <w:ilvl w:val="1"/>
          <w:numId w:val="1"/>
        </w:numPr>
      </w:pPr>
      <w:r>
        <w:t>diminished emotional responses</w:t>
      </w:r>
    </w:p>
    <w:p w:rsidR="006176D6" w:rsidRDefault="006176D6" w:rsidP="006176D6">
      <w:pPr>
        <w:pStyle w:val="ListParagraph"/>
        <w:numPr>
          <w:ilvl w:val="1"/>
          <w:numId w:val="1"/>
        </w:numPr>
      </w:pPr>
      <w:r>
        <w:t>all of the above</w:t>
      </w:r>
    </w:p>
    <w:p w:rsidR="006176D6" w:rsidRDefault="006176D6" w:rsidP="006176D6">
      <w:pPr>
        <w:pStyle w:val="ListParagraph"/>
        <w:numPr>
          <w:ilvl w:val="1"/>
          <w:numId w:val="1"/>
        </w:numPr>
      </w:pPr>
      <w:r>
        <w:t>hallucinations</w:t>
      </w:r>
    </w:p>
    <w:p w:rsidR="006176D6" w:rsidRDefault="006176D6" w:rsidP="006176D6">
      <w:pPr>
        <w:pStyle w:val="ListParagraph"/>
        <w:numPr>
          <w:ilvl w:val="0"/>
          <w:numId w:val="1"/>
        </w:numPr>
      </w:pPr>
      <w:r>
        <w:lastRenderedPageBreak/>
        <w:t>The fact that Parkinson's patients who are given dopamine agonists can develop schizophrenia-like symptoms points to:</w:t>
      </w:r>
      <w:r>
        <w:tab/>
      </w:r>
    </w:p>
    <w:p w:rsidR="006176D6" w:rsidRDefault="006176D6" w:rsidP="006176D6">
      <w:pPr>
        <w:pStyle w:val="ListParagraph"/>
        <w:numPr>
          <w:ilvl w:val="1"/>
          <w:numId w:val="1"/>
        </w:numPr>
      </w:pPr>
      <w:r>
        <w:t>Parkinson's as a precursor for schizophrenia</w:t>
      </w:r>
    </w:p>
    <w:p w:rsidR="006176D6" w:rsidRDefault="006176D6" w:rsidP="006176D6">
      <w:pPr>
        <w:pStyle w:val="ListParagraph"/>
        <w:numPr>
          <w:ilvl w:val="1"/>
          <w:numId w:val="1"/>
        </w:numPr>
      </w:pPr>
      <w:r>
        <w:t>high levels of dopamine as the main cause of schizophrenia</w:t>
      </w:r>
    </w:p>
    <w:p w:rsidR="006176D6" w:rsidRDefault="006176D6" w:rsidP="006176D6">
      <w:pPr>
        <w:pStyle w:val="ListParagraph"/>
        <w:numPr>
          <w:ilvl w:val="1"/>
          <w:numId w:val="1"/>
        </w:numPr>
      </w:pPr>
      <w:r>
        <w:t>schizophrenia as influenced solely by genetics and not by the environment</w:t>
      </w:r>
    </w:p>
    <w:p w:rsidR="006176D6" w:rsidRDefault="006176D6" w:rsidP="006176D6">
      <w:pPr>
        <w:pStyle w:val="ListParagraph"/>
        <w:numPr>
          <w:ilvl w:val="1"/>
          <w:numId w:val="1"/>
        </w:numPr>
      </w:pPr>
      <w:r>
        <w:t>a possible link between the dopaminergic system and schizophrenia</w:t>
      </w:r>
    </w:p>
    <w:p w:rsidR="006176D6" w:rsidRDefault="006176D6" w:rsidP="006176D6">
      <w:pPr>
        <w:pStyle w:val="ListParagraph"/>
        <w:numPr>
          <w:ilvl w:val="0"/>
          <w:numId w:val="1"/>
        </w:numPr>
      </w:pPr>
      <w:r>
        <w:t>Neuroanatomical differences between the brains of healthy patients and those with schizophrenia include smaller frontal lobes and larger _____ in patients with schizophrenia</w:t>
      </w:r>
    </w:p>
    <w:p w:rsidR="006176D6" w:rsidRDefault="006176D6" w:rsidP="006176D6">
      <w:pPr>
        <w:pStyle w:val="ListParagraph"/>
        <w:numPr>
          <w:ilvl w:val="1"/>
          <w:numId w:val="1"/>
        </w:numPr>
      </w:pPr>
      <w:r>
        <w:t>temporal lobes</w:t>
      </w:r>
    </w:p>
    <w:p w:rsidR="006176D6" w:rsidRDefault="006176D6" w:rsidP="006176D6">
      <w:pPr>
        <w:pStyle w:val="ListParagraph"/>
        <w:numPr>
          <w:ilvl w:val="1"/>
          <w:numId w:val="1"/>
        </w:numPr>
      </w:pPr>
      <w:r>
        <w:t>volume of thalamus</w:t>
      </w:r>
    </w:p>
    <w:p w:rsidR="006176D6" w:rsidRDefault="006176D6" w:rsidP="006176D6">
      <w:pPr>
        <w:pStyle w:val="ListParagraph"/>
        <w:numPr>
          <w:ilvl w:val="1"/>
          <w:numId w:val="1"/>
        </w:numPr>
      </w:pPr>
      <w:r>
        <w:t>amount of gray matter</w:t>
      </w:r>
    </w:p>
    <w:p w:rsidR="006176D6" w:rsidRDefault="006176D6" w:rsidP="006176D6">
      <w:pPr>
        <w:pStyle w:val="ListParagraph"/>
        <w:numPr>
          <w:ilvl w:val="1"/>
          <w:numId w:val="1"/>
        </w:numPr>
      </w:pPr>
      <w:r>
        <w:t>lateral ventricles</w:t>
      </w:r>
    </w:p>
    <w:p w:rsidR="006176D6" w:rsidRDefault="006176D6" w:rsidP="006176D6">
      <w:pPr>
        <w:pStyle w:val="ListParagraph"/>
        <w:numPr>
          <w:ilvl w:val="0"/>
          <w:numId w:val="1"/>
        </w:numPr>
      </w:pPr>
      <w:r>
        <w:t>During adolescence there is pruning of unnecessary neurons in the DLPFC. Why is this relevant to the study of schizophrenia?</w:t>
      </w:r>
      <w:r>
        <w:tab/>
      </w:r>
    </w:p>
    <w:p w:rsidR="006176D6" w:rsidRDefault="006176D6" w:rsidP="006176D6">
      <w:pPr>
        <w:pStyle w:val="ListParagraph"/>
        <w:numPr>
          <w:ilvl w:val="1"/>
          <w:numId w:val="1"/>
        </w:numPr>
      </w:pPr>
      <w:r>
        <w:t xml:space="preserve">the DLPFC </w:t>
      </w:r>
    </w:p>
    <w:p w:rsidR="006176D6" w:rsidRDefault="006176D6" w:rsidP="006176D6">
      <w:pPr>
        <w:pStyle w:val="ListParagraph"/>
        <w:numPr>
          <w:ilvl w:val="1"/>
          <w:numId w:val="1"/>
        </w:numPr>
      </w:pPr>
      <w:r>
        <w:t>if pruning begins too early, schizophrenic symptoms may follow</w:t>
      </w:r>
    </w:p>
    <w:p w:rsidR="006176D6" w:rsidRDefault="006176D6" w:rsidP="006176D6">
      <w:pPr>
        <w:pStyle w:val="ListParagraph"/>
        <w:numPr>
          <w:ilvl w:val="1"/>
          <w:numId w:val="1"/>
        </w:numPr>
      </w:pPr>
      <w:r>
        <w:t>if too few neurons are pruned during this process, there is an increased risk of schizophrenia</w:t>
      </w:r>
    </w:p>
    <w:p w:rsidR="006176D6" w:rsidRDefault="006176D6" w:rsidP="006176D6">
      <w:pPr>
        <w:pStyle w:val="ListParagraph"/>
        <w:numPr>
          <w:ilvl w:val="1"/>
          <w:numId w:val="1"/>
        </w:numPr>
      </w:pPr>
      <w:r>
        <w:t>the DLPFC plays a role in the integration of cognitive and emotional information</w:t>
      </w:r>
    </w:p>
    <w:p w:rsidR="006176D6" w:rsidRDefault="006176D6" w:rsidP="006176D6">
      <w:pPr>
        <w:pStyle w:val="ListParagraph"/>
        <w:numPr>
          <w:ilvl w:val="0"/>
          <w:numId w:val="1"/>
        </w:numPr>
      </w:pPr>
      <w:r>
        <w:t>Why it is important to note that there is only a 50% concordance rate among monozygotic twins for developing schizophrenia?</w:t>
      </w:r>
      <w:r>
        <w:tab/>
      </w:r>
    </w:p>
    <w:p w:rsidR="006176D6" w:rsidRDefault="006176D6" w:rsidP="006176D6">
      <w:pPr>
        <w:pStyle w:val="ListParagraph"/>
        <w:numPr>
          <w:ilvl w:val="1"/>
          <w:numId w:val="1"/>
        </w:numPr>
      </w:pPr>
      <w:r>
        <w:t>this indicates that schizophrenia is primarily determined by environmental contaminants</w:t>
      </w:r>
    </w:p>
    <w:p w:rsidR="006176D6" w:rsidRDefault="006176D6" w:rsidP="006176D6">
      <w:pPr>
        <w:pStyle w:val="ListParagraph"/>
        <w:numPr>
          <w:ilvl w:val="1"/>
          <w:numId w:val="1"/>
        </w:numPr>
      </w:pPr>
      <w:r>
        <w:t>this indicates that schizophrenia is solely determined by genetic defects</w:t>
      </w:r>
    </w:p>
    <w:p w:rsidR="006176D6" w:rsidRDefault="006176D6" w:rsidP="006176D6">
      <w:pPr>
        <w:pStyle w:val="ListParagraph"/>
        <w:numPr>
          <w:ilvl w:val="1"/>
          <w:numId w:val="1"/>
        </w:numPr>
      </w:pPr>
      <w:proofErr w:type="gramStart"/>
      <w:r>
        <w:t>this</w:t>
      </w:r>
      <w:proofErr w:type="gramEnd"/>
      <w:r>
        <w:t xml:space="preserve"> indicates that 50% of the children of an individual with schizophrenia will have schizophrenia.</w:t>
      </w:r>
    </w:p>
    <w:p w:rsidR="006176D6" w:rsidRDefault="006176D6" w:rsidP="006176D6">
      <w:pPr>
        <w:pStyle w:val="ListParagraph"/>
        <w:numPr>
          <w:ilvl w:val="1"/>
          <w:numId w:val="1"/>
        </w:numPr>
      </w:pPr>
      <w:r>
        <w:t>this indicates that there must be environmental, as well as genetic factors at play</w:t>
      </w:r>
    </w:p>
    <w:p w:rsidR="006176D6" w:rsidRDefault="006176D6" w:rsidP="006176D6">
      <w:pPr>
        <w:pStyle w:val="ListParagraph"/>
        <w:numPr>
          <w:ilvl w:val="0"/>
          <w:numId w:val="1"/>
        </w:numPr>
      </w:pPr>
      <w:r>
        <w:t>What was the major reason for the development of second-generation antipsychotics?</w:t>
      </w:r>
      <w:r>
        <w:tab/>
      </w:r>
    </w:p>
    <w:p w:rsidR="006176D6" w:rsidRDefault="006176D6" w:rsidP="006176D6">
      <w:pPr>
        <w:pStyle w:val="ListParagraph"/>
        <w:numPr>
          <w:ilvl w:val="1"/>
          <w:numId w:val="1"/>
        </w:numPr>
      </w:pPr>
      <w:r>
        <w:t>the first-generation antipsychotics had only a 5% success rate</w:t>
      </w:r>
    </w:p>
    <w:p w:rsidR="006176D6" w:rsidRDefault="006176D6" w:rsidP="006176D6">
      <w:pPr>
        <w:pStyle w:val="ListParagraph"/>
        <w:numPr>
          <w:ilvl w:val="1"/>
          <w:numId w:val="1"/>
        </w:numPr>
      </w:pPr>
      <w:r>
        <w:t>the tendency for patients to become addicted to the first-generation antipsychotics</w:t>
      </w:r>
    </w:p>
    <w:p w:rsidR="006176D6" w:rsidRDefault="006176D6" w:rsidP="006176D6">
      <w:pPr>
        <w:pStyle w:val="ListParagraph"/>
        <w:numPr>
          <w:ilvl w:val="1"/>
          <w:numId w:val="1"/>
        </w:numPr>
      </w:pPr>
      <w:r>
        <w:t>the extremely high cost of first-generation antipsychotics</w:t>
      </w:r>
    </w:p>
    <w:p w:rsidR="006176D6" w:rsidRDefault="006176D6" w:rsidP="006176D6">
      <w:pPr>
        <w:pStyle w:val="ListParagraph"/>
        <w:numPr>
          <w:ilvl w:val="1"/>
          <w:numId w:val="1"/>
        </w:numPr>
      </w:pPr>
      <w:r>
        <w:t>the prevalence and severity of side effects associated with the first-generation antipsychotics</w:t>
      </w:r>
    </w:p>
    <w:p w:rsidR="006176D6" w:rsidRDefault="006176D6" w:rsidP="006176D6">
      <w:pPr>
        <w:pStyle w:val="ListParagraph"/>
        <w:numPr>
          <w:ilvl w:val="0"/>
          <w:numId w:val="1"/>
        </w:numPr>
      </w:pPr>
      <w:r>
        <w:t>A patient suffering from schizophrenia is not responding to any prescribed antipsychotics. Which treatment options would be a likely alternative?</w:t>
      </w:r>
      <w:r>
        <w:tab/>
      </w:r>
    </w:p>
    <w:p w:rsidR="006176D6" w:rsidRDefault="006176D6" w:rsidP="006176D6">
      <w:pPr>
        <w:pStyle w:val="ListParagraph"/>
        <w:numPr>
          <w:ilvl w:val="1"/>
          <w:numId w:val="1"/>
        </w:numPr>
      </w:pPr>
      <w:proofErr w:type="spellStart"/>
      <w:r>
        <w:t>transcranial</w:t>
      </w:r>
      <w:proofErr w:type="spellEnd"/>
      <w:r>
        <w:t xml:space="preserve"> magnetic stimulation (TMS)</w:t>
      </w:r>
      <w:r>
        <w:tab/>
      </w:r>
    </w:p>
    <w:p w:rsidR="006176D6" w:rsidRDefault="006176D6" w:rsidP="006176D6">
      <w:pPr>
        <w:pStyle w:val="ListParagraph"/>
        <w:numPr>
          <w:ilvl w:val="1"/>
          <w:numId w:val="1"/>
        </w:numPr>
      </w:pPr>
      <w:r>
        <w:t>electroconvulsive therapy (ECT)</w:t>
      </w:r>
    </w:p>
    <w:p w:rsidR="006176D6" w:rsidRDefault="006176D6" w:rsidP="006176D6">
      <w:pPr>
        <w:pStyle w:val="ListParagraph"/>
        <w:numPr>
          <w:ilvl w:val="1"/>
          <w:numId w:val="1"/>
        </w:numPr>
      </w:pPr>
      <w:r>
        <w:t>trepanning</w:t>
      </w:r>
    </w:p>
    <w:p w:rsidR="006176D6" w:rsidRDefault="006176D6" w:rsidP="006176D6">
      <w:pPr>
        <w:pStyle w:val="ListParagraph"/>
        <w:numPr>
          <w:ilvl w:val="1"/>
          <w:numId w:val="1"/>
        </w:numPr>
      </w:pPr>
      <w:r>
        <w:t>cognitive remediation treatment</w:t>
      </w:r>
    </w:p>
    <w:p w:rsidR="006176D6" w:rsidRDefault="006176D6" w:rsidP="006176D6">
      <w:pPr>
        <w:pStyle w:val="ListParagraph"/>
        <w:numPr>
          <w:ilvl w:val="0"/>
          <w:numId w:val="1"/>
        </w:numPr>
      </w:pPr>
      <w:r>
        <w:t>The fact that selective serotonin reuptake enhancers as well as inhibitors have been observed to relieve symptoms of depression challenges the theory that:</w:t>
      </w:r>
    </w:p>
    <w:p w:rsidR="006176D6" w:rsidRDefault="006176D6" w:rsidP="006176D6">
      <w:pPr>
        <w:pStyle w:val="ListParagraph"/>
        <w:numPr>
          <w:ilvl w:val="1"/>
          <w:numId w:val="1"/>
        </w:numPr>
      </w:pPr>
      <w:r>
        <w:t>serotonin is directly related to depression</w:t>
      </w:r>
    </w:p>
    <w:p w:rsidR="006176D6" w:rsidRDefault="006176D6" w:rsidP="006176D6">
      <w:pPr>
        <w:pStyle w:val="ListParagraph"/>
        <w:numPr>
          <w:ilvl w:val="1"/>
          <w:numId w:val="1"/>
        </w:numPr>
      </w:pPr>
      <w:r>
        <w:lastRenderedPageBreak/>
        <w:t>depression is caused by long-term molecular changes in the brain</w:t>
      </w:r>
    </w:p>
    <w:p w:rsidR="006176D6" w:rsidRDefault="006176D6" w:rsidP="006176D6">
      <w:pPr>
        <w:pStyle w:val="ListParagraph"/>
        <w:numPr>
          <w:ilvl w:val="1"/>
          <w:numId w:val="1"/>
        </w:numPr>
      </w:pPr>
      <w:r>
        <w:t>corticosteroids may be involved with depression</w:t>
      </w:r>
    </w:p>
    <w:p w:rsidR="006176D6" w:rsidRDefault="006176D6" w:rsidP="006176D6">
      <w:pPr>
        <w:pStyle w:val="ListParagraph"/>
        <w:numPr>
          <w:ilvl w:val="1"/>
          <w:numId w:val="1"/>
        </w:numPr>
      </w:pPr>
      <w:r>
        <w:t>low levels of both serotonin and norepinephrine are the cause of depression</w:t>
      </w:r>
    </w:p>
    <w:p w:rsidR="006176D6" w:rsidRDefault="006176D6" w:rsidP="006176D6">
      <w:pPr>
        <w:pStyle w:val="ListParagraph"/>
        <w:numPr>
          <w:ilvl w:val="0"/>
          <w:numId w:val="1"/>
        </w:numPr>
      </w:pPr>
      <w:proofErr w:type="spellStart"/>
      <w:r>
        <w:t>Anhedonia</w:t>
      </w:r>
      <w:proofErr w:type="spellEnd"/>
      <w:r>
        <w:t xml:space="preserve"> is common among depressed individuals. What should be the response in these individuals if the nucleus </w:t>
      </w:r>
      <w:proofErr w:type="spellStart"/>
      <w:r>
        <w:t>accumbens</w:t>
      </w:r>
      <w:proofErr w:type="spellEnd"/>
      <w:r>
        <w:t xml:space="preserve"> is stimulated with a dopamine agonist?</w:t>
      </w:r>
    </w:p>
    <w:p w:rsidR="006176D6" w:rsidRDefault="006176D6" w:rsidP="006176D6">
      <w:pPr>
        <w:pStyle w:val="ListParagraph"/>
        <w:numPr>
          <w:ilvl w:val="1"/>
          <w:numId w:val="1"/>
        </w:numPr>
      </w:pPr>
      <w:proofErr w:type="spellStart"/>
      <w:r>
        <w:t>anhedonia</w:t>
      </w:r>
      <w:proofErr w:type="spellEnd"/>
      <w:r>
        <w:t xml:space="preserve"> symptoms should worsen</w:t>
      </w:r>
    </w:p>
    <w:p w:rsidR="006176D6" w:rsidRDefault="006176D6" w:rsidP="006176D6">
      <w:pPr>
        <w:pStyle w:val="ListParagraph"/>
        <w:numPr>
          <w:ilvl w:val="1"/>
          <w:numId w:val="1"/>
        </w:numPr>
      </w:pPr>
      <w:proofErr w:type="spellStart"/>
      <w:r>
        <w:t>anhedonia</w:t>
      </w:r>
      <w:proofErr w:type="spellEnd"/>
      <w:r>
        <w:t xml:space="preserve"> symptoms will remain the same but suicidal thoughts may increase</w:t>
      </w:r>
    </w:p>
    <w:p w:rsidR="006176D6" w:rsidRDefault="006176D6" w:rsidP="006176D6">
      <w:pPr>
        <w:pStyle w:val="ListParagraph"/>
        <w:numPr>
          <w:ilvl w:val="1"/>
          <w:numId w:val="1"/>
        </w:numPr>
      </w:pPr>
      <w:proofErr w:type="spellStart"/>
      <w:r>
        <w:t>anhedonia</w:t>
      </w:r>
      <w:proofErr w:type="spellEnd"/>
      <w:r>
        <w:t xml:space="preserve"> symptoms should diminish but suicidal thoughts may increase</w:t>
      </w:r>
    </w:p>
    <w:p w:rsidR="006176D6" w:rsidRDefault="006176D6" w:rsidP="006176D6">
      <w:pPr>
        <w:pStyle w:val="ListParagraph"/>
        <w:numPr>
          <w:ilvl w:val="1"/>
          <w:numId w:val="1"/>
        </w:numPr>
      </w:pPr>
      <w:proofErr w:type="spellStart"/>
      <w:r>
        <w:t>anhedonia</w:t>
      </w:r>
      <w:proofErr w:type="spellEnd"/>
      <w:r>
        <w:t xml:space="preserve"> symptoms should diminish</w:t>
      </w:r>
    </w:p>
    <w:p w:rsidR="006176D6" w:rsidRDefault="006176D6" w:rsidP="006176D6">
      <w:pPr>
        <w:pStyle w:val="ListParagraph"/>
        <w:numPr>
          <w:ilvl w:val="0"/>
          <w:numId w:val="1"/>
        </w:numPr>
      </w:pPr>
      <w:r>
        <w:t xml:space="preserve">A depressed patient shows decreased activity in the prefrontal cortex while describing a sad event that happened three years ago. What can we infer about the function of the </w:t>
      </w:r>
      <w:proofErr w:type="gramStart"/>
      <w:r>
        <w:t>PFC ?</w:t>
      </w:r>
      <w:proofErr w:type="gramEnd"/>
    </w:p>
    <w:p w:rsidR="006176D6" w:rsidRDefault="006176D6" w:rsidP="006176D6">
      <w:pPr>
        <w:pStyle w:val="ListParagraph"/>
        <w:numPr>
          <w:ilvl w:val="1"/>
          <w:numId w:val="1"/>
        </w:numPr>
      </w:pPr>
      <w:r>
        <w:t>the PFC is directly responsible for the onset of depression</w:t>
      </w:r>
    </w:p>
    <w:p w:rsidR="006176D6" w:rsidRDefault="006176D6" w:rsidP="006176D6">
      <w:pPr>
        <w:pStyle w:val="ListParagraph"/>
        <w:numPr>
          <w:ilvl w:val="1"/>
          <w:numId w:val="1"/>
        </w:numPr>
      </w:pPr>
      <w:r>
        <w:t>the PFC is linked to long-term memory</w:t>
      </w:r>
    </w:p>
    <w:p w:rsidR="006176D6" w:rsidRDefault="006176D6" w:rsidP="006176D6">
      <w:pPr>
        <w:pStyle w:val="ListParagraph"/>
        <w:numPr>
          <w:ilvl w:val="1"/>
          <w:numId w:val="1"/>
        </w:numPr>
      </w:pPr>
      <w:r>
        <w:t xml:space="preserve">the PFC </w:t>
      </w:r>
    </w:p>
    <w:p w:rsidR="006176D6" w:rsidRDefault="006176D6" w:rsidP="006176D6">
      <w:pPr>
        <w:pStyle w:val="ListParagraph"/>
        <w:numPr>
          <w:ilvl w:val="1"/>
          <w:numId w:val="1"/>
        </w:numPr>
      </w:pPr>
      <w:r>
        <w:t>the PFC is linked with the sadness that occurs in depressed individuals</w:t>
      </w:r>
    </w:p>
    <w:p w:rsidR="00065DE8" w:rsidRDefault="006176D6" w:rsidP="006176D6">
      <w:pPr>
        <w:pStyle w:val="ListParagraph"/>
        <w:numPr>
          <w:ilvl w:val="0"/>
          <w:numId w:val="1"/>
        </w:numPr>
      </w:pPr>
      <w:r>
        <w:t>The network hypothesis of depression states that ______, rather than a chemical imbalance, is responsible for the onset of depression.</w:t>
      </w:r>
      <w:r>
        <w:tab/>
      </w:r>
    </w:p>
    <w:p w:rsidR="00065DE8" w:rsidRDefault="00065DE8" w:rsidP="00065DE8">
      <w:pPr>
        <w:pStyle w:val="ListParagraph"/>
        <w:numPr>
          <w:ilvl w:val="1"/>
          <w:numId w:val="1"/>
        </w:numPr>
      </w:pPr>
      <w:r>
        <w:t>the absence of glial cells</w:t>
      </w:r>
    </w:p>
    <w:p w:rsidR="00065DE8" w:rsidRDefault="006176D6" w:rsidP="00065DE8">
      <w:pPr>
        <w:pStyle w:val="ListParagraph"/>
        <w:numPr>
          <w:ilvl w:val="1"/>
          <w:numId w:val="1"/>
        </w:numPr>
      </w:pPr>
      <w:r>
        <w:t>the individual's relati</w:t>
      </w:r>
      <w:r w:rsidR="00065DE8">
        <w:t>onships with friends and family</w:t>
      </w:r>
    </w:p>
    <w:p w:rsidR="006176D6" w:rsidRDefault="006176D6" w:rsidP="00065DE8">
      <w:pPr>
        <w:pStyle w:val="ListParagraph"/>
        <w:numPr>
          <w:ilvl w:val="1"/>
          <w:numId w:val="1"/>
        </w:numPr>
      </w:pPr>
      <w:r>
        <w:t>the influence of the environment on the individual</w:t>
      </w:r>
    </w:p>
    <w:p w:rsidR="00065DE8" w:rsidRDefault="00065DE8" w:rsidP="00065DE8">
      <w:pPr>
        <w:pStyle w:val="ListParagraph"/>
        <w:numPr>
          <w:ilvl w:val="1"/>
          <w:numId w:val="1"/>
        </w:numPr>
      </w:pPr>
      <w:r>
        <w:t>the condition of neural networks</w:t>
      </w:r>
    </w:p>
    <w:p w:rsidR="00065DE8" w:rsidRDefault="006176D6" w:rsidP="00065DE8">
      <w:pPr>
        <w:pStyle w:val="ListParagraph"/>
        <w:numPr>
          <w:ilvl w:val="0"/>
          <w:numId w:val="1"/>
        </w:numPr>
      </w:pPr>
      <w:r>
        <w:t xml:space="preserve">Which form of treatment for depression changes the </w:t>
      </w:r>
      <w:r w:rsidR="00065DE8">
        <w:t>electrical fields in the brain?</w:t>
      </w:r>
    </w:p>
    <w:p w:rsidR="00065DE8" w:rsidRDefault="006176D6" w:rsidP="00065DE8">
      <w:pPr>
        <w:pStyle w:val="ListParagraph"/>
        <w:numPr>
          <w:ilvl w:val="1"/>
          <w:numId w:val="1"/>
        </w:numPr>
      </w:pPr>
      <w:r>
        <w:t>electroconv</w:t>
      </w:r>
      <w:r w:rsidR="00065DE8">
        <w:t>ulsive therapy (ECT)</w:t>
      </w:r>
    </w:p>
    <w:p w:rsidR="00065DE8" w:rsidRDefault="00065DE8" w:rsidP="00065DE8">
      <w:pPr>
        <w:pStyle w:val="ListParagraph"/>
        <w:numPr>
          <w:ilvl w:val="1"/>
          <w:numId w:val="1"/>
        </w:numPr>
      </w:pPr>
      <w:r>
        <w:t>trepanning</w:t>
      </w:r>
    </w:p>
    <w:p w:rsidR="006176D6" w:rsidRDefault="006176D6" w:rsidP="00065DE8">
      <w:pPr>
        <w:pStyle w:val="ListParagraph"/>
        <w:numPr>
          <w:ilvl w:val="1"/>
          <w:numId w:val="1"/>
        </w:numPr>
      </w:pPr>
      <w:r>
        <w:t>lobotomies</w:t>
      </w:r>
    </w:p>
    <w:p w:rsidR="00065DE8" w:rsidRDefault="00065DE8" w:rsidP="00065DE8">
      <w:pPr>
        <w:pStyle w:val="ListParagraph"/>
        <w:numPr>
          <w:ilvl w:val="1"/>
          <w:numId w:val="1"/>
        </w:numPr>
      </w:pPr>
      <w:r>
        <w:t xml:space="preserve">repetitive </w:t>
      </w:r>
      <w:proofErr w:type="spellStart"/>
      <w:r>
        <w:t>transcranial</w:t>
      </w:r>
      <w:proofErr w:type="spellEnd"/>
      <w:r>
        <w:t xml:space="preserve"> magnetic stimulation (</w:t>
      </w:r>
      <w:proofErr w:type="spellStart"/>
      <w:r>
        <w:t>rTMS</w:t>
      </w:r>
      <w:proofErr w:type="spellEnd"/>
      <w:r>
        <w:t>)</w:t>
      </w:r>
    </w:p>
    <w:p w:rsidR="00065DE8" w:rsidRDefault="006176D6" w:rsidP="006176D6">
      <w:pPr>
        <w:pStyle w:val="ListParagraph"/>
        <w:numPr>
          <w:ilvl w:val="0"/>
          <w:numId w:val="1"/>
        </w:numPr>
      </w:pPr>
      <w:r>
        <w:t>Tricyclic antidepressants wo</w:t>
      </w:r>
      <w:r w:rsidR="00065DE8">
        <w:t>rk by blocking the reuptake of:</w:t>
      </w:r>
    </w:p>
    <w:p w:rsidR="00065DE8" w:rsidRDefault="00065DE8" w:rsidP="00065DE8">
      <w:pPr>
        <w:pStyle w:val="ListParagraph"/>
        <w:numPr>
          <w:ilvl w:val="1"/>
          <w:numId w:val="1"/>
        </w:numPr>
      </w:pPr>
      <w:r>
        <w:t>Serotonin</w:t>
      </w:r>
    </w:p>
    <w:p w:rsidR="00065DE8" w:rsidRDefault="00065DE8" w:rsidP="00065DE8">
      <w:pPr>
        <w:pStyle w:val="ListParagraph"/>
        <w:numPr>
          <w:ilvl w:val="1"/>
          <w:numId w:val="1"/>
        </w:numPr>
      </w:pPr>
      <w:r>
        <w:t>Dopamine</w:t>
      </w:r>
    </w:p>
    <w:p w:rsidR="006176D6" w:rsidRDefault="006176D6" w:rsidP="00065DE8">
      <w:pPr>
        <w:pStyle w:val="ListParagraph"/>
        <w:numPr>
          <w:ilvl w:val="1"/>
          <w:numId w:val="1"/>
        </w:numPr>
      </w:pPr>
      <w:r>
        <w:t>serotonin antagonists</w:t>
      </w:r>
    </w:p>
    <w:p w:rsidR="00065DE8" w:rsidRDefault="00065DE8" w:rsidP="00065DE8">
      <w:pPr>
        <w:pStyle w:val="ListParagraph"/>
        <w:numPr>
          <w:ilvl w:val="1"/>
          <w:numId w:val="1"/>
        </w:numPr>
      </w:pPr>
      <w:r>
        <w:t>monoamine transmitters</w:t>
      </w:r>
    </w:p>
    <w:p w:rsidR="00065DE8" w:rsidRDefault="006176D6" w:rsidP="006176D6">
      <w:pPr>
        <w:pStyle w:val="ListParagraph"/>
        <w:numPr>
          <w:ilvl w:val="0"/>
          <w:numId w:val="1"/>
        </w:numPr>
      </w:pPr>
      <w:r>
        <w:t>Cognitive behavioral therapies have similar success rates to pharmacological treatments and are superior in that they lack the negative side effects of drug treatments and also:</w:t>
      </w:r>
      <w:r>
        <w:tab/>
      </w:r>
    </w:p>
    <w:p w:rsidR="00065DE8" w:rsidRDefault="00065DE8" w:rsidP="00065DE8">
      <w:pPr>
        <w:pStyle w:val="ListParagraph"/>
        <w:numPr>
          <w:ilvl w:val="1"/>
          <w:numId w:val="1"/>
        </w:numPr>
      </w:pPr>
      <w:r>
        <w:t>cost less than drug treatments</w:t>
      </w:r>
    </w:p>
    <w:p w:rsidR="00065DE8" w:rsidRDefault="006176D6" w:rsidP="00065DE8">
      <w:pPr>
        <w:pStyle w:val="ListParagraph"/>
        <w:numPr>
          <w:ilvl w:val="1"/>
          <w:numId w:val="1"/>
        </w:numPr>
      </w:pPr>
      <w:r>
        <w:t>can be adm</w:t>
      </w:r>
      <w:r w:rsidR="00065DE8">
        <w:t>inistered by general physicians</w:t>
      </w:r>
    </w:p>
    <w:p w:rsidR="006176D6" w:rsidRDefault="006176D6" w:rsidP="00065DE8">
      <w:pPr>
        <w:pStyle w:val="ListParagraph"/>
        <w:numPr>
          <w:ilvl w:val="1"/>
          <w:numId w:val="1"/>
        </w:numPr>
      </w:pPr>
      <w:r>
        <w:t>all of the above</w:t>
      </w:r>
    </w:p>
    <w:p w:rsidR="00065DE8" w:rsidRDefault="00065DE8" w:rsidP="00065DE8">
      <w:pPr>
        <w:pStyle w:val="ListParagraph"/>
        <w:numPr>
          <w:ilvl w:val="1"/>
          <w:numId w:val="1"/>
        </w:numPr>
      </w:pPr>
      <w:r>
        <w:t>tend to have longer-lasting effects</w:t>
      </w:r>
    </w:p>
    <w:p w:rsidR="00065DE8" w:rsidRDefault="006176D6" w:rsidP="006176D6">
      <w:pPr>
        <w:pStyle w:val="ListParagraph"/>
        <w:numPr>
          <w:ilvl w:val="0"/>
          <w:numId w:val="1"/>
        </w:numPr>
      </w:pPr>
      <w:r>
        <w:t xml:space="preserve">A brain scan shows a patient with a hyperactive </w:t>
      </w:r>
      <w:proofErr w:type="spellStart"/>
      <w:r>
        <w:t>subcallosal</w:t>
      </w:r>
      <w:proofErr w:type="spellEnd"/>
      <w:r>
        <w:t xml:space="preserve"> cingulate </w:t>
      </w:r>
      <w:proofErr w:type="spellStart"/>
      <w:r>
        <w:t>gyrus</w:t>
      </w:r>
      <w:proofErr w:type="spellEnd"/>
      <w:r>
        <w:t xml:space="preserve">. The patient also has decreased blood flow to the PFC. </w:t>
      </w:r>
      <w:proofErr w:type="gramStart"/>
      <w:r>
        <w:t>This</w:t>
      </w:r>
      <w:proofErr w:type="gramEnd"/>
      <w:r>
        <w:t xml:space="preserve"> patient most likely has wh</w:t>
      </w:r>
      <w:r w:rsidR="00065DE8">
        <w:t>ich of the following disorders?</w:t>
      </w:r>
    </w:p>
    <w:p w:rsidR="00065DE8" w:rsidRDefault="00065DE8" w:rsidP="00065DE8">
      <w:pPr>
        <w:pStyle w:val="ListParagraph"/>
        <w:numPr>
          <w:ilvl w:val="1"/>
          <w:numId w:val="1"/>
        </w:numPr>
      </w:pPr>
      <w:r>
        <w:t>Schizophrenia</w:t>
      </w:r>
    </w:p>
    <w:p w:rsidR="00065DE8" w:rsidRDefault="00065DE8" w:rsidP="00065DE8">
      <w:pPr>
        <w:pStyle w:val="ListParagraph"/>
        <w:numPr>
          <w:ilvl w:val="1"/>
          <w:numId w:val="1"/>
        </w:numPr>
      </w:pPr>
      <w:r>
        <w:t>generalized anxiety disorder</w:t>
      </w:r>
    </w:p>
    <w:p w:rsidR="006176D6" w:rsidRDefault="006176D6" w:rsidP="00065DE8">
      <w:pPr>
        <w:pStyle w:val="ListParagraph"/>
        <w:numPr>
          <w:ilvl w:val="1"/>
          <w:numId w:val="1"/>
        </w:numPr>
      </w:pPr>
      <w:r>
        <w:t>bipolar disorder</w:t>
      </w:r>
    </w:p>
    <w:p w:rsidR="00065DE8" w:rsidRDefault="00065DE8" w:rsidP="00065DE8">
      <w:pPr>
        <w:pStyle w:val="ListParagraph"/>
        <w:numPr>
          <w:ilvl w:val="1"/>
          <w:numId w:val="1"/>
        </w:numPr>
      </w:pPr>
      <w:r>
        <w:lastRenderedPageBreak/>
        <w:t>depression</w:t>
      </w:r>
    </w:p>
    <w:p w:rsidR="00065DE8" w:rsidRDefault="006176D6" w:rsidP="006176D6">
      <w:pPr>
        <w:pStyle w:val="ListParagraph"/>
        <w:numPr>
          <w:ilvl w:val="0"/>
          <w:numId w:val="1"/>
        </w:numPr>
      </w:pPr>
      <w:r>
        <w:t>Which is the key difference between major depression and bipolar disorder?</w:t>
      </w:r>
      <w:r>
        <w:tab/>
      </w:r>
    </w:p>
    <w:p w:rsidR="00065DE8" w:rsidRDefault="006176D6" w:rsidP="00065DE8">
      <w:pPr>
        <w:pStyle w:val="ListParagraph"/>
        <w:numPr>
          <w:ilvl w:val="1"/>
          <w:numId w:val="1"/>
        </w:numPr>
      </w:pPr>
      <w:r>
        <w:t>significant (depression) versus slight (bipola</w:t>
      </w:r>
      <w:r w:rsidR="00065DE8">
        <w:t>r disorder) depressive symptoms</w:t>
      </w:r>
    </w:p>
    <w:p w:rsidR="00065DE8" w:rsidRDefault="006176D6" w:rsidP="00065DE8">
      <w:pPr>
        <w:pStyle w:val="ListParagraph"/>
        <w:numPr>
          <w:ilvl w:val="1"/>
          <w:numId w:val="1"/>
        </w:numPr>
      </w:pPr>
      <w:r>
        <w:t>patients with bipolar disorder tend to be unresponsive to any pha</w:t>
      </w:r>
      <w:r w:rsidR="00065DE8">
        <w:t>rmacological forms of treatment</w:t>
      </w:r>
    </w:p>
    <w:p w:rsidR="006176D6" w:rsidRDefault="006176D6" w:rsidP="00065DE8">
      <w:pPr>
        <w:pStyle w:val="ListParagraph"/>
        <w:numPr>
          <w:ilvl w:val="1"/>
          <w:numId w:val="1"/>
        </w:numPr>
      </w:pPr>
      <w:r>
        <w:t>the onset of depression typically occurs in the teen years, whereas bipolar disorder can be present in children as young as 5</w:t>
      </w:r>
    </w:p>
    <w:p w:rsidR="00065DE8" w:rsidRDefault="00065DE8" w:rsidP="00065DE8">
      <w:pPr>
        <w:pStyle w:val="ListParagraph"/>
        <w:numPr>
          <w:ilvl w:val="1"/>
          <w:numId w:val="1"/>
        </w:numPr>
      </w:pPr>
      <w:r>
        <w:t>the presence of manic episodes in bipolar disorder</w:t>
      </w:r>
    </w:p>
    <w:p w:rsidR="00065DE8" w:rsidRDefault="006176D6" w:rsidP="006176D6">
      <w:pPr>
        <w:pStyle w:val="ListParagraph"/>
        <w:numPr>
          <w:ilvl w:val="0"/>
          <w:numId w:val="1"/>
        </w:numPr>
      </w:pPr>
      <w:r>
        <w:t xml:space="preserve">An fMRI scan shows a patient with increased activity in the </w:t>
      </w:r>
      <w:proofErr w:type="spellStart"/>
      <w:r>
        <w:t>parahippocampal</w:t>
      </w:r>
      <w:proofErr w:type="spellEnd"/>
      <w:r>
        <w:t xml:space="preserve"> </w:t>
      </w:r>
      <w:proofErr w:type="spellStart"/>
      <w:r>
        <w:t>gyrus</w:t>
      </w:r>
      <w:proofErr w:type="spellEnd"/>
      <w:r>
        <w:t xml:space="preserve"> and the cingulate cortex. This patient may very well be diagnosed with:</w:t>
      </w:r>
      <w:r>
        <w:tab/>
      </w:r>
    </w:p>
    <w:p w:rsidR="00065DE8" w:rsidRDefault="00065DE8" w:rsidP="00065DE8">
      <w:pPr>
        <w:pStyle w:val="ListParagraph"/>
        <w:numPr>
          <w:ilvl w:val="1"/>
          <w:numId w:val="1"/>
        </w:numPr>
      </w:pPr>
      <w:r>
        <w:t>major depression</w:t>
      </w:r>
    </w:p>
    <w:p w:rsidR="00065DE8" w:rsidRDefault="006176D6" w:rsidP="00065DE8">
      <w:pPr>
        <w:pStyle w:val="ListParagraph"/>
        <w:numPr>
          <w:ilvl w:val="1"/>
          <w:numId w:val="1"/>
        </w:numPr>
      </w:pPr>
      <w:r>
        <w:t>bipolar disorder</w:t>
      </w:r>
      <w:r>
        <w:tab/>
      </w:r>
    </w:p>
    <w:p w:rsidR="006176D6" w:rsidRDefault="006176D6" w:rsidP="00065DE8">
      <w:pPr>
        <w:pStyle w:val="ListParagraph"/>
        <w:numPr>
          <w:ilvl w:val="1"/>
          <w:numId w:val="1"/>
        </w:numPr>
      </w:pPr>
      <w:r>
        <w:t>schizophrenia</w:t>
      </w:r>
    </w:p>
    <w:p w:rsidR="00065DE8" w:rsidRDefault="00065DE8" w:rsidP="00065DE8">
      <w:pPr>
        <w:pStyle w:val="ListParagraph"/>
        <w:numPr>
          <w:ilvl w:val="1"/>
          <w:numId w:val="1"/>
        </w:numPr>
      </w:pPr>
      <w:r>
        <w:t>an anxiety disorder</w:t>
      </w:r>
    </w:p>
    <w:p w:rsidR="00065DE8" w:rsidRDefault="006176D6" w:rsidP="006176D6">
      <w:pPr>
        <w:pStyle w:val="ListParagraph"/>
        <w:numPr>
          <w:ilvl w:val="0"/>
          <w:numId w:val="1"/>
        </w:numPr>
      </w:pPr>
      <w:r>
        <w:t>For which disorder are behavioral treatment str</w:t>
      </w:r>
      <w:r w:rsidR="00065DE8">
        <w:t>ategies particularly effective?</w:t>
      </w:r>
    </w:p>
    <w:p w:rsidR="00065DE8" w:rsidRDefault="00065DE8" w:rsidP="00065DE8">
      <w:pPr>
        <w:pStyle w:val="ListParagraph"/>
        <w:numPr>
          <w:ilvl w:val="1"/>
          <w:numId w:val="1"/>
        </w:numPr>
      </w:pPr>
      <w:r>
        <w:t>generalized anxiety</w:t>
      </w:r>
    </w:p>
    <w:p w:rsidR="00065DE8" w:rsidRDefault="00065DE8" w:rsidP="00065DE8">
      <w:pPr>
        <w:pStyle w:val="ListParagraph"/>
        <w:numPr>
          <w:ilvl w:val="1"/>
          <w:numId w:val="1"/>
        </w:numPr>
      </w:pPr>
      <w:r>
        <w:t>obsessive-compulsive disorder</w:t>
      </w:r>
    </w:p>
    <w:p w:rsidR="006176D6" w:rsidRDefault="006176D6" w:rsidP="00065DE8">
      <w:pPr>
        <w:pStyle w:val="ListParagraph"/>
        <w:numPr>
          <w:ilvl w:val="1"/>
          <w:numId w:val="1"/>
        </w:numPr>
      </w:pPr>
      <w:r>
        <w:t>social phobia</w:t>
      </w:r>
    </w:p>
    <w:p w:rsidR="00065DE8" w:rsidRDefault="00065DE8" w:rsidP="00065DE8">
      <w:pPr>
        <w:pStyle w:val="ListParagraph"/>
        <w:numPr>
          <w:ilvl w:val="1"/>
          <w:numId w:val="1"/>
        </w:numPr>
      </w:pPr>
      <w:r>
        <w:t>specific phobias</w:t>
      </w:r>
    </w:p>
    <w:p w:rsidR="00065DE8" w:rsidRDefault="006176D6" w:rsidP="006176D6">
      <w:pPr>
        <w:pStyle w:val="ListParagraph"/>
        <w:numPr>
          <w:ilvl w:val="0"/>
          <w:numId w:val="1"/>
        </w:numPr>
      </w:pPr>
      <w:r>
        <w:t>Which of the following supports the theory that some obsessions, compulsions, and phobias may have an</w:t>
      </w:r>
      <w:r w:rsidR="00065DE8">
        <w:t xml:space="preserve"> evolutionary basis?</w:t>
      </w:r>
    </w:p>
    <w:p w:rsidR="00065DE8" w:rsidRDefault="006176D6" w:rsidP="00065DE8">
      <w:pPr>
        <w:pStyle w:val="ListParagraph"/>
        <w:numPr>
          <w:ilvl w:val="1"/>
          <w:numId w:val="1"/>
        </w:numPr>
      </w:pPr>
      <w:r>
        <w:t>people across cultures are far more l</w:t>
      </w:r>
      <w:r w:rsidR="00065DE8">
        <w:t>ikely to fear spiders than guns</w:t>
      </w:r>
    </w:p>
    <w:p w:rsidR="00065DE8" w:rsidRDefault="006176D6" w:rsidP="00065DE8">
      <w:pPr>
        <w:pStyle w:val="ListParagraph"/>
        <w:numPr>
          <w:ilvl w:val="1"/>
          <w:numId w:val="1"/>
        </w:numPr>
      </w:pPr>
      <w:r>
        <w:t>rodents have been observe</w:t>
      </w:r>
      <w:r w:rsidR="00065DE8">
        <w:t>d to perform excessive grooming</w:t>
      </w:r>
    </w:p>
    <w:p w:rsidR="006176D6" w:rsidRDefault="006176D6" w:rsidP="00065DE8">
      <w:pPr>
        <w:pStyle w:val="ListParagraph"/>
        <w:numPr>
          <w:ilvl w:val="1"/>
          <w:numId w:val="1"/>
        </w:numPr>
      </w:pPr>
      <w:r>
        <w:t>many people around the globe have a fear of germs</w:t>
      </w:r>
    </w:p>
    <w:p w:rsidR="00065DE8" w:rsidRDefault="00065DE8" w:rsidP="00065DE8">
      <w:pPr>
        <w:pStyle w:val="ListParagraph"/>
        <w:numPr>
          <w:ilvl w:val="1"/>
          <w:numId w:val="1"/>
        </w:numPr>
      </w:pPr>
      <w:r>
        <w:t>all of the above</w:t>
      </w:r>
      <w:r>
        <w:tab/>
      </w:r>
    </w:p>
    <w:p w:rsidR="006365CD" w:rsidRDefault="006365CD">
      <w:pPr>
        <w:rPr>
          <w:b/>
        </w:rPr>
      </w:pPr>
      <w:r>
        <w:rPr>
          <w:b/>
        </w:rPr>
        <w:br w:type="page"/>
      </w:r>
    </w:p>
    <w:p w:rsidR="006365CD" w:rsidRDefault="006365CD" w:rsidP="006365CD">
      <w:pPr>
        <w:pStyle w:val="ListParagraph"/>
        <w:ind w:left="1440"/>
        <w:jc w:val="center"/>
        <w:rPr>
          <w:b/>
        </w:rPr>
      </w:pPr>
      <w:bookmarkStart w:id="0" w:name="_GoBack"/>
      <w:bookmarkEnd w:id="0"/>
      <w:r>
        <w:rPr>
          <w:b/>
        </w:rPr>
        <w:lastRenderedPageBreak/>
        <w:t>Answer Key</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D</w:t>
      </w:r>
    </w:p>
    <w:p w:rsidR="006365CD" w:rsidRDefault="006365CD" w:rsidP="006365CD">
      <w:pPr>
        <w:pStyle w:val="ListParagraph"/>
        <w:numPr>
          <w:ilvl w:val="0"/>
          <w:numId w:val="2"/>
        </w:numPr>
      </w:pPr>
      <w:r>
        <w:t xml:space="preserve">D </w:t>
      </w:r>
    </w:p>
    <w:p w:rsidR="006365CD" w:rsidRDefault="006365CD" w:rsidP="006365CD"/>
    <w:p w:rsidR="006365CD" w:rsidRDefault="006365CD" w:rsidP="006365CD">
      <w:pPr>
        <w:pStyle w:val="ListParagraph"/>
        <w:ind w:left="1440"/>
        <w:rPr>
          <w:b/>
        </w:rPr>
      </w:pPr>
    </w:p>
    <w:p w:rsidR="006365CD" w:rsidRPr="006176D6" w:rsidRDefault="006365CD" w:rsidP="006365CD">
      <w:pPr>
        <w:pStyle w:val="ListParagraph"/>
        <w:ind w:left="1440"/>
      </w:pPr>
    </w:p>
    <w:sectPr w:rsidR="006365CD" w:rsidRPr="006176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454348"/>
    <w:multiLevelType w:val="hybridMultilevel"/>
    <w:tmpl w:val="E3F263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45394ED2"/>
    <w:multiLevelType w:val="hybridMultilevel"/>
    <w:tmpl w:val="2B42DD6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FB6"/>
    <w:rsid w:val="00065DE8"/>
    <w:rsid w:val="006176D6"/>
    <w:rsid w:val="006365CD"/>
    <w:rsid w:val="00A43FB6"/>
    <w:rsid w:val="00B310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76D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76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689426">
      <w:bodyDiv w:val="1"/>
      <w:marLeft w:val="0"/>
      <w:marRight w:val="0"/>
      <w:marTop w:val="0"/>
      <w:marBottom w:val="0"/>
      <w:divBdr>
        <w:top w:val="none" w:sz="0" w:space="0" w:color="auto"/>
        <w:left w:val="none" w:sz="0" w:space="0" w:color="auto"/>
        <w:bottom w:val="none" w:sz="0" w:space="0" w:color="auto"/>
        <w:right w:val="none" w:sz="0" w:space="0" w:color="auto"/>
      </w:divBdr>
    </w:div>
    <w:div w:id="1374036477">
      <w:bodyDiv w:val="1"/>
      <w:marLeft w:val="0"/>
      <w:marRight w:val="0"/>
      <w:marTop w:val="0"/>
      <w:marBottom w:val="0"/>
      <w:divBdr>
        <w:top w:val="none" w:sz="0" w:space="0" w:color="auto"/>
        <w:left w:val="none" w:sz="0" w:space="0" w:color="auto"/>
        <w:bottom w:val="none" w:sz="0" w:space="0" w:color="auto"/>
        <w:right w:val="none" w:sz="0" w:space="0" w:color="auto"/>
      </w:divBdr>
    </w:div>
    <w:div w:id="1872763782">
      <w:bodyDiv w:val="1"/>
      <w:marLeft w:val="0"/>
      <w:marRight w:val="0"/>
      <w:marTop w:val="0"/>
      <w:marBottom w:val="0"/>
      <w:divBdr>
        <w:top w:val="none" w:sz="0" w:space="0" w:color="auto"/>
        <w:left w:val="none" w:sz="0" w:space="0" w:color="auto"/>
        <w:bottom w:val="none" w:sz="0" w:space="0" w:color="auto"/>
        <w:right w:val="none" w:sz="0" w:space="0" w:color="auto"/>
      </w:divBdr>
    </w:div>
    <w:div w:id="1974628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1054</Words>
  <Characters>6011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OUP</Company>
  <LinksUpToDate>false</LinksUpToDate>
  <CharactersWithSpaces>7051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MASSAND, Mehak</dc:creator>
  <cp:keywords/>
  <dc:description/>
  <cp:lastModifiedBy>ALBRIGHT, Larissa</cp:lastModifiedBy>
  <cp:revision>3</cp:revision>
  <dcterms:created xsi:type="dcterms:W3CDTF">2017-03-17T17:07:00Z</dcterms:created>
  <dcterms:modified xsi:type="dcterms:W3CDTF">2017-05-23T15:30:00Z</dcterms:modified>
</cp:coreProperties>
</file>