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tbl>
      <w:tblPr>
        <w:tblW w:w="1153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126"/>
        <w:gridCol w:w="2922"/>
        <w:gridCol w:w="2610"/>
        <w:gridCol w:w="2880"/>
      </w:tblGrid>
      <w:tr>
        <w:tblPrEx>
          <w:shd w:val="clear" w:color="auto" w:fill="ced7e7"/>
        </w:tblPrEx>
        <w:trPr>
          <w:trHeight w:val="1004" w:hRule="atLeast"/>
        </w:trPr>
        <w:tc>
          <w:tcPr>
            <w:tcW w:type="dxa" w:w="6048"/>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b w:val="1"/>
                <w:bCs w:val="1"/>
                <w:caps w:val="0"/>
                <w:smallCaps w:val="0"/>
                <w:strike w:val="0"/>
                <w:dstrike w:val="0"/>
                <w:outline w:val="0"/>
                <w:color w:val="000000"/>
                <w:spacing w:val="0"/>
                <w:kern w:val="0"/>
                <w:position w:val="0"/>
                <w:sz w:val="18"/>
                <w:szCs w:val="18"/>
                <w:u w:val="none" w:color="000000"/>
                <w:vertAlign w:val="baseline"/>
                <w:rtl w:val="0"/>
                <w:lang w:val="en-US"/>
              </w:rPr>
              <w:t>GLOBAL PASSAGES</w:t>
            </w:r>
          </w:p>
          <w:p>
            <w:pPr>
              <w:pStyle w:val="List Paragraph"/>
              <w:numPr>
                <w:ilvl w:val="0"/>
                <w:numId w:val="1"/>
              </w:numPr>
              <w:bidi w:val="0"/>
              <w:ind w:right="0"/>
              <w:jc w:val="left"/>
              <w:rPr>
                <w:rFonts w:ascii="Arial" w:hAnsi="Arial"/>
                <w:sz w:val="18"/>
                <w:szCs w:val="18"/>
                <w:rtl w:val="0"/>
                <w:lang w:val="en-US"/>
              </w:rPr>
            </w:pPr>
            <w:r>
              <w:rPr>
                <w:rFonts w:ascii="Arial" w:hAnsi="Arial"/>
                <w:caps w:val="0"/>
                <w:smallCaps w:val="0"/>
                <w:strike w:val="0"/>
                <w:dstrike w:val="0"/>
                <w:outline w:val="0"/>
                <w:color w:val="000000"/>
                <w:spacing w:val="0"/>
                <w:kern w:val="0"/>
                <w:position w:val="0"/>
                <w:sz w:val="18"/>
                <w:szCs w:val="18"/>
                <w:u w:val="none" w:color="000000"/>
                <w:vertAlign w:val="baseline"/>
                <w:rtl w:val="0"/>
                <w:lang w:val="en-US"/>
              </w:rPr>
              <w:t>In what ways did Helen Keller embody progressive reform? In what ways did her ideas depart from progressivism?</w:t>
            </w:r>
          </w:p>
          <w:p>
            <w:pPr>
              <w:pStyle w:val="List Paragraph"/>
              <w:numPr>
                <w:ilvl w:val="0"/>
                <w:numId w:val="1"/>
              </w:numPr>
              <w:bidi w:val="0"/>
              <w:ind w:right="0"/>
              <w:jc w:val="left"/>
              <w:rPr>
                <w:rFonts w:ascii="Arial" w:hAnsi="Arial"/>
                <w:sz w:val="18"/>
                <w:szCs w:val="18"/>
                <w:rtl w:val="0"/>
                <w:lang w:val="en-US"/>
              </w:rPr>
            </w:pPr>
            <w:r>
              <w:rPr>
                <w:rFonts w:ascii="Arial" w:hAnsi="Arial"/>
                <w:caps w:val="0"/>
                <w:smallCaps w:val="0"/>
                <w:strike w:val="0"/>
                <w:dstrike w:val="0"/>
                <w:outline w:val="0"/>
                <w:color w:val="000000"/>
                <w:spacing w:val="0"/>
                <w:kern w:val="0"/>
                <w:position w:val="0"/>
                <w:sz w:val="18"/>
                <w:szCs w:val="18"/>
                <w:u w:val="none" w:color="000000"/>
                <w:vertAlign w:val="baseline"/>
                <w:rtl w:val="0"/>
                <w:lang w:val="en-US"/>
              </w:rPr>
              <w:t>In what ways might Keller</w:t>
            </w:r>
            <w:r>
              <w:rPr>
                <w:rFonts w:ascii="Arial" w:hAnsi="Arial" w:hint="default"/>
                <w:caps w:val="0"/>
                <w:smallCaps w:val="0"/>
                <w:strike w:val="0"/>
                <w:dstrike w:val="0"/>
                <w:outline w:val="0"/>
                <w:color w:val="000000"/>
                <w:spacing w:val="0"/>
                <w:kern w:val="0"/>
                <w:position w:val="0"/>
                <w:sz w:val="18"/>
                <w:szCs w:val="18"/>
                <w:u w:val="none" w:color="000000"/>
                <w:vertAlign w:val="baseline"/>
                <w:rtl w:val="0"/>
                <w:lang w:val="en-US"/>
              </w:rPr>
              <w:t>’</w:t>
            </w:r>
            <w:r>
              <w:rPr>
                <w:rFonts w:ascii="Arial" w:hAnsi="Arial"/>
                <w:caps w:val="0"/>
                <w:smallCaps w:val="0"/>
                <w:strike w:val="0"/>
                <w:dstrike w:val="0"/>
                <w:outline w:val="0"/>
                <w:color w:val="000000"/>
                <w:spacing w:val="0"/>
                <w:kern w:val="0"/>
                <w:position w:val="0"/>
                <w:sz w:val="18"/>
                <w:szCs w:val="18"/>
                <w:u w:val="none" w:color="000000"/>
                <w:vertAlign w:val="baseline"/>
                <w:rtl w:val="0"/>
                <w:lang w:val="en-US"/>
              </w:rPr>
              <w:t>s disabilities have shaped her response to social injustice?</w:t>
            </w:r>
          </w:p>
        </w:tc>
        <w:tc>
          <w:tcPr>
            <w:tcW w:type="dxa" w:w="5489"/>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004" w:hRule="atLeast"/>
        </w:trPr>
        <w:tc>
          <w:tcPr>
            <w:tcW w:type="dxa" w:w="6048"/>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L1"/>
              <w:spacing w:line="240" w:lineRule="auto"/>
              <w:rPr>
                <w:rFonts w:ascii="Arial" w:cs="Arial" w:hAnsi="Arial" w:eastAsia="Arial"/>
                <w:b w:val="0"/>
                <w:bCs w:val="0"/>
                <w:caps w:val="0"/>
                <w:smallCaps w:val="0"/>
                <w:strike w:val="0"/>
                <w:dstrike w:val="0"/>
                <w:outline w:val="0"/>
                <w:color w:val="000000"/>
                <w:spacing w:val="0"/>
                <w:kern w:val="0"/>
                <w:position w:val="0"/>
                <w:sz w:val="18"/>
                <w:szCs w:val="18"/>
                <w:u w:val="none" w:color="000000"/>
                <w:vertAlign w:val="baseline"/>
              </w:rPr>
            </w:pPr>
            <w:r>
              <w:rPr>
                <w:rFonts w:ascii="Arial" w:hAnsi="Arial"/>
                <w:b w:val="1"/>
                <w:bCs w:val="1"/>
                <w:caps w:val="0"/>
                <w:smallCaps w:val="0"/>
                <w:strike w:val="0"/>
                <w:dstrike w:val="0"/>
                <w:outline w:val="0"/>
                <w:color w:val="000000"/>
                <w:spacing w:val="0"/>
                <w:kern w:val="0"/>
                <w:position w:val="0"/>
                <w:sz w:val="18"/>
                <w:szCs w:val="18"/>
                <w:u w:val="none" w:color="000000"/>
                <w:vertAlign w:val="baseline"/>
                <w:rtl w:val="0"/>
                <w:lang w:val="de-DE"/>
              </w:rPr>
              <w:t>OUTLINE</w:t>
            </w:r>
          </w:p>
          <w:p>
            <w:pPr>
              <w:pStyle w:val="Body"/>
              <w:bidi w:val="0"/>
              <w:ind w:left="0" w:right="0" w:firstLine="0"/>
              <w:jc w:val="left"/>
              <w:rPr>
                <w:rFonts w:ascii="Arial" w:cs="Arial" w:hAnsi="Arial" w:eastAsia="Arial"/>
                <w:b w:val="1"/>
                <w:bCs w:val="1"/>
                <w:caps w:val="0"/>
                <w:smallCaps w:val="0"/>
                <w:strike w:val="0"/>
                <w:dstrike w:val="0"/>
                <w:outline w:val="0"/>
                <w:color w:val="000000"/>
                <w:spacing w:val="0"/>
                <w:kern w:val="0"/>
                <w:position w:val="0"/>
                <w:sz w:val="18"/>
                <w:szCs w:val="18"/>
                <w:u w:val="none" w:color="000000"/>
                <w:vertAlign w:val="baseline"/>
                <w:rtl w:val="0"/>
              </w:rPr>
            </w:pPr>
            <w:r>
              <w:rPr>
                <w:rFonts w:ascii="Arial" w:hAnsi="Arial"/>
                <w:b w:val="1"/>
                <w:bCs w:val="1"/>
                <w:caps w:val="0"/>
                <w:smallCaps w:val="0"/>
                <w:strike w:val="0"/>
                <w:dstrike w:val="0"/>
                <w:outline w:val="0"/>
                <w:color w:val="000000"/>
                <w:spacing w:val="0"/>
                <w:kern w:val="0"/>
                <w:position w:val="0"/>
                <w:sz w:val="18"/>
                <w:szCs w:val="18"/>
                <w:u w:val="none" w:color="000000"/>
                <w:vertAlign w:val="baseline"/>
                <w:rtl w:val="0"/>
                <w:lang w:val="en-US"/>
              </w:rPr>
              <w:t>Progressivism as a Global Movement</w:t>
            </w:r>
          </w:p>
          <w:p>
            <w:pPr>
              <w:pStyle w:val="Body"/>
              <w:bidi w:val="0"/>
              <w:ind w:left="0" w:right="0" w:firstLine="0"/>
              <w:jc w:val="left"/>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rPr>
            </w:pPr>
            <w:r>
              <w:rPr>
                <w:rFonts w:ascii="Arial" w:hAnsi="Arial"/>
                <w:caps w:val="0"/>
                <w:smallCaps w:val="0"/>
                <w:strike w:val="0"/>
                <w:dstrike w:val="0"/>
                <w:outline w:val="0"/>
                <w:color w:val="000000"/>
                <w:spacing w:val="0"/>
                <w:kern w:val="0"/>
                <w:position w:val="0"/>
                <w:sz w:val="18"/>
                <w:szCs w:val="18"/>
                <w:u w:val="none" w:color="000000"/>
                <w:vertAlign w:val="baseline"/>
                <w:rtl w:val="0"/>
                <w:lang w:val="en-US"/>
              </w:rPr>
              <w:t xml:space="preserve">Nodes of Progressivism </w:t>
            </w:r>
          </w:p>
          <w:p>
            <w:pPr>
              <w:pStyle w:val="Body"/>
              <w:bidi w:val="0"/>
              <w:ind w:left="0" w:right="0" w:firstLine="0"/>
              <w:jc w:val="left"/>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rPr>
            </w:pPr>
            <w:r>
              <w:rPr>
                <w:rFonts w:ascii="Arial" w:hAnsi="Arial"/>
                <w:caps w:val="0"/>
                <w:smallCaps w:val="0"/>
                <w:strike w:val="0"/>
                <w:dstrike w:val="0"/>
                <w:outline w:val="0"/>
                <w:color w:val="000000"/>
                <w:spacing w:val="0"/>
                <w:kern w:val="0"/>
                <w:position w:val="0"/>
                <w:sz w:val="18"/>
                <w:szCs w:val="18"/>
                <w:u w:val="none" w:color="000000"/>
                <w:vertAlign w:val="baseline"/>
                <w:rtl w:val="0"/>
                <w:lang w:val="en-US"/>
              </w:rPr>
              <w:t>The Global Exchange of Progressive Ideas</w:t>
            </w:r>
          </w:p>
          <w:p>
            <w:pPr>
              <w:pStyle w:val="Body"/>
              <w:bidi w:val="0"/>
              <w:ind w:left="0" w:right="0" w:firstLine="0"/>
              <w:jc w:val="left"/>
              <w:rPr>
                <w:rFonts w:ascii="Arial" w:cs="Arial" w:hAnsi="Arial" w:eastAsia="Arial"/>
                <w:b w:val="1"/>
                <w:bCs w:val="1"/>
                <w:caps w:val="0"/>
                <w:smallCaps w:val="0"/>
                <w:strike w:val="0"/>
                <w:dstrike w:val="0"/>
                <w:outline w:val="0"/>
                <w:color w:val="000000"/>
                <w:spacing w:val="0"/>
                <w:kern w:val="0"/>
                <w:position w:val="0"/>
                <w:sz w:val="18"/>
                <w:szCs w:val="18"/>
                <w:u w:val="none" w:color="000000"/>
                <w:vertAlign w:val="baseline"/>
                <w:rtl w:val="0"/>
              </w:rPr>
            </w:pPr>
            <w:r>
              <w:rPr>
                <w:rFonts w:ascii="Arial" w:hAnsi="Arial"/>
                <w:b w:val="1"/>
                <w:bCs w:val="1"/>
                <w:caps w:val="0"/>
                <w:smallCaps w:val="0"/>
                <w:strike w:val="0"/>
                <w:dstrike w:val="0"/>
                <w:outline w:val="0"/>
                <w:color w:val="000000"/>
                <w:spacing w:val="0"/>
                <w:kern w:val="0"/>
                <w:position w:val="0"/>
                <w:sz w:val="18"/>
                <w:szCs w:val="18"/>
                <w:u w:val="none" w:color="000000"/>
                <w:vertAlign w:val="baseline"/>
                <w:rtl w:val="0"/>
                <w:lang w:val="en-US"/>
              </w:rPr>
              <w:t>Urban Reform</w:t>
            </w:r>
          </w:p>
          <w:p>
            <w:pPr>
              <w:pStyle w:val="Body"/>
              <w:bidi w:val="0"/>
              <w:ind w:left="0" w:right="0" w:firstLine="0"/>
              <w:jc w:val="left"/>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rPr>
            </w:pPr>
            <w:r>
              <w:rPr>
                <w:rFonts w:ascii="Arial" w:hAnsi="Arial"/>
                <w:caps w:val="0"/>
                <w:smallCaps w:val="0"/>
                <w:strike w:val="0"/>
                <w:dstrike w:val="0"/>
                <w:outline w:val="0"/>
                <w:color w:val="000000"/>
                <w:spacing w:val="0"/>
                <w:kern w:val="0"/>
                <w:position w:val="0"/>
                <w:sz w:val="18"/>
                <w:szCs w:val="18"/>
                <w:u w:val="none" w:color="000000"/>
                <w:vertAlign w:val="baseline"/>
                <w:rtl w:val="0"/>
                <w:lang w:val="en-US"/>
              </w:rPr>
              <w:t xml:space="preserve">The </w:t>
            </w:r>
            <w:r>
              <w:rPr>
                <w:rFonts w:ascii="Arial" w:hAnsi="Arial" w:hint="default"/>
                <w:caps w:val="0"/>
                <w:smallCaps w:val="0"/>
                <w:strike w:val="0"/>
                <w:dstrike w:val="0"/>
                <w:outline w:val="0"/>
                <w:color w:val="000000"/>
                <w:spacing w:val="0"/>
                <w:kern w:val="0"/>
                <w:position w:val="0"/>
                <w:sz w:val="18"/>
                <w:szCs w:val="18"/>
                <w:u w:val="none" w:color="000000"/>
                <w:vertAlign w:val="baseline"/>
                <w:rtl w:val="0"/>
                <w:lang w:val="en-US"/>
              </w:rPr>
              <w:t>“</w:t>
            </w:r>
            <w:r>
              <w:rPr>
                <w:rFonts w:ascii="Arial" w:hAnsi="Arial"/>
                <w:caps w:val="0"/>
                <w:smallCaps w:val="0"/>
                <w:strike w:val="0"/>
                <w:dstrike w:val="0"/>
                <w:outline w:val="0"/>
                <w:color w:val="000000"/>
                <w:spacing w:val="0"/>
                <w:kern w:val="0"/>
                <w:position w:val="0"/>
                <w:sz w:val="18"/>
                <w:szCs w:val="18"/>
                <w:u w:val="none" w:color="000000"/>
                <w:vertAlign w:val="baseline"/>
                <w:rtl w:val="0"/>
                <w:lang w:val="en-US"/>
              </w:rPr>
              <w:t>Good Government</w:t>
            </w:r>
            <w:r>
              <w:rPr>
                <w:rFonts w:ascii="Arial" w:hAnsi="Arial" w:hint="default"/>
                <w:caps w:val="0"/>
                <w:smallCaps w:val="0"/>
                <w:strike w:val="0"/>
                <w:dstrike w:val="0"/>
                <w:outline w:val="0"/>
                <w:color w:val="000000"/>
                <w:spacing w:val="0"/>
                <w:kern w:val="0"/>
                <w:position w:val="0"/>
                <w:sz w:val="18"/>
                <w:szCs w:val="18"/>
                <w:u w:val="none" w:color="000000"/>
                <w:vertAlign w:val="baseline"/>
                <w:rtl w:val="0"/>
                <w:lang w:val="en-US"/>
              </w:rPr>
              <w:t xml:space="preserve">” </w:t>
            </w:r>
            <w:r>
              <w:rPr>
                <w:rFonts w:ascii="Arial" w:hAnsi="Arial"/>
                <w:caps w:val="0"/>
                <w:smallCaps w:val="0"/>
                <w:strike w:val="0"/>
                <w:dstrike w:val="0"/>
                <w:outline w:val="0"/>
                <w:color w:val="000000"/>
                <w:spacing w:val="0"/>
                <w:kern w:val="0"/>
                <w:position w:val="0"/>
                <w:sz w:val="18"/>
                <w:szCs w:val="18"/>
                <w:u w:val="none" w:color="000000"/>
                <w:vertAlign w:val="baseline"/>
                <w:rtl w:val="0"/>
                <w:lang w:val="en-US"/>
              </w:rPr>
              <w:t>Movement</w:t>
            </w:r>
          </w:p>
          <w:p>
            <w:pPr>
              <w:pStyle w:val="Body"/>
              <w:bidi w:val="0"/>
              <w:ind w:left="0" w:right="0" w:firstLine="0"/>
              <w:jc w:val="left"/>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rPr>
            </w:pPr>
            <w:r>
              <w:rPr>
                <w:rFonts w:ascii="Arial" w:hAnsi="Arial"/>
                <w:caps w:val="0"/>
                <w:smallCaps w:val="0"/>
                <w:strike w:val="0"/>
                <w:dstrike w:val="0"/>
                <w:outline w:val="0"/>
                <w:color w:val="000000"/>
                <w:spacing w:val="0"/>
                <w:kern w:val="0"/>
                <w:position w:val="0"/>
                <w:sz w:val="18"/>
                <w:szCs w:val="18"/>
                <w:u w:val="none" w:color="000000"/>
                <w:vertAlign w:val="baseline"/>
                <w:rtl w:val="0"/>
                <w:lang w:val="en-US"/>
              </w:rPr>
              <w:t>The Housing Dilemma</w:t>
            </w:r>
          </w:p>
          <w:p>
            <w:pPr>
              <w:pStyle w:val="Body"/>
              <w:bidi w:val="0"/>
              <w:ind w:left="0" w:right="0" w:firstLine="0"/>
              <w:jc w:val="left"/>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rPr>
            </w:pPr>
            <w:r>
              <w:rPr>
                <w:rFonts w:ascii="Arial" w:hAnsi="Arial"/>
                <w:caps w:val="0"/>
                <w:smallCaps w:val="0"/>
                <w:strike w:val="0"/>
                <w:dstrike w:val="0"/>
                <w:outline w:val="0"/>
                <w:color w:val="000000"/>
                <w:spacing w:val="0"/>
                <w:kern w:val="0"/>
                <w:position w:val="0"/>
                <w:sz w:val="18"/>
                <w:szCs w:val="18"/>
                <w:u w:val="none" w:color="000000"/>
                <w:vertAlign w:val="baseline"/>
                <w:rtl w:val="0"/>
                <w:lang w:val="en-US"/>
              </w:rPr>
              <w:t>Municipal Housekeeping</w:t>
            </w:r>
          </w:p>
          <w:p>
            <w:pPr>
              <w:pStyle w:val="Body"/>
              <w:bidi w:val="0"/>
              <w:ind w:left="0" w:right="0" w:firstLine="0"/>
              <w:jc w:val="left"/>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rPr>
            </w:pPr>
            <w:r>
              <w:rPr>
                <w:rFonts w:ascii="Arial" w:hAnsi="Arial"/>
                <w:caps w:val="0"/>
                <w:smallCaps w:val="0"/>
                <w:strike w:val="0"/>
                <w:dstrike w:val="0"/>
                <w:outline w:val="0"/>
                <w:color w:val="000000"/>
                <w:spacing w:val="0"/>
                <w:kern w:val="0"/>
                <w:position w:val="0"/>
                <w:sz w:val="18"/>
                <w:szCs w:val="18"/>
                <w:u w:val="none" w:color="000000"/>
                <w:vertAlign w:val="baseline"/>
                <w:rtl w:val="0"/>
                <w:lang w:val="en-US"/>
              </w:rPr>
              <w:t xml:space="preserve">Segregation and the Racial Limits of Reform </w:t>
            </w:r>
          </w:p>
          <w:p>
            <w:pPr>
              <w:pStyle w:val="Body"/>
              <w:bidi w:val="0"/>
              <w:ind w:left="0" w:right="0" w:firstLine="0"/>
              <w:jc w:val="left"/>
              <w:rPr>
                <w:rFonts w:ascii="Arial" w:cs="Arial" w:hAnsi="Arial" w:eastAsia="Arial"/>
                <w:b w:val="1"/>
                <w:bCs w:val="1"/>
                <w:caps w:val="0"/>
                <w:smallCaps w:val="0"/>
                <w:strike w:val="0"/>
                <w:dstrike w:val="0"/>
                <w:outline w:val="0"/>
                <w:color w:val="000000"/>
                <w:spacing w:val="0"/>
                <w:kern w:val="0"/>
                <w:position w:val="0"/>
                <w:sz w:val="18"/>
                <w:szCs w:val="18"/>
                <w:u w:val="none" w:color="000000"/>
                <w:vertAlign w:val="baseline"/>
                <w:rtl w:val="0"/>
              </w:rPr>
            </w:pPr>
            <w:r>
              <w:rPr>
                <w:rFonts w:ascii="Arial" w:hAnsi="Arial"/>
                <w:b w:val="1"/>
                <w:bCs w:val="1"/>
                <w:caps w:val="0"/>
                <w:smallCaps w:val="0"/>
                <w:strike w:val="0"/>
                <w:dstrike w:val="0"/>
                <w:outline w:val="0"/>
                <w:color w:val="000000"/>
                <w:spacing w:val="0"/>
                <w:kern w:val="0"/>
                <w:position w:val="0"/>
                <w:sz w:val="18"/>
                <w:szCs w:val="18"/>
                <w:u w:val="none" w:color="000000"/>
                <w:vertAlign w:val="baseline"/>
                <w:rtl w:val="0"/>
                <w:lang w:val="en-US"/>
              </w:rPr>
              <w:t>Progressivism at the State and National Levels</w:t>
            </w:r>
          </w:p>
          <w:p>
            <w:pPr>
              <w:pStyle w:val="Body"/>
              <w:bidi w:val="0"/>
              <w:ind w:left="0" w:right="0" w:firstLine="0"/>
              <w:jc w:val="left"/>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rPr>
            </w:pPr>
            <w:r>
              <w:rPr>
                <w:rFonts w:ascii="Arial" w:hAnsi="Arial"/>
                <w:caps w:val="0"/>
                <w:smallCaps w:val="0"/>
                <w:strike w:val="0"/>
                <w:dstrike w:val="0"/>
                <w:outline w:val="0"/>
                <w:color w:val="000000"/>
                <w:spacing w:val="0"/>
                <w:kern w:val="0"/>
                <w:position w:val="0"/>
                <w:sz w:val="18"/>
                <w:szCs w:val="18"/>
                <w:u w:val="none" w:color="000000"/>
                <w:vertAlign w:val="baseline"/>
                <w:rtl w:val="0"/>
                <w:lang w:val="en-US"/>
              </w:rPr>
              <w:t>Electoral Reforms</w:t>
            </w:r>
          </w:p>
          <w:p>
            <w:pPr>
              <w:pStyle w:val="Body"/>
              <w:bidi w:val="0"/>
              <w:ind w:left="0" w:right="0" w:firstLine="0"/>
              <w:jc w:val="left"/>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rPr>
            </w:pPr>
            <w:r>
              <w:rPr>
                <w:rFonts w:ascii="Arial" w:hAnsi="Arial"/>
                <w:caps w:val="0"/>
                <w:smallCaps w:val="0"/>
                <w:strike w:val="0"/>
                <w:dstrike w:val="0"/>
                <w:outline w:val="0"/>
                <w:color w:val="000000"/>
                <w:spacing w:val="0"/>
                <w:kern w:val="0"/>
                <w:position w:val="0"/>
                <w:sz w:val="18"/>
                <w:szCs w:val="18"/>
                <w:u w:val="none" w:color="000000"/>
                <w:vertAlign w:val="baseline"/>
                <w:rtl w:val="0"/>
                <w:lang w:val="en-US"/>
              </w:rPr>
              <w:t>Mediating the Labor Problem</w:t>
            </w:r>
          </w:p>
          <w:p>
            <w:pPr>
              <w:pStyle w:val="Body"/>
              <w:bidi w:val="0"/>
              <w:ind w:left="0" w:right="0" w:firstLine="0"/>
              <w:jc w:val="left"/>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rPr>
            </w:pPr>
            <w:r>
              <w:rPr>
                <w:rFonts w:ascii="Arial" w:hAnsi="Arial"/>
                <w:caps w:val="0"/>
                <w:smallCaps w:val="0"/>
                <w:strike w:val="0"/>
                <w:dstrike w:val="0"/>
                <w:outline w:val="0"/>
                <w:color w:val="000000"/>
                <w:spacing w:val="0"/>
                <w:kern w:val="0"/>
                <w:position w:val="0"/>
                <w:sz w:val="18"/>
                <w:szCs w:val="18"/>
                <w:u w:val="none" w:color="000000"/>
                <w:vertAlign w:val="baseline"/>
                <w:rtl w:val="0"/>
                <w:lang w:val="en-US"/>
              </w:rPr>
              <w:t>Regulating Business: Trust Busting and Consumer Protection</w:t>
            </w:r>
          </w:p>
          <w:p>
            <w:pPr>
              <w:pStyle w:val="Body"/>
              <w:bidi w:val="0"/>
              <w:ind w:left="0" w:right="0" w:firstLine="0"/>
              <w:jc w:val="left"/>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rPr>
            </w:pPr>
            <w:r>
              <w:rPr>
                <w:rFonts w:ascii="Arial" w:hAnsi="Arial"/>
                <w:caps w:val="0"/>
                <w:smallCaps w:val="0"/>
                <w:strike w:val="0"/>
                <w:dstrike w:val="0"/>
                <w:outline w:val="0"/>
                <w:color w:val="000000"/>
                <w:spacing w:val="0"/>
                <w:kern w:val="0"/>
                <w:position w:val="0"/>
                <w:sz w:val="18"/>
                <w:szCs w:val="18"/>
                <w:u w:val="none" w:color="000000"/>
                <w:vertAlign w:val="baseline"/>
                <w:rtl w:val="0"/>
                <w:lang w:val="en-US"/>
              </w:rPr>
              <w:t>Conservation v. Preservation of Nature</w:t>
            </w:r>
          </w:p>
          <w:p>
            <w:pPr>
              <w:pStyle w:val="Body"/>
              <w:bidi w:val="0"/>
              <w:ind w:left="0" w:right="0" w:firstLine="0"/>
              <w:jc w:val="left"/>
              <w:rPr>
                <w:rFonts w:ascii="Arial" w:cs="Arial" w:hAnsi="Arial" w:eastAsia="Arial"/>
                <w:b w:val="1"/>
                <w:bCs w:val="1"/>
                <w:caps w:val="0"/>
                <w:smallCaps w:val="0"/>
                <w:strike w:val="0"/>
                <w:dstrike w:val="0"/>
                <w:outline w:val="0"/>
                <w:color w:val="000000"/>
                <w:spacing w:val="0"/>
                <w:kern w:val="0"/>
                <w:position w:val="0"/>
                <w:sz w:val="18"/>
                <w:szCs w:val="18"/>
                <w:u w:val="none" w:color="000000"/>
                <w:vertAlign w:val="baseline"/>
                <w:rtl w:val="0"/>
              </w:rPr>
            </w:pPr>
            <w:r>
              <w:rPr>
                <w:rFonts w:ascii="Arial" w:hAnsi="Arial"/>
                <w:b w:val="1"/>
                <w:bCs w:val="1"/>
                <w:caps w:val="0"/>
                <w:smallCaps w:val="0"/>
                <w:strike w:val="0"/>
                <w:dstrike w:val="0"/>
                <w:outline w:val="0"/>
                <w:color w:val="000000"/>
                <w:spacing w:val="0"/>
                <w:kern w:val="0"/>
                <w:position w:val="0"/>
                <w:sz w:val="18"/>
                <w:szCs w:val="18"/>
                <w:u w:val="none" w:color="000000"/>
                <w:vertAlign w:val="baseline"/>
                <w:rtl w:val="0"/>
                <w:lang w:val="en-US"/>
              </w:rPr>
              <w:t>Progressivism and World War I</w:t>
            </w:r>
          </w:p>
          <w:p>
            <w:pPr>
              <w:pStyle w:val="Body"/>
              <w:bidi w:val="0"/>
              <w:ind w:left="0" w:right="0" w:firstLine="0"/>
              <w:jc w:val="left"/>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rPr>
            </w:pPr>
            <w:r>
              <w:rPr>
                <w:rFonts w:ascii="Arial" w:hAnsi="Arial"/>
                <w:caps w:val="0"/>
                <w:smallCaps w:val="0"/>
                <w:strike w:val="0"/>
                <w:dstrike w:val="0"/>
                <w:outline w:val="0"/>
                <w:color w:val="000000"/>
                <w:spacing w:val="0"/>
                <w:kern w:val="0"/>
                <w:position w:val="0"/>
                <w:sz w:val="18"/>
                <w:szCs w:val="18"/>
                <w:u w:val="none" w:color="000000"/>
                <w:vertAlign w:val="baseline"/>
                <w:rtl w:val="0"/>
                <w:lang w:val="en-US"/>
              </w:rPr>
              <w:t>A Progressive War?</w:t>
            </w:r>
          </w:p>
          <w:p>
            <w:pPr>
              <w:pStyle w:val="Body"/>
              <w:bidi w:val="0"/>
              <w:ind w:left="0" w:right="0" w:firstLine="0"/>
              <w:jc w:val="left"/>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rPr>
            </w:pPr>
            <w:r>
              <w:rPr>
                <w:rFonts w:ascii="Arial" w:hAnsi="Arial"/>
                <w:caps w:val="0"/>
                <w:smallCaps w:val="0"/>
                <w:strike w:val="0"/>
                <w:dstrike w:val="0"/>
                <w:outline w:val="0"/>
                <w:color w:val="000000"/>
                <w:spacing w:val="0"/>
                <w:kern w:val="0"/>
                <w:position w:val="0"/>
                <w:sz w:val="18"/>
                <w:szCs w:val="18"/>
                <w:u w:val="none" w:color="000000"/>
                <w:vertAlign w:val="baseline"/>
                <w:rtl w:val="0"/>
                <w:lang w:val="en-US"/>
              </w:rPr>
              <w:t>Uniting and Disuniting the Nation</w:t>
            </w:r>
          </w:p>
          <w:p>
            <w:pPr>
              <w:pStyle w:val="Body"/>
              <w:bidi w:val="0"/>
              <w:ind w:left="0" w:right="0" w:firstLine="0"/>
              <w:jc w:val="left"/>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hAnsi="Arial"/>
                <w:caps w:val="0"/>
                <w:smallCaps w:val="0"/>
                <w:strike w:val="0"/>
                <w:dstrike w:val="0"/>
                <w:outline w:val="0"/>
                <w:color w:val="000000"/>
                <w:spacing w:val="0"/>
                <w:kern w:val="0"/>
                <w:position w:val="0"/>
                <w:sz w:val="18"/>
                <w:szCs w:val="18"/>
                <w:u w:val="none" w:color="000000"/>
                <w:vertAlign w:val="baseline"/>
                <w:rtl w:val="0"/>
                <w:lang w:val="en-US"/>
              </w:rPr>
              <w:t xml:space="preserve">Votes for Women </w:t>
            </w:r>
          </w:p>
          <w:p>
            <w:pPr>
              <w:pStyle w:val="Body"/>
              <w:bidi w:val="0"/>
              <w:ind w:left="0" w:right="0" w:firstLine="0"/>
              <w:jc w:val="left"/>
              <w:rPr>
                <w:i w:val="0"/>
                <w:iCs w:val="0"/>
                <w:caps w:val="0"/>
                <w:smallCaps w:val="0"/>
                <w:strike w:val="0"/>
                <w:dstrike w:val="0"/>
                <w:outline w:val="0"/>
                <w:color w:val="000000"/>
                <w:spacing w:val="0"/>
                <w:kern w:val="0"/>
                <w:position w:val="0"/>
                <w:u w:val="none" w:color="000000"/>
                <w:vertAlign w:val="baseline"/>
                <w:rtl w:val="0"/>
              </w:rPr>
            </w:pPr>
            <w:r>
              <w:rPr>
                <w:rFonts w:ascii="Arial" w:hAnsi="Arial"/>
                <w:i w:val="1"/>
                <w:iCs w:val="1"/>
                <w:caps w:val="0"/>
                <w:smallCaps w:val="0"/>
                <w:strike w:val="0"/>
                <w:dstrike w:val="0"/>
                <w:outline w:val="0"/>
                <w:color w:val="000000"/>
                <w:spacing w:val="0"/>
                <w:kern w:val="0"/>
                <w:position w:val="0"/>
                <w:sz w:val="18"/>
                <w:szCs w:val="18"/>
                <w:u w:val="none" w:color="000000"/>
                <w:vertAlign w:val="baseline"/>
                <w:rtl w:val="0"/>
                <w:lang w:val="en-US"/>
              </w:rPr>
              <w:t xml:space="preserve">Global Passages: </w:t>
            </w:r>
            <w:r>
              <w:rPr>
                <w:rFonts w:ascii="Arial" w:hAnsi="Arial"/>
                <w:i w:val="1"/>
                <w:iCs w:val="1"/>
                <w:caps w:val="0"/>
                <w:smallCaps w:val="0"/>
                <w:strike w:val="0"/>
                <w:dstrike w:val="0"/>
                <w:outline w:val="0"/>
                <w:color w:val="000000"/>
                <w:spacing w:val="0"/>
                <w:kern w:val="0"/>
                <w:position w:val="0"/>
                <w:sz w:val="18"/>
                <w:szCs w:val="18"/>
                <w:u w:val="none" w:color="000000"/>
                <w:vertAlign w:val="baseline"/>
                <w:rtl w:val="0"/>
                <w:lang w:val="en-US"/>
              </w:rPr>
              <w:t xml:space="preserve">Helen Keller: </w:t>
            </w:r>
            <w:r>
              <w:rPr>
                <w:rFonts w:ascii="Arial" w:hAnsi="Arial" w:hint="default"/>
                <w:i w:val="1"/>
                <w:iCs w:val="1"/>
                <w:caps w:val="0"/>
                <w:smallCaps w:val="0"/>
                <w:strike w:val="0"/>
                <w:dstrike w:val="0"/>
                <w:outline w:val="0"/>
                <w:color w:val="000000"/>
                <w:spacing w:val="0"/>
                <w:kern w:val="0"/>
                <w:position w:val="0"/>
                <w:sz w:val="18"/>
                <w:szCs w:val="18"/>
                <w:u w:val="none" w:color="000000"/>
                <w:vertAlign w:val="baseline"/>
                <w:rtl w:val="0"/>
                <w:lang w:val="en-US"/>
              </w:rPr>
              <w:t>“</w:t>
            </w:r>
            <w:r>
              <w:rPr>
                <w:rFonts w:ascii="Arial" w:hAnsi="Arial"/>
                <w:i w:val="1"/>
                <w:iCs w:val="1"/>
                <w:caps w:val="0"/>
                <w:smallCaps w:val="0"/>
                <w:strike w:val="0"/>
                <w:dstrike w:val="0"/>
                <w:outline w:val="0"/>
                <w:color w:val="000000"/>
                <w:spacing w:val="0"/>
                <w:kern w:val="0"/>
                <w:position w:val="0"/>
                <w:sz w:val="18"/>
                <w:szCs w:val="18"/>
                <w:u w:val="none" w:color="000000"/>
                <w:vertAlign w:val="baseline"/>
                <w:rtl w:val="0"/>
                <w:lang w:val="en-US"/>
              </w:rPr>
              <w:t>I do not like this World as it is.</w:t>
            </w:r>
            <w:r>
              <w:rPr>
                <w:rFonts w:ascii="Arial" w:hAnsi="Arial" w:hint="default"/>
                <w:i w:val="1"/>
                <w:iCs w:val="1"/>
                <w:caps w:val="0"/>
                <w:smallCaps w:val="0"/>
                <w:strike w:val="0"/>
                <w:dstrike w:val="0"/>
                <w:outline w:val="0"/>
                <w:color w:val="000000"/>
                <w:spacing w:val="0"/>
                <w:kern w:val="0"/>
                <w:position w:val="0"/>
                <w:sz w:val="18"/>
                <w:szCs w:val="18"/>
                <w:u w:val="none" w:color="000000"/>
                <w:vertAlign w:val="baseline"/>
                <w:rtl w:val="0"/>
                <w:lang w:val="en-US"/>
              </w:rPr>
              <w:t>”</w:t>
            </w:r>
          </w:p>
          <w:p>
            <w:pPr>
              <w:pStyle w:val="Body"/>
              <w:bidi w:val="0"/>
              <w:ind w:left="0" w:right="0" w:firstLine="0"/>
              <w:jc w:val="left"/>
              <w:rPr>
                <w:rtl w:val="0"/>
              </w:rPr>
            </w:pPr>
            <w:r>
              <w:rPr>
                <w:rFonts w:ascii="Arial" w:hAnsi="Arial"/>
                <w:caps w:val="0"/>
                <w:smallCaps w:val="0"/>
                <w:strike w:val="0"/>
                <w:dstrike w:val="0"/>
                <w:outline w:val="0"/>
                <w:color w:val="000000"/>
                <w:spacing w:val="0"/>
                <w:kern w:val="0"/>
                <w:position w:val="0"/>
                <w:sz w:val="18"/>
                <w:szCs w:val="18"/>
                <w:u w:val="none" w:color="000000"/>
                <w:vertAlign w:val="baseline"/>
                <w:rtl w:val="0"/>
                <w:lang w:val="en-US"/>
              </w:rPr>
              <w:t>Progressivism in International Context</w:t>
            </w:r>
          </w:p>
        </w:tc>
        <w:tc>
          <w:tcPr>
            <w:tcW w:type="dxa" w:w="5489"/>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604" w:hRule="atLeast"/>
        </w:trPr>
        <w:tc>
          <w:tcPr>
            <w:tcW w:type="dxa" w:w="31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extbook"/>
              <w:tabs>
                <w:tab w:val="left" w:pos="3600"/>
              </w:tabs>
              <w:spacing w:line="240" w:lineRule="auto"/>
              <w:rPr>
                <w:rFonts w:ascii="Arial" w:cs="Arial" w:hAnsi="Arial" w:eastAsia="Arial"/>
                <w:b w:val="1"/>
                <w:bCs w:val="1"/>
                <w:caps w:val="0"/>
                <w:smallCaps w:val="0"/>
                <w:strike w:val="0"/>
                <w:dstrike w:val="0"/>
                <w:outline w:val="0"/>
                <w:color w:val="000000"/>
                <w:spacing w:val="0"/>
                <w:kern w:val="0"/>
                <w:position w:val="0"/>
                <w:sz w:val="18"/>
                <w:szCs w:val="18"/>
                <w:u w:val="none" w:color="000000"/>
                <w:vertAlign w:val="baseline"/>
              </w:rPr>
            </w:pPr>
            <w:r>
              <w:rPr>
                <w:rFonts w:ascii="Arial" w:hAnsi="Arial"/>
                <w:b w:val="1"/>
                <w:bCs w:val="1"/>
                <w:caps w:val="0"/>
                <w:smallCaps w:val="0"/>
                <w:strike w:val="0"/>
                <w:dstrike w:val="0"/>
                <w:outline w:val="0"/>
                <w:color w:val="000000"/>
                <w:spacing w:val="0"/>
                <w:kern w:val="0"/>
                <w:position w:val="0"/>
                <w:sz w:val="18"/>
                <w:szCs w:val="18"/>
                <w:u w:val="none" w:color="000000"/>
                <w:vertAlign w:val="baseline"/>
                <w:rtl w:val="0"/>
                <w:lang w:val="en-US"/>
              </w:rPr>
              <w:t xml:space="preserve">WHO? </w:t>
            </w:r>
          </w:p>
          <w:p>
            <w:pPr>
              <w:pStyle w:val="Body"/>
              <w:bidi w:val="0"/>
              <w:ind w:left="0" w:right="0" w:firstLine="0"/>
              <w:jc w:val="left"/>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rPr>
            </w:pPr>
            <w:r>
              <w:rPr>
                <w:rFonts w:ascii="Arial" w:hAnsi="Arial"/>
                <w:caps w:val="0"/>
                <w:smallCaps w:val="0"/>
                <w:strike w:val="0"/>
                <w:dstrike w:val="0"/>
                <w:outline w:val="0"/>
                <w:color w:val="000000"/>
                <w:spacing w:val="0"/>
                <w:kern w:val="0"/>
                <w:position w:val="0"/>
                <w:sz w:val="18"/>
                <w:szCs w:val="18"/>
                <w:u w:val="none" w:color="000000"/>
                <w:vertAlign w:val="baseline"/>
                <w:rtl w:val="0"/>
                <w:lang w:val="en-US"/>
              </w:rPr>
              <w:t>Lewis Hine</w:t>
            </w:r>
          </w:p>
          <w:p>
            <w:pPr>
              <w:pStyle w:val="Body"/>
              <w:bidi w:val="0"/>
              <w:ind w:left="0" w:right="0" w:firstLine="0"/>
              <w:jc w:val="left"/>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rPr>
            </w:pPr>
            <w:r>
              <w:rPr>
                <w:rFonts w:ascii="Arial" w:hAnsi="Arial"/>
                <w:caps w:val="0"/>
                <w:smallCaps w:val="0"/>
                <w:strike w:val="0"/>
                <w:dstrike w:val="0"/>
                <w:outline w:val="0"/>
                <w:color w:val="000000"/>
                <w:spacing w:val="0"/>
                <w:kern w:val="0"/>
                <w:position w:val="0"/>
                <w:sz w:val="18"/>
                <w:szCs w:val="18"/>
                <w:u w:val="none" w:color="000000"/>
                <w:vertAlign w:val="baseline"/>
                <w:rtl w:val="0"/>
                <w:lang w:val="en-US"/>
              </w:rPr>
              <w:t>Helen Keller</w:t>
            </w:r>
          </w:p>
          <w:p>
            <w:pPr>
              <w:pStyle w:val="Body"/>
              <w:bidi w:val="0"/>
              <w:ind w:left="0" w:right="0" w:firstLine="0"/>
              <w:jc w:val="left"/>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rPr>
            </w:pPr>
            <w:r>
              <w:rPr>
                <w:rFonts w:ascii="Arial" w:hAnsi="Arial"/>
                <w:caps w:val="0"/>
                <w:smallCaps w:val="0"/>
                <w:strike w:val="0"/>
                <w:dstrike w:val="0"/>
                <w:outline w:val="0"/>
                <w:color w:val="000000"/>
                <w:spacing w:val="0"/>
                <w:kern w:val="0"/>
                <w:position w:val="0"/>
                <w:sz w:val="18"/>
                <w:szCs w:val="18"/>
                <w:u w:val="none" w:color="000000"/>
                <w:vertAlign w:val="baseline"/>
                <w:rtl w:val="0"/>
                <w:lang w:val="en-US"/>
              </w:rPr>
              <w:t>Florence Kelley</w:t>
            </w:r>
          </w:p>
          <w:p>
            <w:pPr>
              <w:pStyle w:val="Body"/>
              <w:bidi w:val="0"/>
              <w:ind w:left="0" w:right="0" w:firstLine="0"/>
              <w:jc w:val="left"/>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rPr>
            </w:pPr>
            <w:r>
              <w:rPr>
                <w:rFonts w:ascii="Arial" w:hAnsi="Arial"/>
                <w:caps w:val="0"/>
                <w:smallCaps w:val="0"/>
                <w:strike w:val="0"/>
                <w:dstrike w:val="0"/>
                <w:outline w:val="0"/>
                <w:color w:val="000000"/>
                <w:spacing w:val="0"/>
                <w:kern w:val="0"/>
                <w:position w:val="0"/>
                <w:sz w:val="18"/>
                <w:szCs w:val="18"/>
                <w:u w:val="none" w:color="000000"/>
                <w:vertAlign w:val="baseline"/>
                <w:rtl w:val="0"/>
                <w:lang w:val="en-US"/>
              </w:rPr>
              <w:t xml:space="preserve">Robert </w:t>
            </w:r>
            <w:r>
              <w:rPr>
                <w:rFonts w:ascii="Arial" w:hAnsi="Arial" w:hint="default"/>
                <w:caps w:val="0"/>
                <w:smallCaps w:val="0"/>
                <w:strike w:val="0"/>
                <w:dstrike w:val="0"/>
                <w:outline w:val="0"/>
                <w:color w:val="000000"/>
                <w:spacing w:val="0"/>
                <w:kern w:val="0"/>
                <w:position w:val="0"/>
                <w:sz w:val="18"/>
                <w:szCs w:val="18"/>
                <w:u w:val="none" w:color="000000"/>
                <w:vertAlign w:val="baseline"/>
                <w:rtl w:val="0"/>
                <w:lang w:val="en-US"/>
              </w:rPr>
              <w:t>“</w:t>
            </w:r>
            <w:r>
              <w:rPr>
                <w:rFonts w:ascii="Arial" w:hAnsi="Arial"/>
                <w:caps w:val="0"/>
                <w:smallCaps w:val="0"/>
                <w:strike w:val="0"/>
                <w:dstrike w:val="0"/>
                <w:outline w:val="0"/>
                <w:color w:val="000000"/>
                <w:spacing w:val="0"/>
                <w:kern w:val="0"/>
                <w:position w:val="0"/>
                <w:sz w:val="18"/>
                <w:szCs w:val="18"/>
                <w:u w:val="none" w:color="000000"/>
                <w:vertAlign w:val="baseline"/>
                <w:rtl w:val="0"/>
                <w:lang w:val="en-US"/>
              </w:rPr>
              <w:t>Fighting Bob</w:t>
            </w:r>
            <w:r>
              <w:rPr>
                <w:rFonts w:ascii="Arial" w:hAnsi="Arial" w:hint="default"/>
                <w:caps w:val="0"/>
                <w:smallCaps w:val="0"/>
                <w:strike w:val="0"/>
                <w:dstrike w:val="0"/>
                <w:outline w:val="0"/>
                <w:color w:val="000000"/>
                <w:spacing w:val="0"/>
                <w:kern w:val="0"/>
                <w:position w:val="0"/>
                <w:sz w:val="18"/>
                <w:szCs w:val="18"/>
                <w:u w:val="none" w:color="000000"/>
                <w:vertAlign w:val="baseline"/>
                <w:rtl w:val="0"/>
                <w:lang w:val="en-US"/>
              </w:rPr>
              <w:t xml:space="preserve">” </w:t>
            </w:r>
            <w:r>
              <w:rPr>
                <w:rFonts w:ascii="Arial" w:hAnsi="Arial"/>
                <w:caps w:val="0"/>
                <w:smallCaps w:val="0"/>
                <w:strike w:val="0"/>
                <w:dstrike w:val="0"/>
                <w:outline w:val="0"/>
                <w:color w:val="000000"/>
                <w:spacing w:val="0"/>
                <w:kern w:val="0"/>
                <w:position w:val="0"/>
                <w:sz w:val="18"/>
                <w:szCs w:val="18"/>
                <w:u w:val="none" w:color="000000"/>
                <w:vertAlign w:val="baseline"/>
                <w:rtl w:val="0"/>
                <w:lang w:val="en-US"/>
              </w:rPr>
              <w:t>La Follette</w:t>
            </w:r>
          </w:p>
          <w:p>
            <w:pPr>
              <w:pStyle w:val="Body"/>
              <w:bidi w:val="0"/>
              <w:ind w:left="0" w:right="0" w:firstLine="0"/>
              <w:jc w:val="left"/>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rPr>
            </w:pPr>
            <w:r>
              <w:rPr>
                <w:rFonts w:ascii="Arial" w:hAnsi="Arial"/>
                <w:caps w:val="0"/>
                <w:smallCaps w:val="0"/>
                <w:strike w:val="0"/>
                <w:dstrike w:val="0"/>
                <w:outline w:val="0"/>
                <w:color w:val="000000"/>
                <w:spacing w:val="0"/>
                <w:kern w:val="0"/>
                <w:position w:val="0"/>
                <w:sz w:val="18"/>
                <w:szCs w:val="18"/>
                <w:u w:val="none" w:color="000000"/>
                <w:vertAlign w:val="baseline"/>
                <w:rtl w:val="0"/>
                <w:lang w:val="en-US"/>
              </w:rPr>
              <w:t>Walter Lippmann</w:t>
            </w:r>
          </w:p>
          <w:p>
            <w:pPr>
              <w:pStyle w:val="Body"/>
              <w:bidi w:val="0"/>
              <w:ind w:left="0" w:right="0" w:firstLine="0"/>
              <w:jc w:val="left"/>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rPr>
            </w:pPr>
            <w:r>
              <w:rPr>
                <w:rFonts w:ascii="Arial" w:hAnsi="Arial"/>
                <w:caps w:val="0"/>
                <w:smallCaps w:val="0"/>
                <w:strike w:val="0"/>
                <w:dstrike w:val="0"/>
                <w:outline w:val="0"/>
                <w:color w:val="000000"/>
                <w:spacing w:val="0"/>
                <w:kern w:val="0"/>
                <w:position w:val="0"/>
                <w:sz w:val="18"/>
                <w:szCs w:val="18"/>
                <w:u w:val="none" w:color="000000"/>
                <w:vertAlign w:val="baseline"/>
                <w:rtl w:val="0"/>
                <w:lang w:val="en-US"/>
              </w:rPr>
              <w:t>Carry A. Nation</w:t>
            </w:r>
          </w:p>
          <w:p>
            <w:pPr>
              <w:pStyle w:val="Body"/>
              <w:bidi w:val="0"/>
              <w:ind w:left="0" w:right="0" w:firstLine="0"/>
              <w:jc w:val="left"/>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rPr>
            </w:pPr>
            <w:r>
              <w:rPr>
                <w:rFonts w:ascii="Arial" w:hAnsi="Arial"/>
                <w:caps w:val="0"/>
                <w:smallCaps w:val="0"/>
                <w:strike w:val="0"/>
                <w:dstrike w:val="0"/>
                <w:outline w:val="0"/>
                <w:color w:val="000000"/>
                <w:spacing w:val="0"/>
                <w:kern w:val="0"/>
                <w:position w:val="0"/>
                <w:sz w:val="18"/>
                <w:szCs w:val="18"/>
                <w:u w:val="none" w:color="000000"/>
                <w:vertAlign w:val="baseline"/>
                <w:rtl w:val="0"/>
                <w:lang w:val="en-US"/>
              </w:rPr>
              <w:t>Alice Paul</w:t>
            </w:r>
          </w:p>
          <w:p>
            <w:pPr>
              <w:pStyle w:val="Body"/>
              <w:bidi w:val="0"/>
              <w:ind w:left="0" w:right="0" w:firstLine="0"/>
              <w:jc w:val="left"/>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hAnsi="Arial"/>
                <w:caps w:val="0"/>
                <w:smallCaps w:val="0"/>
                <w:strike w:val="0"/>
                <w:dstrike w:val="0"/>
                <w:outline w:val="0"/>
                <w:color w:val="000000"/>
                <w:spacing w:val="0"/>
                <w:kern w:val="0"/>
                <w:position w:val="0"/>
                <w:sz w:val="18"/>
                <w:szCs w:val="18"/>
                <w:u w:val="none" w:color="000000"/>
                <w:vertAlign w:val="baseline"/>
                <w:rtl w:val="0"/>
                <w:lang w:val="en-US"/>
              </w:rPr>
              <w:t>Upton Sinclair</w:t>
            </w:r>
          </w:p>
          <w:p>
            <w:pPr>
              <w:pStyle w:val="Body"/>
              <w:bidi w:val="0"/>
              <w:ind w:left="0" w:right="0" w:firstLine="0"/>
              <w:jc w:val="left"/>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rPr>
            </w:pPr>
            <w:r>
              <w:rPr>
                <w:rFonts w:ascii="Arial" w:hAnsi="Arial"/>
                <w:caps w:val="0"/>
                <w:smallCaps w:val="0"/>
                <w:strike w:val="0"/>
                <w:dstrike w:val="0"/>
                <w:outline w:val="0"/>
                <w:color w:val="000000"/>
                <w:spacing w:val="0"/>
                <w:kern w:val="0"/>
                <w:position w:val="0"/>
                <w:sz w:val="18"/>
                <w:szCs w:val="18"/>
                <w:u w:val="none" w:color="000000"/>
                <w:vertAlign w:val="baseline"/>
                <w:rtl w:val="0"/>
                <w:lang w:val="en-US"/>
              </w:rPr>
              <w:t>Lincoln Steffens</w:t>
            </w:r>
          </w:p>
          <w:p>
            <w:pPr>
              <w:pStyle w:val="Body"/>
              <w:bidi w:val="0"/>
              <w:ind w:left="0" w:right="0" w:firstLine="0"/>
              <w:jc w:val="left"/>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rPr>
            </w:pPr>
            <w:r>
              <w:rPr>
                <w:rFonts w:ascii="Arial" w:hAnsi="Arial"/>
                <w:caps w:val="0"/>
                <w:smallCaps w:val="0"/>
                <w:strike w:val="0"/>
                <w:dstrike w:val="0"/>
                <w:outline w:val="0"/>
                <w:color w:val="000000"/>
                <w:spacing w:val="0"/>
                <w:kern w:val="0"/>
                <w:position w:val="0"/>
                <w:sz w:val="18"/>
                <w:szCs w:val="18"/>
                <w:u w:val="none" w:color="000000"/>
                <w:vertAlign w:val="baseline"/>
                <w:rtl w:val="0"/>
                <w:lang w:val="en-US"/>
              </w:rPr>
              <w:t>Ida Tarbell</w:t>
            </w:r>
          </w:p>
          <w:p>
            <w:pPr>
              <w:pStyle w:val="Body"/>
              <w:bidi w:val="0"/>
              <w:ind w:left="0" w:right="0" w:firstLine="0"/>
              <w:jc w:val="left"/>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hAnsi="Arial"/>
                <w:caps w:val="0"/>
                <w:smallCaps w:val="0"/>
                <w:strike w:val="0"/>
                <w:dstrike w:val="0"/>
                <w:outline w:val="0"/>
                <w:color w:val="000000"/>
                <w:spacing w:val="0"/>
                <w:kern w:val="0"/>
                <w:position w:val="0"/>
                <w:sz w:val="18"/>
                <w:szCs w:val="18"/>
                <w:u w:val="none" w:color="000000"/>
                <w:vertAlign w:val="baseline"/>
                <w:rtl w:val="0"/>
                <w:lang w:val="en-US"/>
              </w:rPr>
              <w:t>Ida B. Wells</w:t>
            </w:r>
          </w:p>
          <w:p>
            <w:pPr>
              <w:pStyle w:val="Body"/>
              <w:bidi w:val="0"/>
              <w:ind w:left="0" w:right="0" w:firstLine="0"/>
              <w:jc w:val="left"/>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hAnsi="Arial"/>
                <w:caps w:val="0"/>
                <w:smallCaps w:val="0"/>
                <w:strike w:val="0"/>
                <w:dstrike w:val="0"/>
                <w:outline w:val="0"/>
                <w:color w:val="000000"/>
                <w:spacing w:val="0"/>
                <w:kern w:val="0"/>
                <w:position w:val="0"/>
                <w:sz w:val="18"/>
                <w:szCs w:val="18"/>
                <w:u w:val="none" w:color="000000"/>
                <w:vertAlign w:val="baseline"/>
                <w:rtl w:val="0"/>
                <w:lang w:val="en-US"/>
              </w:rPr>
              <w:t>George H. White</w:t>
            </w:r>
          </w:p>
          <w:p>
            <w:pPr>
              <w:pStyle w:val="Body"/>
              <w:bidi w:val="0"/>
              <w:ind w:left="0" w:right="0" w:firstLine="0"/>
              <w:jc w:val="left"/>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rPr>
            </w:pPr>
            <w:r>
              <w:rPr>
                <w:rFonts w:ascii="Arial" w:hAnsi="Arial"/>
                <w:caps w:val="0"/>
                <w:smallCaps w:val="0"/>
                <w:strike w:val="0"/>
                <w:dstrike w:val="0"/>
                <w:outline w:val="0"/>
                <w:color w:val="000000"/>
                <w:spacing w:val="0"/>
                <w:kern w:val="0"/>
                <w:position w:val="0"/>
                <w:sz w:val="18"/>
                <w:szCs w:val="18"/>
                <w:u w:val="none" w:color="000000"/>
                <w:vertAlign w:val="baseline"/>
                <w:rtl w:val="0"/>
                <w:lang w:val="en-US"/>
              </w:rPr>
              <w:t>Woodrow Wilson</w:t>
            </w:r>
          </w:p>
          <w:p>
            <w:pPr>
              <w:pStyle w:val="Body"/>
            </w:pPr>
            <w:r>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r>
          </w:p>
        </w:tc>
        <w:tc>
          <w:tcPr>
            <w:tcW w:type="dxa" w:w="29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6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368"/>
              <w:bottom w:type="dxa" w:w="80"/>
              <w:right w:type="dxa" w:w="80"/>
            </w:tcMar>
            <w:vAlign w:val="top"/>
          </w:tcPr>
          <w:p>
            <w:pPr>
              <w:pStyle w:val="Textbook"/>
              <w:spacing w:line="240" w:lineRule="auto"/>
              <w:ind w:left="288" w:hanging="288"/>
              <w:rPr>
                <w:rFonts w:ascii="Arial" w:cs="Arial" w:hAnsi="Arial" w:eastAsia="Arial"/>
                <w:caps w:val="0"/>
                <w:smallCaps w:val="0"/>
                <w:strike w:val="0"/>
                <w:dstrike w:val="0"/>
                <w:outline w:val="0"/>
                <w:color w:val="000000"/>
                <w:spacing w:val="0"/>
                <w:kern w:val="0"/>
                <w:position w:val="0"/>
                <w:sz w:val="18"/>
                <w:szCs w:val="18"/>
                <w:u w:val="none" w:color="000000"/>
                <w:vertAlign w:val="baseline"/>
              </w:rPr>
            </w:pPr>
            <w:r>
              <w:rPr>
                <w:rFonts w:ascii="Arial" w:hAnsi="Arial"/>
                <w:b w:val="1"/>
                <w:bCs w:val="1"/>
                <w:caps w:val="0"/>
                <w:smallCaps w:val="0"/>
                <w:strike w:val="0"/>
                <w:dstrike w:val="0"/>
                <w:outline w:val="0"/>
                <w:color w:val="000000"/>
                <w:spacing w:val="0"/>
                <w:kern w:val="0"/>
                <w:position w:val="0"/>
                <w:sz w:val="18"/>
                <w:szCs w:val="18"/>
                <w:u w:val="none" w:color="000000"/>
                <w:vertAlign w:val="baseline"/>
                <w:rtl w:val="0"/>
                <w:lang w:val="en-US"/>
              </w:rPr>
              <w:t>WHAT?</w:t>
            </w:r>
            <w:r>
              <w:rPr>
                <w:rFonts w:ascii="Arial" w:hAnsi="Arial"/>
                <w:caps w:val="0"/>
                <w:smallCaps w:val="0"/>
                <w:strike w:val="0"/>
                <w:dstrike w:val="0"/>
                <w:outline w:val="0"/>
                <w:color w:val="000000"/>
                <w:spacing w:val="0"/>
                <w:kern w:val="0"/>
                <w:position w:val="0"/>
                <w:sz w:val="18"/>
                <w:szCs w:val="18"/>
                <w:u w:val="none" w:color="000000"/>
                <w:vertAlign w:val="baseline"/>
                <w:rtl w:val="0"/>
                <w:lang w:val="en-US"/>
              </w:rPr>
              <w:t xml:space="preserve"> </w:t>
            </w:r>
          </w:p>
          <w:p>
            <w:pPr>
              <w:pStyle w:val="Body"/>
              <w:bidi w:val="0"/>
              <w:ind w:left="252" w:right="0" w:hanging="252"/>
              <w:jc w:val="left"/>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rPr>
            </w:pPr>
            <w:r>
              <w:rPr>
                <w:rFonts w:ascii="Arial" w:hAnsi="Arial"/>
                <w:caps w:val="0"/>
                <w:smallCaps w:val="0"/>
                <w:strike w:val="0"/>
                <w:dstrike w:val="0"/>
                <w:outline w:val="0"/>
                <w:color w:val="000000"/>
                <w:spacing w:val="0"/>
                <w:kern w:val="0"/>
                <w:position w:val="0"/>
                <w:sz w:val="18"/>
                <w:szCs w:val="18"/>
                <w:u w:val="none" w:color="000000"/>
                <w:vertAlign w:val="baseline"/>
                <w:rtl w:val="0"/>
                <w:lang w:val="en-US"/>
              </w:rPr>
              <w:t>Eighteenth Amendment</w:t>
            </w:r>
          </w:p>
          <w:p>
            <w:pPr>
              <w:pStyle w:val="Body"/>
              <w:bidi w:val="0"/>
              <w:ind w:left="252" w:right="0" w:hanging="252"/>
              <w:jc w:val="left"/>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rPr>
            </w:pPr>
            <w:r>
              <w:rPr>
                <w:rFonts w:ascii="Arial" w:hAnsi="Arial"/>
                <w:caps w:val="0"/>
                <w:smallCaps w:val="0"/>
                <w:strike w:val="0"/>
                <w:dstrike w:val="0"/>
                <w:outline w:val="0"/>
                <w:color w:val="000000"/>
                <w:spacing w:val="0"/>
                <w:kern w:val="0"/>
                <w:position w:val="0"/>
                <w:sz w:val="18"/>
                <w:szCs w:val="18"/>
                <w:u w:val="none" w:color="000000"/>
                <w:vertAlign w:val="baseline"/>
                <w:rtl w:val="0"/>
                <w:lang w:val="en-US"/>
              </w:rPr>
              <w:t>Espionage Act</w:t>
            </w:r>
          </w:p>
          <w:p>
            <w:pPr>
              <w:pStyle w:val="Body"/>
              <w:bidi w:val="0"/>
              <w:ind w:left="252" w:right="0" w:hanging="252"/>
              <w:jc w:val="left"/>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hAnsi="Arial"/>
                <w:caps w:val="0"/>
                <w:smallCaps w:val="0"/>
                <w:strike w:val="0"/>
                <w:dstrike w:val="0"/>
                <w:outline w:val="0"/>
                <w:color w:val="000000"/>
                <w:spacing w:val="0"/>
                <w:kern w:val="0"/>
                <w:position w:val="0"/>
                <w:sz w:val="18"/>
                <w:szCs w:val="18"/>
                <w:u w:val="none" w:color="000000"/>
                <w:vertAlign w:val="baseline"/>
                <w:rtl w:val="0"/>
                <w:lang w:val="en-US"/>
              </w:rPr>
              <w:t>grandfather clause</w:t>
            </w:r>
          </w:p>
          <w:p>
            <w:pPr>
              <w:pStyle w:val="Body"/>
              <w:bidi w:val="0"/>
              <w:ind w:left="252" w:right="0" w:hanging="252"/>
              <w:jc w:val="left"/>
              <w:rPr>
                <w:rFonts w:ascii="Arial" w:cs="Arial" w:hAnsi="Arial" w:eastAsia="Arial"/>
                <w:i w:val="1"/>
                <w:iCs w:val="1"/>
                <w:sz w:val="18"/>
                <w:szCs w:val="18"/>
                <w:rtl w:val="0"/>
                <w:lang w:val="en-US"/>
              </w:rPr>
            </w:pPr>
            <w:r>
              <w:rPr>
                <w:rFonts w:ascii="Arial" w:hAnsi="Arial"/>
                <w:i w:val="1"/>
                <w:iCs w:val="1"/>
                <w:sz w:val="18"/>
                <w:szCs w:val="18"/>
                <w:rtl w:val="0"/>
                <w:lang w:val="en-US"/>
              </w:rPr>
              <w:t>Holden v. Hardy</w:t>
            </w:r>
          </w:p>
          <w:p>
            <w:pPr>
              <w:pStyle w:val="Body"/>
              <w:bidi w:val="0"/>
              <w:ind w:left="252" w:right="0" w:hanging="252"/>
              <w:jc w:val="left"/>
              <w:rPr>
                <w:rFonts w:ascii="Arial" w:cs="Arial" w:hAnsi="Arial" w:eastAsia="Arial"/>
                <w:sz w:val="18"/>
                <w:szCs w:val="18"/>
                <w:rtl w:val="0"/>
                <w:lang w:val="en-US"/>
              </w:rPr>
            </w:pPr>
            <w:r>
              <w:rPr>
                <w:rFonts w:ascii="Arial" w:hAnsi="Arial"/>
                <w:sz w:val="18"/>
                <w:szCs w:val="18"/>
                <w:rtl w:val="0"/>
                <w:lang w:val="en-US"/>
              </w:rPr>
              <w:t>Initiative, referendum, and recall</w:t>
            </w:r>
          </w:p>
          <w:p>
            <w:pPr>
              <w:pStyle w:val="Body"/>
              <w:bidi w:val="0"/>
              <w:ind w:left="252" w:right="0" w:hanging="252"/>
              <w:jc w:val="left"/>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rPr>
            </w:pPr>
            <w:r>
              <w:rPr>
                <w:rFonts w:ascii="Arial" w:hAnsi="Arial"/>
                <w:sz w:val="18"/>
                <w:szCs w:val="18"/>
                <w:rtl w:val="0"/>
                <w:lang w:val="en-US"/>
              </w:rPr>
              <w:t>Industrial Workers of the World (IWW)</w:t>
            </w:r>
          </w:p>
          <w:p>
            <w:pPr>
              <w:pStyle w:val="Body"/>
              <w:bidi w:val="0"/>
              <w:ind w:left="252" w:right="0" w:hanging="252"/>
              <w:jc w:val="left"/>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hAnsi="Arial"/>
                <w:caps w:val="0"/>
                <w:smallCaps w:val="0"/>
                <w:strike w:val="0"/>
                <w:dstrike w:val="0"/>
                <w:outline w:val="0"/>
                <w:color w:val="000000"/>
                <w:spacing w:val="0"/>
                <w:kern w:val="0"/>
                <w:position w:val="0"/>
                <w:sz w:val="18"/>
                <w:szCs w:val="18"/>
                <w:u w:val="none" w:color="000000"/>
                <w:vertAlign w:val="baseline"/>
                <w:rtl w:val="0"/>
                <w:lang w:val="en-US"/>
              </w:rPr>
              <w:t>Jim Crow laws</w:t>
            </w:r>
          </w:p>
          <w:p>
            <w:pPr>
              <w:pStyle w:val="Body"/>
              <w:bidi w:val="0"/>
              <w:ind w:left="252" w:right="0" w:hanging="252"/>
              <w:jc w:val="left"/>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rPr>
            </w:pPr>
            <w:r>
              <w:rPr>
                <w:rFonts w:ascii="Arial" w:hAnsi="Arial"/>
                <w:caps w:val="0"/>
                <w:smallCaps w:val="0"/>
                <w:strike w:val="0"/>
                <w:dstrike w:val="0"/>
                <w:outline w:val="0"/>
                <w:color w:val="000000"/>
                <w:spacing w:val="0"/>
                <w:kern w:val="0"/>
                <w:position w:val="0"/>
                <w:sz w:val="18"/>
                <w:szCs w:val="18"/>
                <w:u w:val="none" w:color="000000"/>
                <w:vertAlign w:val="baseline"/>
                <w:rtl w:val="0"/>
                <w:lang w:val="en-US"/>
              </w:rPr>
              <w:t>Keating-Owen Child Labor Act</w:t>
            </w:r>
          </w:p>
          <w:p>
            <w:pPr>
              <w:pStyle w:val="Body"/>
              <w:bidi w:val="0"/>
              <w:ind w:left="252" w:right="0" w:hanging="252"/>
              <w:jc w:val="left"/>
              <w:rPr>
                <w:rFonts w:ascii="Arial" w:cs="Arial" w:hAnsi="Arial" w:eastAsia="Arial"/>
                <w:i w:val="1"/>
                <w:iCs w:val="1"/>
                <w:caps w:val="0"/>
                <w:smallCaps w:val="0"/>
                <w:strike w:val="0"/>
                <w:dstrike w:val="0"/>
                <w:outline w:val="0"/>
                <w:color w:val="000000"/>
                <w:spacing w:val="0"/>
                <w:kern w:val="0"/>
                <w:position w:val="0"/>
                <w:sz w:val="18"/>
                <w:szCs w:val="18"/>
                <w:u w:val="none" w:color="000000"/>
                <w:vertAlign w:val="baseline"/>
                <w:rtl w:val="0"/>
              </w:rPr>
            </w:pPr>
            <w:r>
              <w:rPr>
                <w:rFonts w:ascii="Arial" w:hAnsi="Arial"/>
                <w:i w:val="1"/>
                <w:iCs w:val="1"/>
                <w:caps w:val="0"/>
                <w:smallCaps w:val="0"/>
                <w:strike w:val="0"/>
                <w:dstrike w:val="0"/>
                <w:outline w:val="0"/>
                <w:color w:val="000000"/>
                <w:spacing w:val="0"/>
                <w:kern w:val="0"/>
                <w:position w:val="0"/>
                <w:sz w:val="18"/>
                <w:szCs w:val="18"/>
                <w:u w:val="none" w:color="000000"/>
                <w:vertAlign w:val="baseline"/>
                <w:rtl w:val="0"/>
                <w:lang w:val="en-US"/>
              </w:rPr>
              <w:t>Lochner v. New York</w:t>
            </w:r>
          </w:p>
          <w:p>
            <w:pPr>
              <w:pStyle w:val="Body"/>
              <w:bidi w:val="0"/>
              <w:ind w:left="252" w:right="0" w:hanging="252"/>
              <w:jc w:val="left"/>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hAnsi="Arial"/>
                <w:caps w:val="0"/>
                <w:smallCaps w:val="0"/>
                <w:strike w:val="0"/>
                <w:dstrike w:val="0"/>
                <w:outline w:val="0"/>
                <w:color w:val="000000"/>
                <w:spacing w:val="0"/>
                <w:kern w:val="0"/>
                <w:position w:val="0"/>
                <w:sz w:val="18"/>
                <w:szCs w:val="18"/>
                <w:u w:val="none" w:color="000000"/>
                <w:vertAlign w:val="baseline"/>
                <w:rtl w:val="0"/>
                <w:lang w:val="en-US"/>
              </w:rPr>
              <w:t>Ludlow Massacre</w:t>
            </w:r>
          </w:p>
          <w:p>
            <w:pPr>
              <w:pStyle w:val="Body"/>
              <w:bidi w:val="0"/>
              <w:ind w:left="252" w:right="0" w:hanging="252"/>
              <w:jc w:val="left"/>
              <w:rPr>
                <w:rtl w:val="0"/>
              </w:rPr>
            </w:pPr>
            <w:r>
              <w:rPr>
                <w:rFonts w:ascii="Arial" w:hAnsi="Arial"/>
                <w:caps w:val="0"/>
                <w:smallCaps w:val="0"/>
                <w:strike w:val="0"/>
                <w:dstrike w:val="0"/>
                <w:outline w:val="0"/>
                <w:color w:val="000000"/>
                <w:spacing w:val="0"/>
                <w:kern w:val="0"/>
                <w:position w:val="0"/>
                <w:sz w:val="18"/>
                <w:szCs w:val="18"/>
                <w:u w:val="none" w:color="000000"/>
                <w:vertAlign w:val="baseline"/>
                <w:rtl w:val="0"/>
                <w:lang w:val="en-US"/>
              </w:rPr>
              <w:t xml:space="preserve">Lynching </w:t>
            </w:r>
            <w:r>
              <w:rPr>
                <w:rFonts w:ascii="Arial" w:cs="Arial" w:hAnsi="Arial" w:eastAsia="Arial"/>
                <w:caps w:val="0"/>
                <w:smallCaps w:val="0"/>
                <w:strike w:val="0"/>
                <w:dstrike w:val="0"/>
                <w:outline w:val="0"/>
                <w:color w:val="000000"/>
                <w:spacing w:val="0"/>
                <w:kern w:val="0"/>
                <w:position w:val="0"/>
                <w:sz w:val="18"/>
                <w:szCs w:val="18"/>
                <w:u w:val="none" w:color="000000"/>
                <w:vertAlign w:val="baseline"/>
              </w:rPr>
            </w:r>
          </w:p>
        </w:tc>
        <w:tc>
          <w:tcPr>
            <w:tcW w:type="dxa" w:w="2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0"/>
              <w:ind w:left="252" w:right="0" w:hanging="252"/>
              <w:jc w:val="left"/>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rPr>
            </w:pPr>
            <w:r>
              <w:rPr>
                <w:rFonts w:ascii="Arial" w:hAnsi="Arial"/>
                <w:caps w:val="0"/>
                <w:smallCaps w:val="0"/>
                <w:strike w:val="0"/>
                <w:dstrike w:val="0"/>
                <w:outline w:val="0"/>
                <w:color w:val="000000"/>
                <w:spacing w:val="0"/>
                <w:kern w:val="0"/>
                <w:position w:val="0"/>
                <w:sz w:val="18"/>
                <w:szCs w:val="18"/>
                <w:u w:val="none" w:color="000000"/>
                <w:vertAlign w:val="baseline"/>
                <w:rtl w:val="0"/>
                <w:lang w:val="en-US"/>
              </w:rPr>
              <w:t>Mann Act</w:t>
            </w:r>
          </w:p>
          <w:p>
            <w:pPr>
              <w:pStyle w:val="Body"/>
              <w:bidi w:val="0"/>
              <w:ind w:left="252" w:right="0" w:hanging="252"/>
              <w:jc w:val="left"/>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rPr>
            </w:pPr>
            <w:r>
              <w:rPr>
                <w:rFonts w:ascii="Arial" w:hAnsi="Arial"/>
                <w:caps w:val="0"/>
                <w:smallCaps w:val="0"/>
                <w:strike w:val="0"/>
                <w:dstrike w:val="0"/>
                <w:outline w:val="0"/>
                <w:color w:val="000000"/>
                <w:spacing w:val="0"/>
                <w:kern w:val="0"/>
                <w:position w:val="0"/>
                <w:sz w:val="18"/>
                <w:szCs w:val="18"/>
                <w:u w:val="none" w:color="000000"/>
                <w:vertAlign w:val="baseline"/>
                <w:rtl w:val="0"/>
                <w:lang w:val="en-US"/>
              </w:rPr>
              <w:t>Meat Inspection Act</w:t>
            </w:r>
          </w:p>
          <w:p>
            <w:pPr>
              <w:pStyle w:val="Body"/>
              <w:bidi w:val="0"/>
              <w:ind w:left="252" w:right="0" w:hanging="252"/>
              <w:jc w:val="left"/>
              <w:rPr>
                <w:rFonts w:ascii="Arial" w:cs="Arial" w:hAnsi="Arial" w:eastAsia="Arial"/>
                <w:i w:val="1"/>
                <w:iCs w:val="1"/>
                <w:caps w:val="0"/>
                <w:smallCaps w:val="0"/>
                <w:strike w:val="0"/>
                <w:dstrike w:val="0"/>
                <w:outline w:val="0"/>
                <w:color w:val="000000"/>
                <w:spacing w:val="0"/>
                <w:kern w:val="0"/>
                <w:position w:val="0"/>
                <w:sz w:val="18"/>
                <w:szCs w:val="18"/>
                <w:u w:val="none" w:color="000000"/>
                <w:vertAlign w:val="baseline"/>
                <w:rtl w:val="0"/>
                <w:lang w:val="en-US"/>
              </w:rPr>
            </w:pPr>
            <w:r>
              <w:rPr>
                <w:rFonts w:ascii="Arial" w:hAnsi="Arial"/>
                <w:i w:val="1"/>
                <w:iCs w:val="1"/>
                <w:caps w:val="0"/>
                <w:smallCaps w:val="0"/>
                <w:strike w:val="0"/>
                <w:dstrike w:val="0"/>
                <w:outline w:val="0"/>
                <w:color w:val="000000"/>
                <w:spacing w:val="0"/>
                <w:kern w:val="0"/>
                <w:position w:val="0"/>
                <w:sz w:val="18"/>
                <w:szCs w:val="18"/>
                <w:u w:val="none" w:color="000000"/>
                <w:vertAlign w:val="baseline"/>
                <w:rtl w:val="0"/>
                <w:lang w:val="en-US"/>
              </w:rPr>
              <w:t>Muller v. Oregon</w:t>
            </w:r>
          </w:p>
          <w:p>
            <w:pPr>
              <w:pStyle w:val="Body"/>
              <w:bidi w:val="0"/>
              <w:ind w:left="252" w:right="0" w:hanging="252"/>
              <w:jc w:val="left"/>
              <w:rPr>
                <w:rFonts w:ascii="Arial" w:cs="Arial" w:hAnsi="Arial" w:eastAsia="Arial"/>
                <w:sz w:val="18"/>
                <w:szCs w:val="18"/>
                <w:rtl w:val="0"/>
              </w:rPr>
            </w:pPr>
            <w:r>
              <w:rPr>
                <w:rFonts w:ascii="Arial" w:hAnsi="Arial"/>
                <w:caps w:val="0"/>
                <w:smallCaps w:val="0"/>
                <w:strike w:val="0"/>
                <w:dstrike w:val="0"/>
                <w:outline w:val="0"/>
                <w:color w:val="000000"/>
                <w:spacing w:val="0"/>
                <w:kern w:val="0"/>
                <w:position w:val="0"/>
                <w:sz w:val="18"/>
                <w:szCs w:val="18"/>
                <w:u w:val="none" w:color="000000"/>
                <w:vertAlign w:val="baseline"/>
                <w:rtl w:val="0"/>
                <w:lang w:val="en-US"/>
              </w:rPr>
              <w:t>National American Woman Suffrage Association (NAWSA)</w:t>
            </w:r>
          </w:p>
          <w:p>
            <w:pPr>
              <w:pStyle w:val="Body"/>
              <w:bidi w:val="0"/>
              <w:ind w:left="252" w:right="0" w:hanging="252"/>
              <w:jc w:val="left"/>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hAnsi="Arial"/>
                <w:caps w:val="0"/>
                <w:smallCaps w:val="0"/>
                <w:strike w:val="0"/>
                <w:dstrike w:val="0"/>
                <w:outline w:val="0"/>
                <w:color w:val="000000"/>
                <w:spacing w:val="0"/>
                <w:kern w:val="0"/>
                <w:position w:val="0"/>
                <w:sz w:val="18"/>
                <w:szCs w:val="18"/>
                <w:u w:val="none" w:color="000000"/>
                <w:vertAlign w:val="baseline"/>
                <w:rtl w:val="0"/>
                <w:lang w:val="en-US"/>
              </w:rPr>
              <w:t>National Association for the Advancement of Colored People (NAACP)</w:t>
            </w:r>
          </w:p>
          <w:p>
            <w:pPr>
              <w:pStyle w:val="Body"/>
              <w:bidi w:val="0"/>
              <w:ind w:left="252" w:right="0" w:hanging="252"/>
              <w:jc w:val="left"/>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hAnsi="Arial"/>
                <w:caps w:val="0"/>
                <w:smallCaps w:val="0"/>
                <w:strike w:val="0"/>
                <w:dstrike w:val="0"/>
                <w:outline w:val="0"/>
                <w:color w:val="000000"/>
                <w:spacing w:val="0"/>
                <w:kern w:val="0"/>
                <w:position w:val="0"/>
                <w:sz w:val="18"/>
                <w:szCs w:val="18"/>
                <w:u w:val="none" w:color="000000"/>
                <w:vertAlign w:val="baseline"/>
                <w:rtl w:val="0"/>
                <w:lang w:val="en-US"/>
              </w:rPr>
              <w:t>National Association of Colored Women (NACW)</w:t>
            </w:r>
          </w:p>
          <w:p>
            <w:pPr>
              <w:pStyle w:val="Body"/>
              <w:bidi w:val="0"/>
              <w:ind w:left="252" w:right="0" w:hanging="252"/>
              <w:jc w:val="left"/>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hAnsi="Arial"/>
                <w:caps w:val="0"/>
                <w:smallCaps w:val="0"/>
                <w:strike w:val="0"/>
                <w:dstrike w:val="0"/>
                <w:outline w:val="0"/>
                <w:color w:val="000000"/>
                <w:spacing w:val="0"/>
                <w:kern w:val="0"/>
                <w:position w:val="0"/>
                <w:sz w:val="18"/>
                <w:szCs w:val="18"/>
                <w:u w:val="none" w:color="000000"/>
                <w:vertAlign w:val="baseline"/>
                <w:rtl w:val="0"/>
                <w:lang w:val="en-US"/>
              </w:rPr>
              <w:t>National Parks Act of 1916</w:t>
            </w:r>
          </w:p>
          <w:p>
            <w:pPr>
              <w:pStyle w:val="Body"/>
              <w:bidi w:val="0"/>
              <w:ind w:left="252" w:right="0" w:hanging="252"/>
              <w:jc w:val="left"/>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hAnsi="Arial"/>
                <w:caps w:val="0"/>
                <w:smallCaps w:val="0"/>
                <w:strike w:val="0"/>
                <w:dstrike w:val="0"/>
                <w:outline w:val="0"/>
                <w:color w:val="000000"/>
                <w:spacing w:val="0"/>
                <w:kern w:val="0"/>
                <w:position w:val="0"/>
                <w:sz w:val="18"/>
                <w:szCs w:val="18"/>
                <w:u w:val="none" w:color="000000"/>
                <w:vertAlign w:val="baseline"/>
                <w:rtl w:val="0"/>
                <w:lang w:val="en-US"/>
              </w:rPr>
              <w:t>New Freedom</w:t>
            </w:r>
          </w:p>
          <w:p>
            <w:pPr>
              <w:pStyle w:val="Body"/>
              <w:bidi w:val="0"/>
              <w:ind w:left="252" w:right="0" w:hanging="252"/>
              <w:jc w:val="left"/>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rPr>
            </w:pPr>
            <w:r>
              <w:rPr>
                <w:rFonts w:ascii="Arial" w:hAnsi="Arial"/>
                <w:caps w:val="0"/>
                <w:smallCaps w:val="0"/>
                <w:strike w:val="0"/>
                <w:dstrike w:val="0"/>
                <w:outline w:val="0"/>
                <w:color w:val="000000"/>
                <w:spacing w:val="0"/>
                <w:kern w:val="0"/>
                <w:position w:val="0"/>
                <w:sz w:val="18"/>
                <w:szCs w:val="18"/>
                <w:u w:val="none" w:color="000000"/>
                <w:vertAlign w:val="baseline"/>
                <w:rtl w:val="0"/>
                <w:lang w:val="en-US"/>
              </w:rPr>
              <w:t>New Nationalism</w:t>
            </w:r>
          </w:p>
          <w:p>
            <w:pPr>
              <w:pStyle w:val="Body"/>
              <w:bidi w:val="0"/>
              <w:ind w:left="252" w:right="0" w:hanging="252"/>
              <w:jc w:val="left"/>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rPr>
            </w:pPr>
            <w:r>
              <w:rPr>
                <w:rFonts w:ascii="Arial" w:hAnsi="Arial"/>
                <w:caps w:val="0"/>
                <w:smallCaps w:val="0"/>
                <w:strike w:val="0"/>
                <w:dstrike w:val="0"/>
                <w:outline w:val="0"/>
                <w:color w:val="000000"/>
                <w:spacing w:val="0"/>
                <w:kern w:val="0"/>
                <w:position w:val="0"/>
                <w:sz w:val="18"/>
                <w:szCs w:val="18"/>
                <w:u w:val="none" w:color="000000"/>
                <w:vertAlign w:val="baseline"/>
                <w:rtl w:val="0"/>
                <w:lang w:val="en-US"/>
              </w:rPr>
              <w:t>Nineteenth Amendment</w:t>
            </w:r>
          </w:p>
          <w:p>
            <w:pPr>
              <w:pStyle w:val="Body"/>
              <w:bidi w:val="0"/>
              <w:ind w:left="252" w:right="0" w:hanging="252"/>
              <w:jc w:val="left"/>
              <w:rPr>
                <w:rFonts w:ascii="Arial" w:cs="Arial" w:hAnsi="Arial" w:eastAsia="Arial"/>
                <w:i w:val="1"/>
                <w:iCs w:val="1"/>
                <w:caps w:val="0"/>
                <w:smallCaps w:val="0"/>
                <w:strike w:val="0"/>
                <w:dstrike w:val="0"/>
                <w:outline w:val="0"/>
                <w:color w:val="000000"/>
                <w:spacing w:val="0"/>
                <w:kern w:val="0"/>
                <w:position w:val="0"/>
                <w:sz w:val="18"/>
                <w:szCs w:val="18"/>
                <w:u w:val="none" w:color="000000"/>
                <w:vertAlign w:val="baseline"/>
                <w:rtl w:val="0"/>
              </w:rPr>
            </w:pPr>
            <w:r>
              <w:rPr>
                <w:rFonts w:ascii="Arial" w:hAnsi="Arial"/>
                <w:i w:val="1"/>
                <w:iCs w:val="1"/>
                <w:caps w:val="0"/>
                <w:smallCaps w:val="0"/>
                <w:strike w:val="0"/>
                <w:dstrike w:val="0"/>
                <w:outline w:val="0"/>
                <w:color w:val="000000"/>
                <w:spacing w:val="0"/>
                <w:kern w:val="0"/>
                <w:position w:val="0"/>
                <w:sz w:val="18"/>
                <w:szCs w:val="18"/>
                <w:u w:val="none" w:color="000000"/>
                <w:vertAlign w:val="baseline"/>
                <w:rtl w:val="0"/>
                <w:lang w:val="en-US"/>
              </w:rPr>
              <w:t>Plessy v. Ferguson</w:t>
            </w:r>
          </w:p>
          <w:p>
            <w:pPr>
              <w:pStyle w:val="Body"/>
              <w:bidi w:val="0"/>
              <w:ind w:left="252" w:right="0" w:hanging="252"/>
              <w:jc w:val="left"/>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hAnsi="Arial"/>
                <w:caps w:val="0"/>
                <w:smallCaps w:val="0"/>
                <w:strike w:val="0"/>
                <w:dstrike w:val="0"/>
                <w:outline w:val="0"/>
                <w:color w:val="000000"/>
                <w:spacing w:val="0"/>
                <w:kern w:val="0"/>
                <w:position w:val="0"/>
                <w:sz w:val="18"/>
                <w:szCs w:val="18"/>
                <w:u w:val="none" w:color="000000"/>
                <w:vertAlign w:val="baseline"/>
                <w:rtl w:val="0"/>
                <w:lang w:val="en-US"/>
              </w:rPr>
              <w:t>Pure Food and Drug Act</w:t>
            </w:r>
          </w:p>
          <w:p>
            <w:pPr>
              <w:pStyle w:val="Body"/>
              <w:bidi w:val="0"/>
              <w:ind w:left="252" w:right="0" w:hanging="252"/>
              <w:jc w:val="left"/>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hAnsi="Arial"/>
                <w:caps w:val="0"/>
                <w:smallCaps w:val="0"/>
                <w:strike w:val="0"/>
                <w:dstrike w:val="0"/>
                <w:outline w:val="0"/>
                <w:color w:val="000000"/>
                <w:spacing w:val="0"/>
                <w:kern w:val="0"/>
                <w:position w:val="0"/>
                <w:sz w:val="18"/>
                <w:szCs w:val="18"/>
                <w:u w:val="none" w:color="000000"/>
                <w:vertAlign w:val="baseline"/>
                <w:rtl w:val="0"/>
                <w:lang w:val="en-US"/>
              </w:rPr>
              <w:t>Rerum novarum</w:t>
            </w:r>
          </w:p>
          <w:p>
            <w:pPr>
              <w:pStyle w:val="Body"/>
              <w:bidi w:val="0"/>
              <w:ind w:left="252" w:right="0" w:hanging="252"/>
              <w:jc w:val="left"/>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hAnsi="Arial"/>
                <w:caps w:val="0"/>
                <w:smallCaps w:val="0"/>
                <w:strike w:val="0"/>
                <w:dstrike w:val="0"/>
                <w:outline w:val="0"/>
                <w:color w:val="000000"/>
                <w:spacing w:val="0"/>
                <w:kern w:val="0"/>
                <w:position w:val="0"/>
                <w:sz w:val="18"/>
                <w:szCs w:val="18"/>
                <w:u w:val="none" w:color="000000"/>
                <w:vertAlign w:val="baseline"/>
                <w:rtl w:val="0"/>
                <w:lang w:val="en-US"/>
              </w:rPr>
              <w:t>Sedition Act</w:t>
            </w:r>
          </w:p>
          <w:p>
            <w:pPr>
              <w:pStyle w:val="Body"/>
              <w:bidi w:val="0"/>
              <w:ind w:left="252" w:right="0" w:hanging="252"/>
              <w:jc w:val="left"/>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hAnsi="Arial"/>
                <w:caps w:val="0"/>
                <w:smallCaps w:val="0"/>
                <w:strike w:val="0"/>
                <w:dstrike w:val="0"/>
                <w:outline w:val="0"/>
                <w:color w:val="000000"/>
                <w:spacing w:val="0"/>
                <w:kern w:val="0"/>
                <w:position w:val="0"/>
                <w:sz w:val="18"/>
                <w:szCs w:val="18"/>
                <w:u w:val="none" w:color="000000"/>
                <w:vertAlign w:val="baseline"/>
                <w:rtl w:val="0"/>
                <w:lang w:val="en-US"/>
              </w:rPr>
              <w:t>Sixteenth Amendment</w:t>
            </w:r>
          </w:p>
          <w:p>
            <w:pPr>
              <w:pStyle w:val="Body"/>
              <w:bidi w:val="0"/>
              <w:ind w:left="252" w:right="0" w:hanging="252"/>
              <w:jc w:val="left"/>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rPr>
            </w:pPr>
            <w:r>
              <w:rPr>
                <w:rFonts w:ascii="Arial" w:hAnsi="Arial"/>
                <w:caps w:val="0"/>
                <w:smallCaps w:val="0"/>
                <w:strike w:val="0"/>
                <w:dstrike w:val="0"/>
                <w:outline w:val="0"/>
                <w:color w:val="000000"/>
                <w:spacing w:val="0"/>
                <w:kern w:val="0"/>
                <w:position w:val="0"/>
                <w:sz w:val="18"/>
                <w:szCs w:val="18"/>
                <w:u w:val="none" w:color="000000"/>
                <w:vertAlign w:val="baseline"/>
                <w:rtl w:val="0"/>
                <w:lang w:val="en-US"/>
              </w:rPr>
              <w:t>Seventeenth Amendment</w:t>
            </w:r>
          </w:p>
          <w:p>
            <w:pPr>
              <w:pStyle w:val="Body"/>
              <w:bidi w:val="0"/>
              <w:ind w:left="252" w:right="0" w:hanging="252"/>
              <w:jc w:val="left"/>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hAnsi="Arial"/>
                <w:caps w:val="0"/>
                <w:smallCaps w:val="0"/>
                <w:strike w:val="0"/>
                <w:dstrike w:val="0"/>
                <w:outline w:val="0"/>
                <w:color w:val="000000"/>
                <w:spacing w:val="0"/>
                <w:kern w:val="0"/>
                <w:position w:val="0"/>
                <w:sz w:val="18"/>
                <w:szCs w:val="18"/>
                <w:u w:val="none" w:color="000000"/>
                <w:vertAlign w:val="baseline"/>
                <w:rtl w:val="0"/>
                <w:lang w:val="en-US"/>
              </w:rPr>
              <w:t>Treaty of Versailles</w:t>
            </w:r>
          </w:p>
          <w:p>
            <w:pPr>
              <w:pStyle w:val="Body"/>
              <w:bidi w:val="0"/>
              <w:ind w:left="252" w:right="0" w:hanging="252"/>
              <w:jc w:val="left"/>
              <w:rPr>
                <w:rtl w:val="0"/>
              </w:rPr>
            </w:pPr>
            <w:r>
              <w:rPr>
                <w:rFonts w:ascii="Arial" w:hAnsi="Arial"/>
                <w:caps w:val="0"/>
                <w:smallCaps w:val="0"/>
                <w:strike w:val="0"/>
                <w:dstrike w:val="0"/>
                <w:outline w:val="0"/>
                <w:color w:val="000000"/>
                <w:spacing w:val="0"/>
                <w:kern w:val="0"/>
                <w:position w:val="0"/>
                <w:sz w:val="18"/>
                <w:szCs w:val="18"/>
                <w:u w:val="none" w:color="000000"/>
                <w:vertAlign w:val="baseline"/>
                <w:rtl w:val="0"/>
                <w:lang w:val="en-US"/>
              </w:rPr>
              <w:t>Triangle fire</w:t>
            </w:r>
          </w:p>
        </w:tc>
      </w:tr>
      <w:tr>
        <w:tblPrEx>
          <w:shd w:val="clear" w:color="auto" w:fill="ced7e7"/>
        </w:tblPrEx>
        <w:trPr>
          <w:trHeight w:val="2404" w:hRule="atLeast"/>
        </w:trPr>
        <w:tc>
          <w:tcPr>
            <w:tcW w:type="dxa" w:w="6048"/>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RQ"/>
              <w:spacing w:line="240" w:lineRule="auto"/>
            </w:pPr>
            <w:r>
              <w:rPr>
                <w:rFonts w:ascii="Arial" w:hAnsi="Arial"/>
                <w:b w:val="1"/>
                <w:bCs w:val="1"/>
                <w:caps w:val="0"/>
                <w:smallCaps w:val="0"/>
                <w:strike w:val="0"/>
                <w:dstrike w:val="0"/>
                <w:outline w:val="0"/>
                <w:color w:val="000000"/>
                <w:spacing w:val="0"/>
                <w:kern w:val="0"/>
                <w:position w:val="0"/>
                <w:sz w:val="18"/>
                <w:szCs w:val="18"/>
                <w:u w:val="none" w:color="000000"/>
                <w:vertAlign w:val="baseline"/>
                <w:rtl w:val="0"/>
                <w:lang w:val="en-US"/>
              </w:rPr>
              <w:t>REVIEW QUESTIONS</w:t>
            </w:r>
          </w:p>
          <w:p>
            <w:pPr>
              <w:pStyle w:val="List Paragraph"/>
              <w:numPr>
                <w:ilvl w:val="0"/>
                <w:numId w:val="2"/>
              </w:numPr>
              <w:bidi w:val="0"/>
              <w:ind w:right="0"/>
              <w:jc w:val="left"/>
              <w:rPr>
                <w:rFonts w:ascii="Arial" w:hAnsi="Arial"/>
                <w:sz w:val="18"/>
                <w:szCs w:val="18"/>
                <w:rtl w:val="0"/>
                <w:lang w:val="en-US"/>
              </w:rPr>
            </w:pPr>
            <w:r>
              <w:rPr>
                <w:rFonts w:ascii="Arial" w:hAnsi="Arial"/>
                <w:caps w:val="0"/>
                <w:smallCaps w:val="0"/>
                <w:strike w:val="0"/>
                <w:dstrike w:val="0"/>
                <w:outline w:val="0"/>
                <w:color w:val="000000"/>
                <w:spacing w:val="0"/>
                <w:kern w:val="0"/>
                <w:position w:val="0"/>
                <w:sz w:val="18"/>
                <w:szCs w:val="18"/>
                <w:u w:val="none" w:color="000000"/>
                <w:vertAlign w:val="baseline"/>
                <w:rtl w:val="0"/>
                <w:lang w:val="en-US"/>
              </w:rPr>
              <w:t>Although progressives disliked much of what they inherited from the Gilded Age, their reforms have often been described as conservative, an attempt to preserve many aspects of the Gilded Age. Does the evidence presented in this chapter support that interpretation? If so, why? If not, why not?</w:t>
            </w:r>
          </w:p>
          <w:p>
            <w:pPr>
              <w:pStyle w:val="List Paragraph"/>
              <w:numPr>
                <w:ilvl w:val="0"/>
                <w:numId w:val="2"/>
              </w:numPr>
              <w:bidi w:val="0"/>
              <w:ind w:right="0"/>
              <w:jc w:val="left"/>
              <w:rPr>
                <w:rFonts w:ascii="Arial" w:hAnsi="Arial"/>
                <w:sz w:val="18"/>
                <w:szCs w:val="18"/>
                <w:rtl w:val="0"/>
                <w:lang w:val="en-US"/>
              </w:rPr>
            </w:pPr>
            <w:r>
              <w:rPr>
                <w:rFonts w:ascii="Arial" w:hAnsi="Arial"/>
                <w:caps w:val="0"/>
                <w:smallCaps w:val="0"/>
                <w:strike w:val="0"/>
                <w:dstrike w:val="0"/>
                <w:outline w:val="0"/>
                <w:color w:val="000000"/>
                <w:spacing w:val="0"/>
                <w:kern w:val="0"/>
                <w:position w:val="0"/>
                <w:sz w:val="18"/>
                <w:szCs w:val="18"/>
                <w:u w:val="none" w:color="000000"/>
                <w:vertAlign w:val="baseline"/>
                <w:rtl w:val="0"/>
                <w:lang w:val="en-US"/>
              </w:rPr>
              <w:t>Some people have observed that Americans are living through a second Gilded Age. Are there similarities, in terms of problems and the solutions put forward by progressives, between today and the late 19th and early 20th centuries?</w:t>
            </w:r>
          </w:p>
        </w:tc>
        <w:tc>
          <w:tcPr>
            <w:tcW w:type="dxa" w:w="5489"/>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368"/>
              <w:bottom w:type="dxa" w:w="80"/>
              <w:right w:type="dxa" w:w="80"/>
            </w:tcMar>
            <w:vAlign w:val="top"/>
          </w:tcPr>
          <w:p/>
        </w:tc>
      </w:tr>
      <w:tr>
        <w:tblPrEx>
          <w:shd w:val="clear" w:color="auto" w:fill="ced7e7"/>
        </w:tblPrEx>
        <w:trPr>
          <w:trHeight w:val="1804" w:hRule="atLeast"/>
        </w:trPr>
        <w:tc>
          <w:tcPr>
            <w:tcW w:type="dxa" w:w="11538"/>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RQ"/>
              <w:spacing w:line="240" w:lineRule="auto"/>
              <w:rPr>
                <w:rFonts w:ascii="Arial" w:cs="Arial" w:hAnsi="Arial" w:eastAsia="Arial"/>
                <w:b w:val="1"/>
                <w:bCs w:val="1"/>
                <w:caps w:val="0"/>
                <w:smallCaps w:val="0"/>
                <w:strike w:val="0"/>
                <w:dstrike w:val="0"/>
                <w:outline w:val="0"/>
                <w:color w:val="000000"/>
                <w:spacing w:val="0"/>
                <w:kern w:val="0"/>
                <w:position w:val="0"/>
                <w:sz w:val="18"/>
                <w:szCs w:val="18"/>
                <w:u w:val="single" w:color="000000"/>
                <w:vertAlign w:val="baseline"/>
              </w:rPr>
            </w:pPr>
            <w:r>
              <w:rPr>
                <w:rFonts w:ascii="Arial" w:hAnsi="Arial"/>
                <w:b w:val="1"/>
                <w:bCs w:val="1"/>
                <w:caps w:val="0"/>
                <w:smallCaps w:val="0"/>
                <w:strike w:val="0"/>
                <w:dstrike w:val="0"/>
                <w:outline w:val="0"/>
                <w:color w:val="000000"/>
                <w:spacing w:val="0"/>
                <w:kern w:val="0"/>
                <w:position w:val="0"/>
                <w:sz w:val="18"/>
                <w:szCs w:val="18"/>
                <w:u w:val="single" w:color="000000"/>
                <w:vertAlign w:val="baseline"/>
                <w:rtl w:val="0"/>
                <w:lang w:val="en-US"/>
              </w:rPr>
              <w:t>NOTES: TO FOLLOW UP / QUESTIONS TO ASK IN CLASS</w:t>
            </w:r>
          </w:p>
          <w:p>
            <w:pPr>
              <w:pStyle w:val="RQ"/>
              <w:spacing w:line="240" w:lineRule="auto"/>
              <w:rPr>
                <w:rFonts w:ascii="Arial" w:cs="Arial" w:hAnsi="Arial" w:eastAsia="Arial"/>
                <w:b w:val="1"/>
                <w:bCs w:val="1"/>
                <w:caps w:val="0"/>
                <w:smallCaps w:val="0"/>
                <w:strike w:val="0"/>
                <w:dstrike w:val="0"/>
                <w:outline w:val="0"/>
                <w:color w:val="000000"/>
                <w:spacing w:val="0"/>
                <w:kern w:val="0"/>
                <w:position w:val="0"/>
                <w:sz w:val="18"/>
                <w:szCs w:val="18"/>
                <w:u w:val="single" w:color="000000"/>
                <w:vertAlign w:val="baseline"/>
                <w:rtl w:val="0"/>
              </w:rPr>
            </w:pPr>
          </w:p>
          <w:p>
            <w:pPr>
              <w:pStyle w:val="Body"/>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p>
          <w:p>
            <w:pPr>
              <w:pStyle w:val="Body"/>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p>
          <w:p>
            <w:pPr>
              <w:pStyle w:val="Body"/>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p>
          <w:p>
            <w:pPr>
              <w:pStyle w:val="Body"/>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p>
          <w:p>
            <w:pPr>
              <w:pStyle w:val="Body"/>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p>
          <w:p>
            <w:pPr>
              <w:pStyle w:val="Body"/>
            </w:pPr>
            <w:r>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r>
          </w:p>
        </w:tc>
      </w:tr>
    </w:tbl>
    <w:p>
      <w:pPr>
        <w:pStyle w:val="Body"/>
        <w:widowControl w:val="0"/>
      </w:pPr>
      <w:r/>
    </w:p>
    <w:sectPr>
      <w:headerReference w:type="default" r:id="rId4"/>
      <w:footerReference w:type="default" r:id="rId5"/>
      <w:pgSz w:w="12240" w:h="15840" w:orient="portrait"/>
      <w:pgMar w:top="720" w:right="720" w:bottom="432"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B StempelGaramond Bold">
    <w:charset w:val="00"/>
    <w:family w:val="roman"/>
    <w:pitch w:val="default"/>
  </w:font>
  <w:font w:name="R StempelGaramond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w:ind w:left="180" w:hanging="180"/>
      <w:jc w:val="center"/>
    </w:pPr>
    <w:r>
      <w:rPr>
        <w:sz w:val="20"/>
        <w:szCs w:val="20"/>
        <w:rtl w:val="0"/>
        <w:lang w:val="en-US"/>
      </w:rPr>
      <w:t xml:space="preserve">NOTE-TAKING GUIDE: CHAPTER 20 </w:t>
    </w:r>
    <w:r>
      <w:rPr>
        <w:sz w:val="20"/>
        <w:szCs w:val="20"/>
        <w:rtl w:val="0"/>
      </w:rPr>
      <w:t>“</w:t>
    </w:r>
    <w:r>
      <w:rPr>
        <w:sz w:val="20"/>
        <w:szCs w:val="20"/>
        <w:rtl w:val="0"/>
        <w:lang w:val="en-US"/>
      </w:rPr>
      <w:t>AN AGE OF PROGRESSIVE REFORM, 1890</w:t>
    </w:r>
    <w:r>
      <w:rPr>
        <w:sz w:val="20"/>
        <w:szCs w:val="20"/>
        <w:rtl w:val="0"/>
      </w:rPr>
      <w:t>–</w:t>
    </w:r>
    <w:r>
      <w:rPr>
        <w:sz w:val="20"/>
        <w:szCs w:val="20"/>
        <w:rtl w:val="0"/>
      </w:rPr>
      <w:t>1920</w:t>
    </w:r>
    <w:r>
      <w:rPr>
        <w:sz w:val="20"/>
        <w:szCs w:val="20"/>
        <w:rtl w:val="0"/>
      </w:rPr>
      <w:t>”</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multiLevelType w:val="hybridMultilevel"/>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trackRevisions/>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vertAlign w:val="baseline"/>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COL1">
    <w:name w:val="COL1"/>
    <w:next w:val="COL1"/>
    <w:pPr>
      <w:keepNext w:val="0"/>
      <w:keepLines w:val="1"/>
      <w:pageBreakBefore w:val="0"/>
      <w:widowControl w:val="1"/>
      <w:shd w:val="clear" w:color="auto" w:fill="auto"/>
      <w:suppressAutoHyphens w:val="0"/>
      <w:bidi w:val="0"/>
      <w:spacing w:before="0" w:after="0" w:line="480" w:lineRule="auto"/>
      <w:ind w:left="0" w:right="0" w:firstLine="0"/>
      <w:jc w:val="both"/>
      <w:outlineLvl w:val="9"/>
    </w:pPr>
    <w:rPr>
      <w:rFonts w:ascii="B StempelGaramond Bold" w:cs="B StempelGaramond Bold" w:hAnsi="B StempelGaramond Bold" w:eastAsia="B StempelGaramond Bold"/>
      <w:b w:val="0"/>
      <w:bCs w:val="0"/>
      <w:i w:val="0"/>
      <w:iCs w:val="0"/>
      <w:caps w:val="0"/>
      <w:smallCaps w:val="0"/>
      <w:strike w:val="0"/>
      <w:dstrike w:val="0"/>
      <w:outline w:val="0"/>
      <w:color w:val="000000"/>
      <w:spacing w:val="0"/>
      <w:kern w:val="0"/>
      <w:position w:val="0"/>
      <w:sz w:val="24"/>
      <w:szCs w:val="24"/>
      <w:u w:val="none" w:color="000000"/>
      <w:vertAlign w:val="baseline"/>
      <w:lang w:val="de-DE"/>
    </w:rPr>
  </w:style>
  <w:style w:type="paragraph" w:styleId="Textbook">
    <w:name w:val="Textbook"/>
    <w:next w:val="Textbook"/>
    <w:pPr>
      <w:keepNext w:val="0"/>
      <w:keepLines w:val="0"/>
      <w:pageBreakBefore w:val="0"/>
      <w:widowControl w:val="1"/>
      <w:shd w:val="clear" w:color="auto" w:fill="auto"/>
      <w:suppressAutoHyphens w:val="0"/>
      <w:bidi w:val="0"/>
      <w:spacing w:before="0" w:after="0" w:line="48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RQ">
    <w:name w:val="RQ"/>
    <w:next w:val="RQ"/>
    <w:pPr>
      <w:keepNext w:val="0"/>
      <w:keepLines w:val="1"/>
      <w:pageBreakBefore w:val="0"/>
      <w:widowControl w:val="1"/>
      <w:shd w:val="clear" w:color="auto" w:fill="auto"/>
      <w:suppressAutoHyphens w:val="0"/>
      <w:bidi w:val="0"/>
      <w:spacing w:before="0" w:after="0" w:line="480" w:lineRule="auto"/>
      <w:ind w:left="0" w:right="0" w:firstLine="0"/>
      <w:jc w:val="both"/>
      <w:outlineLvl w:val="9"/>
    </w:pPr>
    <w:rPr>
      <w:rFonts w:ascii="R StempelGaramond Roman" w:cs="R StempelGaramond Roman" w:hAnsi="R StempelGaramond Roman" w:eastAsia="R StempelGaramond Roman"/>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